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Project 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t>Rev. A – 4/3/16</w:t>
      </w:r>
    </w:p>
    <w:p>
      <w:pPr>
        <w:pStyle w:val="Normal"/>
        <w:pageBreakBefore/>
        <w:bidi w:val="0"/>
        <w:spacing w:lineRule="auto" w:line="240" w:before="0" w:after="0"/>
        <w:contextualSpacing/>
        <w:jc w:val="left"/>
        <w:rPr>
          <w:b/>
          <w:bCs/>
          <w:sz w:val="24"/>
          <w:szCs w:val="24"/>
        </w:rPr>
      </w:pPr>
      <w:bookmarkStart w:id="0" w:name="Ref_Executive%20Summary"/>
      <w:bookmarkEnd w:id="0"/>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sz w:val="24"/>
          <w:szCs w:val="24"/>
        </w:rPr>
        <w:t>Executive Summary...................................................................................................................................</w:t>
      </w:r>
      <w:r>
        <w:rPr>
          <w:sz w:val="24"/>
          <w:szCs w:val="24"/>
        </w:rPr>
        <w:fldChar w:fldCharType="begin"/>
      </w:r>
      <w:r>
        <w:instrText> PAGEREF Ref_Executive%252520Summary \h </w:instrText>
      </w:r>
      <w:r>
        <w:fldChar w:fldCharType="separate"/>
      </w:r>
      <w:r>
        <w:t>Error: Reference source not found</w:t>
      </w:r>
      <w:r>
        <w:fldChar w:fldCharType="end"/>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w:t>
      </w:r>
      <w:r>
        <w:rPr>
          <w:b w:val="false"/>
          <w:bCs w:val="false"/>
          <w:sz w:val="24"/>
          <w:szCs w:val="24"/>
        </w:rPr>
        <w:fldChar w:fldCharType="begin"/>
      </w:r>
      <w:r>
        <w:instrText> PAGEREF Ref_System%252520Request \h </w:instrText>
      </w:r>
      <w:r>
        <w:fldChar w:fldCharType="separate"/>
      </w:r>
      <w:r>
        <w:t>Error: Reference source not found</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w:t>
      </w:r>
      <w:r>
        <w:rPr>
          <w:b w:val="false"/>
          <w:bCs w:val="false"/>
          <w:sz w:val="24"/>
          <w:szCs w:val="24"/>
        </w:rPr>
        <w:fldChar w:fldCharType="begin"/>
      </w:r>
      <w:r>
        <w:instrText> PAGEREF Ref_Feasibility%252520Analysis \h </w:instrText>
      </w:r>
      <w:r>
        <w:fldChar w:fldCharType="separate"/>
      </w:r>
      <w:r>
        <w:t>Error: Reference source not found</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Budget........................................................................................................................................................</w:t>
      </w:r>
      <w:r>
        <w:rPr>
          <w:b w:val="false"/>
          <w:bCs w:val="false"/>
          <w:sz w:val="24"/>
          <w:szCs w:val="24"/>
        </w:rPr>
        <w:fldChar w:fldCharType="begin"/>
      </w:r>
      <w:r>
        <w:instrText> PAGEREF Ref_Budget \h </w:instrText>
      </w:r>
      <w:r>
        <w:fldChar w:fldCharType="separate"/>
      </w:r>
      <w:r>
        <w:t>8</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Project Plan..............................................................................................................................................</w:t>
      </w:r>
      <w:r>
        <w:rPr>
          <w:b w:val="false"/>
          <w:bCs w:val="false"/>
          <w:sz w:val="24"/>
          <w:szCs w:val="24"/>
        </w:rPr>
        <w:fldChar w:fldCharType="begin"/>
      </w:r>
      <w:r>
        <w:instrText> PAGEREF Ref_Project%252520Plan%252520 \h </w:instrText>
      </w:r>
      <w:r>
        <w:fldChar w:fldCharType="separate"/>
      </w:r>
      <w:r>
        <w:t>Error: Reference source not found</w:t>
      </w:r>
      <w:r>
        <w:fldChar w:fldCharType="end"/>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r>
        <w:rPr>
          <w:b w:val="false"/>
          <w:bCs w:val="false"/>
          <w:sz w:val="24"/>
          <w:szCs w:val="24"/>
        </w:rPr>
        <w:fldChar w:fldCharType="begin"/>
      </w:r>
      <w:r>
        <w:instrText> PAGEREF Ref_System%252520Requirements \h </w:instrText>
      </w:r>
      <w:r>
        <w:fldChar w:fldCharType="separate"/>
      </w:r>
      <w:r>
        <w:t>Error: Reference source not found</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bookmarkStart w:id="1" w:name="Ref_System%20Request"/>
      <w:bookmarkEnd w:id="1"/>
      <w:r>
        <w:rPr>
          <w:b/>
          <w:bCs/>
          <w:sz w:val="24"/>
          <w:szCs w:val="24"/>
        </w:rPr>
        <w:t>System Request:</w:t>
      </w:r>
      <w:bookmarkStart w:id="2" w:name="Ref_System%20Request1"/>
      <w:bookmarkEnd w:id="2"/>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3" w:name="docs-internal-guid-17c6300e-d85d-3a30-27d2-6b4831a2cfcd"/>
      <w:bookmarkEnd w:id="3"/>
      <w:r>
        <w:rPr>
          <w:b w:val="false"/>
          <w:bCs w:val="false"/>
          <w:i/>
          <w:iCs/>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Business Need:</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Functionality:</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Expected Value: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Intangible: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Special Issues or Constraints:</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bookmarkStart w:id="4" w:name="Ref_Feasibility%20Analysis"/>
      <w:bookmarkEnd w:id="4"/>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p>
      <w:pPr>
        <w:pStyle w:val="TextBody"/>
        <w:bidi w:val="0"/>
        <w:spacing w:lineRule="auto" w:line="240" w:before="0" w:after="0"/>
        <w:contextualSpacing/>
        <w:jc w:val="left"/>
        <w:rPr>
          <w:b/>
          <w:bCs/>
          <w:i w:val="false"/>
          <w:iCs w:val="false"/>
        </w:rPr>
      </w:pPr>
      <w:r>
        <w:rPr>
          <w:b/>
          <w:bCs/>
          <w:i w:val="false"/>
          <w:iCs w:val="false"/>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4"/>
        <w:gridCol w:w="4984"/>
      </w:tblGrid>
      <w:tr>
        <w:trPr>
          <w:tblHeader w:val="true"/>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pPr>
            <w:r>
              <w:rPr/>
              <w:t>Project Length:</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rPr/>
            </w:pPr>
            <w:r>
              <w:rPr/>
              <w:t>January 26, 2016 – April 28, 2016 (16-17 weeks)</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Hours per Week:</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 xml:space="preserve">8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Team Members:</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 xml:space="preserve">4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Total Hours:</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 xml:space="preserve">434.45 </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Hourly Rate:</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$30.00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Total Development Cost:</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t>$</w:t>
            </w:r>
            <w:r>
              <w:rPr>
                <w:b w:val="false"/>
                <w:bCs w:val="false"/>
              </w:rPr>
              <w:t>13033.50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p>
      <w:pPr>
        <w:pStyle w:val="TextBody"/>
        <w:bidi w:val="0"/>
        <w:spacing w:lineRule="auto" w:line="240" w:before="0" w:after="0"/>
        <w:contextualSpacing/>
        <w:jc w:val="left"/>
        <w:rPr>
          <w:b/>
          <w:bCs/>
          <w:i w:val="false"/>
          <w:iCs w:val="false"/>
        </w:rPr>
      </w:pPr>
      <w:r>
        <w:rPr>
          <w:b/>
          <w:bCs/>
          <w:i w:val="false"/>
          <w:iCs w:val="false"/>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4"/>
        <w:gridCol w:w="4984"/>
      </w:tblGrid>
      <w:tr>
        <w:trPr>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Web Storage &amp; Hosting</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$500.00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Custom Domain Cost</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Included in above cost</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Google Developer Account</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$25.00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Raspberry Pi w/Camera &amp; Casing</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$35.00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Total Operating Cost:</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bookmarkStart w:id="5" w:name="Ref_Budget"/>
      <w:bookmarkEnd w:id="5"/>
      <w:r>
        <w:rPr>
          <w:b/>
          <w:bCs/>
          <w:sz w:val="24"/>
          <w:szCs w:val="24"/>
        </w:rPr>
        <w:t>Budget:</w:t>
      </w:r>
    </w:p>
    <w:p>
      <w:pPr>
        <w:pStyle w:val="TextBody"/>
        <w:bidi w:val="0"/>
        <w:spacing w:lineRule="auto" w:line="240" w:before="0" w:after="0"/>
        <w:contextualSpacing/>
        <w:jc w:val="left"/>
        <w:rPr>
          <w:sz w:val="24"/>
          <w:szCs w:val="24"/>
        </w:rPr>
      </w:pPr>
      <w:r>
        <w:rPr>
          <w:sz w:val="24"/>
          <w:szCs w:val="24"/>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1-3: 5 Year Budget Plan</w:t>
      </w:r>
    </w:p>
    <w:p>
      <w:pPr>
        <w:pStyle w:val="TextBody"/>
        <w:bidi w:val="0"/>
        <w:spacing w:lineRule="auto" w:line="240" w:before="0" w:after="0"/>
        <w:contextualSpacing/>
        <w:jc w:val="left"/>
        <w:rPr>
          <w:b/>
          <w:bCs/>
          <w:sz w:val="24"/>
          <w:szCs w:val="24"/>
        </w:rPr>
      </w:pPr>
      <w:r>
        <w:rPr>
          <w:b/>
          <w:bCs/>
          <w:sz w:val="24"/>
          <w:szCs w:val="24"/>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2249"/>
        <w:gridCol w:w="1260"/>
        <w:gridCol w:w="1079"/>
        <w:gridCol w:w="1080"/>
        <w:gridCol w:w="1079"/>
        <w:gridCol w:w="1170"/>
        <w:gridCol w:w="1443"/>
      </w:tblGrid>
      <w:tr>
        <w:trPr>
          <w:cantSplit w:val="false"/>
        </w:trPr>
        <w:tc>
          <w:tcPr>
            <w:tcW w:w="22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Project Budget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2016</w:t>
            </w:r>
          </w:p>
        </w:tc>
        <w:tc>
          <w:tcPr>
            <w:tcW w:w="10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2017</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2018</w:t>
            </w:r>
          </w:p>
        </w:tc>
        <w:tc>
          <w:tcPr>
            <w:tcW w:w="10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2019</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2020</w:t>
            </w:r>
          </w:p>
        </w:tc>
        <w:tc>
          <w:tcPr>
            <w:tcW w:w="144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jc w:val="center"/>
              <w:rPr>
                <w:b/>
                <w:bCs/>
              </w:rPr>
            </w:pPr>
            <w:r>
              <w:rPr>
                <w:b/>
                <w:bCs/>
              </w:rPr>
              <w:t>Total</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Development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$15360.00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t>
            </w:r>
          </w:p>
        </w:tc>
        <w:tc>
          <w:tcPr>
            <w:tcW w:w="14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$15360.00</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Hosting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$500.00</w:t>
            </w:r>
          </w:p>
        </w:tc>
        <w:tc>
          <w:tcPr>
            <w:tcW w:w="14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$25000.00</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Maintenance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$1500.00</w:t>
            </w:r>
          </w:p>
        </w:tc>
        <w:tc>
          <w:tcPr>
            <w:tcW w:w="14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$1500.00</w:t>
            </w:r>
          </w:p>
        </w:tc>
      </w:tr>
      <w:tr>
        <w:trPr>
          <w:cantSplit w:val="false"/>
        </w:trPr>
        <w:tc>
          <w:tcPr>
            <w:tcW w:w="224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Total:</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$15860.00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$2000.00</w:t>
            </w:r>
          </w:p>
        </w:tc>
        <w:tc>
          <w:tcPr>
            <w:tcW w:w="107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$2000.00</w:t>
            </w:r>
          </w:p>
        </w:tc>
        <w:tc>
          <w:tcPr>
            <w:tcW w:w="144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$41860.00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Table 1-4: Development Budget Plan</w:t>
      </w:r>
    </w:p>
    <w:p>
      <w:pPr>
        <w:pStyle w:val="TextBody"/>
        <w:bidi w:val="0"/>
        <w:spacing w:lineRule="auto" w:line="240" w:before="0" w:after="0"/>
        <w:contextualSpacing/>
        <w:jc w:val="left"/>
        <w:rPr>
          <w:b/>
          <w:bCs/>
          <w:sz w:val="24"/>
          <w:szCs w:val="24"/>
        </w:rPr>
      </w:pPr>
      <w:r>
        <w:rPr>
          <w:b/>
          <w:bCs/>
          <w:sz w:val="24"/>
          <w:szCs w:val="24"/>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046"/>
        <w:gridCol w:w="1890"/>
        <w:gridCol w:w="3964"/>
      </w:tblGrid>
      <w:tr>
        <w:trPr>
          <w:tblHeader w:val="true"/>
          <w:cantSplit w:val="false"/>
        </w:trPr>
        <w:tc>
          <w:tcPr>
            <w:tcW w:w="40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jc w:val="center"/>
              <w:rPr>
                <w:b/>
                <w:bCs/>
              </w:rPr>
            </w:pPr>
            <w:r>
              <w:rPr>
                <w:b/>
                <w:bCs/>
              </w:rPr>
              <w:t xml:space="preserve">Time </w:t>
            </w:r>
          </w:p>
        </w:tc>
        <w:tc>
          <w:tcPr>
            <w:tcW w:w="39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jc w:val="center"/>
              <w:rPr>
                <w:b/>
                <w:bCs/>
              </w:rPr>
            </w:pPr>
            <w:r>
              <w:rPr>
                <w:b/>
                <w:bCs/>
              </w:rPr>
              <w:t>Total Cost</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 xml:space="preserve">32.30 </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$969.00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$67.50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11.00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$330.00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$157.50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9.30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$279.00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$75.00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31.85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$955.50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$90.00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$187.50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$157.50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2.35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$70.50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$450.00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95.30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$2859.00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$180.00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$150.00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$97.50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9.50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$285.00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46.75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$1402.50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9.55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$286.50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4.50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$135.00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6.50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$195.00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4.25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$127.50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145.00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$4350.00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$1200.00</w:t>
            </w:r>
          </w:p>
        </w:tc>
      </w:tr>
      <w:tr>
        <w:trPr>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$750.00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$1050.00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45.00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$1350.00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120.00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$3600.00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$3000.00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$600.00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10.00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$300.00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i w:val="false"/>
                <w:iCs w:val="false"/>
              </w:rPr>
            </w:pPr>
            <w:r>
              <w:rPr>
                <w:i w:val="false"/>
                <w:iCs w:val="false"/>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10.00</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$300.00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i w:val="false"/>
                <w:iCs w:val="false"/>
              </w:rPr>
            </w:pPr>
            <w:r>
              <w:rPr>
                <w:i w:val="false"/>
                <w:iCs w:val="false"/>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N/A</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$25.00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i w:val="false"/>
                <w:iCs w:val="false"/>
              </w:rPr>
            </w:pPr>
            <w:r>
              <w:rPr>
                <w:i w:val="false"/>
                <w:iCs w:val="false"/>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$35.00</w:t>
            </w:r>
          </w:p>
        </w:tc>
      </w:tr>
      <w:tr>
        <w:trPr>
          <w:trHeight w:val="414" w:hRule="atLeast"/>
          <w:cantSplit w:val="false"/>
        </w:trPr>
        <w:tc>
          <w:tcPr>
            <w:tcW w:w="40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434.45</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w:t>
            </w:r>
            <w:bookmarkStart w:id="6" w:name="__DdeLink__3026_1614339756"/>
            <w:r>
              <w:rPr>
                <w:b/>
                <w:bCs/>
              </w:rPr>
              <w:t>13033.5</w:t>
            </w:r>
            <w:bookmarkEnd w:id="6"/>
            <w:r>
              <w:rPr>
                <w:b/>
                <w:bCs/>
              </w:rPr>
              <w:t>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pageBreakBefore/>
        <w:bidi w:val="0"/>
        <w:spacing w:lineRule="auto" w:line="240" w:before="0" w:after="0"/>
        <w:contextualSpacing/>
        <w:jc w:val="left"/>
        <w:rPr>
          <w:b/>
          <w:bCs/>
          <w:sz w:val="24"/>
          <w:szCs w:val="24"/>
        </w:rPr>
      </w:pPr>
      <w:bookmarkStart w:id="7" w:name="Ref_Project%20Plan%20"/>
      <w:bookmarkEnd w:id="7"/>
      <w:r>
        <w:rPr>
          <w:b/>
          <w:bCs/>
          <w:sz w:val="24"/>
          <w:szCs w:val="24"/>
        </w:rPr>
        <w:t>Project Plan:</w:t>
      </w:r>
    </w:p>
    <w:p>
      <w:pPr>
        <w:pStyle w:val="TextBody"/>
        <w:bidi w:val="0"/>
        <w:spacing w:lineRule="auto" w:line="240" w:before="0" w:after="0"/>
        <w:contextualSpacing/>
        <w:jc w:val="left"/>
        <w:rPr>
          <w:sz w:val="24"/>
          <w:szCs w:val="24"/>
        </w:rPr>
      </w:pPr>
      <w:r>
        <w:rPr>
          <w:sz w:val="24"/>
          <w:szCs w:val="24"/>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deadlines for the project were project development completed before April 11, 2016 and the final IT Alliance presentation on April 27, 2016.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 xml:space="preserve">Table 1-5: Gantt Chart </w:t>
      </w:r>
    </w:p>
    <w:p>
      <w:pPr>
        <w:pStyle w:val="TextBody"/>
        <w:bidi w:val="0"/>
        <w:spacing w:lineRule="auto" w:line="240" w:before="0" w:after="0"/>
        <w:contextualSpacing/>
        <w:jc w:val="left"/>
        <w:rPr>
          <w:b/>
          <w:bCs/>
        </w:rPr>
      </w:pPr>
      <w:r>
        <w:rPr>
          <w:b/>
          <w:bCs/>
        </w:rPr>
      </w:r>
    </w:p>
    <w:p>
      <w:pPr>
        <w:pStyle w:val="TextBody"/>
        <w:bidi w:val="0"/>
        <w:spacing w:lineRule="auto" w:line="240" w:before="0" w:after="0"/>
        <w:contextualSpacing/>
        <w:jc w:val="left"/>
        <w:rPr>
          <w:b/>
          <w:bCs/>
        </w:rPr>
      </w:pPr>
      <w:r>
        <w:rPr>
          <w:b/>
          <w:bCs/>
        </w:rPr>
      </w:r>
    </w:p>
    <w:p>
      <w:pPr>
        <w:pStyle w:val="TextBody"/>
        <w:pageBreakBefore/>
        <w:bidi w:val="0"/>
        <w:spacing w:lineRule="auto" w:line="240" w:before="0" w:after="0"/>
        <w:contextualSpacing/>
        <w:jc w:val="left"/>
        <w:rPr>
          <w:b/>
          <w:bCs/>
          <w:sz w:val="24"/>
          <w:szCs w:val="24"/>
        </w:rPr>
      </w:pPr>
      <w:bookmarkStart w:id="8" w:name="Ref_System%20Requirements"/>
      <w:bookmarkEnd w:id="8"/>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1. Functional Requirements:</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1.1. The system should have a web-based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1.1.1. The system should contain a home page with direction on how to set-up </w:t>
        <w:tab/>
        <w:tab/>
        <w:tab/>
        <w:tab/>
        <w:t>eyetracking system.</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1.1.2. The system should contain an about page with information on content creators and </w:t>
        <w:tab/>
        <w:tab/>
        <w:t>purpose of the project.</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1.1.3. The system should have a user registration page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1.1.3.1. The system should contain information for the user to create a username, </w:t>
        <w:tab/>
        <w:tab/>
        <w:tab/>
        <w:t>password,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1.1.4. The system should contain a user page displaying user information, data captured, </w:t>
        <w:tab/>
        <w:tab/>
        <w:t>and data analytics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1.1.4.1. Users can edit information about there user page such as first and last </w:t>
        <w:tab/>
        <w:tab/>
        <w:tab/>
        <w:tab/>
        <w:t>name, email address,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1.1.5. The web based system should be able to receive requests from the application and </w:t>
        <w:tab/>
        <w:tab/>
        <w:t>store information inside a database</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1.2. The system should have an application 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1.2.1. The system should...</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r>
    </w:p>
    <w:p>
      <w:pPr>
        <w:pStyle w:val="TextBody"/>
        <w:bidi w:val="0"/>
        <w:spacing w:lineRule="auto" w:line="240" w:before="0" w:after="0"/>
        <w:contextualSpacing/>
        <w:jc w:val="left"/>
        <w:rPr>
          <w:b/>
          <w:bCs/>
          <w:i/>
          <w:iCs/>
          <w:sz w:val="24"/>
          <w:szCs w:val="24"/>
        </w:rPr>
      </w:pPr>
      <w:r>
        <w:rPr>
          <w:b/>
          <w:bCs/>
          <w:i/>
          <w:iCs/>
          <w:sz w:val="24"/>
          <w:szCs w:val="24"/>
        </w:rPr>
        <w:tab/>
        <w:t>1.3. The system should contain hardware with eyetracking software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1.3.1. The system should...</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sz w:val="24"/>
          <w:szCs w:val="24"/>
        </w:rPr>
      </w:pPr>
      <w:r>
        <w:rPr>
          <w:b/>
          <w:bCs/>
          <w:i w:val="false"/>
          <w:iCs w:val="false"/>
          <w:sz w:val="24"/>
          <w:szCs w:val="24"/>
        </w:rPr>
        <w:t>2. Nonfunctional Requirements</w:t>
      </w:r>
    </w:p>
    <w:p>
      <w:pPr>
        <w:pStyle w:val="TextBody"/>
        <w:bidi w:val="0"/>
        <w:spacing w:lineRule="auto" w:line="240" w:before="0" w:after="0"/>
        <w:contextualSpacing/>
        <w:jc w:val="left"/>
        <w:rPr>
          <w:b/>
          <w:bCs/>
          <w:i w:val="false"/>
          <w:iCs w:val="false"/>
        </w:rPr>
      </w:pPr>
      <w:r>
        <w:rPr>
          <w:b/>
          <w:bCs/>
          <w:i w:val="false"/>
          <w:iCs w:val="false"/>
        </w:rPr>
      </w:r>
    </w:p>
    <w:p>
      <w:pPr>
        <w:pStyle w:val="TextBody"/>
        <w:bidi w:val="0"/>
        <w:spacing w:lineRule="auto" w:line="240" w:before="0" w:after="0"/>
        <w:contextualSpacing/>
        <w:jc w:val="left"/>
        <w:rPr>
          <w:b/>
          <w:bCs/>
          <w:i/>
          <w:iCs/>
          <w:sz w:val="24"/>
          <w:szCs w:val="24"/>
        </w:rPr>
      </w:pPr>
      <w:r>
        <w:rPr>
          <w:b/>
          <w:bCs/>
          <w:i/>
          <w:iCs/>
          <w:sz w:val="24"/>
          <w:szCs w:val="24"/>
        </w:rPr>
        <w:tab/>
        <w:t>2.1. Cultural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2.1.1. The system is going to be written in English</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2.1.2. The system is going to be targeted to consumers who drive or companies who </w:t>
        <w:tab/>
        <w:tab/>
        <w:tab/>
        <w:t>employ drivers</w:t>
      </w:r>
    </w:p>
    <w:p>
      <w:pPr>
        <w:pStyle w:val="TextBody"/>
        <w:bidi w:val="0"/>
        <w:spacing w:lineRule="auto" w:line="240" w:before="0" w:after="0"/>
        <w:contextualSpacing/>
        <w:jc w:val="left"/>
        <w:rPr>
          <w:b/>
          <w:bCs/>
          <w:i/>
          <w:iCs/>
          <w:sz w:val="24"/>
          <w:szCs w:val="24"/>
        </w:rPr>
      </w:pPr>
      <w:r>
        <w:rPr>
          <w:b/>
          <w:bCs/>
          <w:i/>
          <w:iCs/>
          <w:sz w:val="24"/>
          <w:szCs w:val="24"/>
        </w:rPr>
        <w:tab/>
        <w:t>2.2. Other</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2.2.1. The system will be easy to use for new users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2.2.2. The system will help increase driving safety and awareness of safety while driving</w:t>
      </w:r>
    </w:p>
    <w:p>
      <w:pPr>
        <w:pStyle w:val="TextBody"/>
        <w:bidi w:val="0"/>
        <w:spacing w:lineRule="auto" w:line="240" w:before="0" w:after="0"/>
        <w:contextualSpacing/>
        <w:jc w:val="left"/>
        <w:rPr>
          <w:b/>
          <w:bCs/>
          <w:i/>
          <w:iCs/>
          <w:sz w:val="24"/>
          <w:szCs w:val="24"/>
        </w:rPr>
      </w:pPr>
      <w:r>
        <w:rPr>
          <w:b/>
          <w:bCs/>
          <w:i/>
          <w:iCs/>
          <w:sz w:val="24"/>
          <w:szCs w:val="24"/>
        </w:rPr>
        <w:tab/>
        <w:t>2.3. Performance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2.3.1. The system will respond quickly to all requests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2.3.2. The system will collect data accurately</w:t>
      </w:r>
    </w:p>
    <w:p>
      <w:pPr>
        <w:pStyle w:val="TextBody"/>
        <w:bidi w:val="0"/>
        <w:spacing w:lineRule="auto" w:line="240" w:before="0" w:after="0"/>
        <w:contextualSpacing/>
        <w:jc w:val="left"/>
        <w:rPr>
          <w:b/>
          <w:bCs/>
          <w:i/>
          <w:iCs/>
          <w:sz w:val="24"/>
          <w:szCs w:val="24"/>
        </w:rPr>
      </w:pPr>
      <w:r>
        <w:rPr>
          <w:b/>
          <w:bCs/>
          <w:i/>
          <w:iCs/>
          <w:sz w:val="24"/>
          <w:szCs w:val="24"/>
        </w:rPr>
        <w:tab/>
        <w:t>2.4. Operational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2.4.1. The system should run on mobile phones, desktops, and laptops </w:t>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