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b/>
          <w:bCs/>
          <w:sz w:val="24"/>
          <w:szCs w:val="24"/>
        </w:rPr>
      </w:pPr>
      <w:r>
        <w:rPr>
          <w:b/>
          <w:bCs/>
          <w:sz w:val="24"/>
          <w:szCs w:val="24"/>
        </w:rPr>
        <w:t xml:space="preserve">Project </w:t>
      </w:r>
      <w:r>
        <w:rPr>
          <w:b/>
          <w:bCs/>
          <w:sz w:val="24"/>
          <w:szCs w:val="24"/>
        </w:rPr>
        <w:t>Eyetracking:</w:t>
      </w:r>
    </w:p>
    <w:p>
      <w:pPr>
        <w:pStyle w:val="Normal"/>
        <w:bidi w:val="0"/>
        <w:spacing w:lineRule="auto" w:line="240" w:before="0" w:after="0"/>
        <w:contextualSpacing/>
        <w:jc w:val="center"/>
        <w:rPr>
          <w:sz w:val="24"/>
          <w:szCs w:val="24"/>
        </w:rPr>
      </w:pPr>
      <w:r>
        <w:rPr>
          <w:i/>
          <w:iCs/>
          <w:sz w:val="24"/>
          <w:szCs w:val="24"/>
        </w:rPr>
        <w:t>For improved car safety and safety of the community</w:t>
      </w:r>
      <w:r>
        <w:rPr>
          <w:sz w:val="24"/>
          <w:szCs w:val="24"/>
        </w:rPr>
        <w:t xml:space="preserve"> </w:t>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t>Daniel Bean, Clayton Musall, Zach Rohn, &amp; Matthew Stagg</w:t>
      </w:r>
    </w:p>
    <w:p>
      <w:pPr>
        <w:sectPr>
          <w:type w:val="nextPage"/>
          <w:pgSz w:w="12240" w:h="15840"/>
          <w:pgMar w:left="1134" w:right="1134" w:header="0" w:top="1693" w:footer="0" w:bottom="1134" w:gutter="0"/>
          <w:pgNumType w:fmt="decimal"/>
          <w:formProt w:val="false"/>
          <w:textDirection w:val="lrTb"/>
          <w:docGrid w:type="default" w:linePitch="240" w:charSpace="4294961151"/>
        </w:sectPr>
        <w:pStyle w:val="Normal"/>
        <w:bidi w:val="0"/>
        <w:spacing w:lineRule="auto" w:line="240" w:before="0" w:after="0"/>
        <w:contextualSpacing/>
        <w:jc w:val="center"/>
        <w:rPr>
          <w:sz w:val="24"/>
          <w:szCs w:val="24"/>
        </w:rPr>
      </w:pPr>
      <w:r>
        <w:rPr>
          <w:sz w:val="24"/>
          <w:szCs w:val="24"/>
        </w:rPr>
        <w:t>Rev. A – 4/3/16</w:t>
      </w:r>
    </w:p>
    <w:p>
      <w:pPr>
        <w:pStyle w:val="Normal"/>
        <w:pageBreakBefore/>
        <w:bidi w:val="0"/>
        <w:spacing w:lineRule="auto" w:line="240" w:before="0" w:after="0"/>
        <w:contextualSpacing/>
        <w:jc w:val="left"/>
        <w:rPr>
          <w:b/>
          <w:bCs/>
          <w:sz w:val="24"/>
          <w:szCs w:val="24"/>
        </w:rPr>
      </w:pPr>
      <w:r>
        <w:rPr>
          <w:b/>
          <w:bCs/>
          <w:sz w:val="24"/>
          <w:szCs w:val="24"/>
        </w:rPr>
        <w:t>Executive Summary:</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Background and Purpose:</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Companies do try to prevent unattributed technological distractions like AT&amp;T with there “Stop Texting and Driving” campaign, but instances of texting and driving still occur and increase.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Solution: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The Competition: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Goal:</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i w:val="false"/>
          <w:caps w:val="false"/>
          <w:smallCaps w:val="false"/>
          <w:strike w:val="false"/>
          <w:dstrike w:val="false"/>
          <w:color w:val="000000"/>
          <w:sz w:val="24"/>
          <w:szCs w:val="24"/>
          <w:u w:val="none"/>
          <w:effect w:val="none"/>
          <w:shd w:fill="FFFFFF" w:val="clear"/>
        </w:rPr>
      </w:pPr>
      <w:r>
        <w:rPr>
          <w:b w:val="false"/>
          <w:bCs w:val="false"/>
          <w:sz w:val="24"/>
          <w:szCs w:val="24"/>
        </w:rPr>
        <w:t>To provide and enhance</w:t>
      </w:r>
      <w:r>
        <w:rPr>
          <w:b w:val="false"/>
          <w:bCs w:val="false"/>
          <w:i w:val="false"/>
          <w:caps w:val="false"/>
          <w:smallCaps w:val="false"/>
          <w:strike w:val="false"/>
          <w:dstrike w:val="false"/>
          <w:color w:val="000000"/>
          <w:sz w:val="24"/>
          <w:szCs w:val="24"/>
          <w:u w:val="none"/>
          <w:effect w:val="none"/>
          <w:shd w:fill="FFFFFF"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bidi w:val="0"/>
        <w:spacing w:lineRule="auto" w:line="240" w:before="0" w:after="0"/>
        <w:contextualSpacing/>
        <w:jc w:val="left"/>
        <w:rPr>
          <w:b/>
          <w:bCs/>
          <w:sz w:val="24"/>
          <w:szCs w:val="24"/>
        </w:rPr>
      </w:pPr>
      <w:r>
        <w:rPr>
          <w:b/>
          <w:bCs/>
          <w:sz w:val="24"/>
          <w:szCs w:val="24"/>
        </w:rPr>
        <w:t>Table of Contents:</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sz w:val="24"/>
          <w:szCs w:val="24"/>
        </w:rPr>
      </w:pPr>
      <w:r>
        <w:rPr>
          <w:b w:val="false"/>
          <w:bCs w:val="false"/>
          <w:sz w:val="24"/>
          <w:szCs w:val="24"/>
        </w:rPr>
        <w:t>Executive Summary</w:t>
      </w:r>
      <w:r>
        <w:rPr>
          <w:sz w:val="24"/>
          <w:szCs w:val="24"/>
        </w:rPr>
        <w:t>...................................................................................................................................2</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Part 1 – Planning:</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Request..........................................................................................................................................4</w:t>
      </w:r>
    </w:p>
    <w:p>
      <w:pPr>
        <w:pStyle w:val="Normal"/>
        <w:bidi w:val="0"/>
        <w:spacing w:lineRule="auto" w:line="240" w:before="0" w:after="0"/>
        <w:contextualSpacing/>
        <w:jc w:val="left"/>
        <w:rPr>
          <w:b w:val="false"/>
          <w:bCs w:val="false"/>
          <w:sz w:val="24"/>
          <w:szCs w:val="24"/>
        </w:rPr>
      </w:pPr>
      <w:r>
        <w:rPr>
          <w:b w:val="false"/>
          <w:bCs w:val="false"/>
          <w:sz w:val="24"/>
          <w:szCs w:val="24"/>
        </w:rPr>
        <w:t>Feasibility Analysis....................................................................................................................................5</w:t>
      </w:r>
    </w:p>
    <w:p>
      <w:pPr>
        <w:pStyle w:val="Normal"/>
        <w:bidi w:val="0"/>
        <w:spacing w:lineRule="auto" w:line="240" w:before="0" w:after="0"/>
        <w:contextualSpacing/>
        <w:jc w:val="left"/>
        <w:rPr>
          <w:b w:val="false"/>
          <w:bCs w:val="false"/>
          <w:sz w:val="24"/>
          <w:szCs w:val="24"/>
        </w:rPr>
      </w:pPr>
      <w:r>
        <w:rPr>
          <w:b w:val="false"/>
          <w:bCs w:val="false"/>
          <w:sz w:val="24"/>
          <w:szCs w:val="24"/>
        </w:rPr>
        <w:t>Budget........................................................................................................................................................</w:t>
      </w:r>
      <w:r>
        <w:rPr>
          <w:b w:val="false"/>
          <w:bCs w:val="false"/>
          <w:sz w:val="24"/>
          <w:szCs w:val="24"/>
        </w:rPr>
        <w:t>8</w:t>
      </w:r>
    </w:p>
    <w:p>
      <w:pPr>
        <w:pStyle w:val="Normal"/>
        <w:bidi w:val="0"/>
        <w:spacing w:lineRule="auto" w:line="240" w:before="0" w:after="0"/>
        <w:contextualSpacing/>
        <w:jc w:val="left"/>
        <w:rPr>
          <w:b w:val="false"/>
          <w:bCs w:val="false"/>
          <w:sz w:val="24"/>
          <w:szCs w:val="24"/>
        </w:rPr>
      </w:pPr>
      <w:r>
        <w:rPr>
          <w:b w:val="false"/>
          <w:bCs w:val="false"/>
          <w:sz w:val="24"/>
          <w:szCs w:val="24"/>
        </w:rPr>
        <w:t>Project Plan..............................................................................................................................................</w:t>
      </w:r>
      <w:r>
        <w:rPr>
          <w:b w:val="false"/>
          <w:bCs w:val="false"/>
          <w:sz w:val="24"/>
          <w:szCs w:val="24"/>
        </w:rPr>
        <w:t>11</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2 – Analysis:</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Requirements..................................................................................................................................</w:t>
      </w:r>
    </w:p>
    <w:p>
      <w:pPr>
        <w:pStyle w:val="Normal"/>
        <w:bidi w:val="0"/>
        <w:spacing w:lineRule="auto" w:line="240" w:before="0" w:after="0"/>
        <w:contextualSpacing/>
        <w:jc w:val="left"/>
        <w:rPr>
          <w:b w:val="false"/>
          <w:bCs w:val="false"/>
          <w:sz w:val="24"/>
          <w:szCs w:val="24"/>
        </w:rPr>
      </w:pPr>
      <w:r>
        <w:rPr>
          <w:b w:val="false"/>
          <w:bCs w:val="false"/>
          <w:sz w:val="24"/>
          <w:szCs w:val="24"/>
        </w:rPr>
        <w:t>Use Cases......................................................................................................................................</w:t>
      </w:r>
    </w:p>
    <w:p>
      <w:pPr>
        <w:pStyle w:val="Normal"/>
        <w:bidi w:val="0"/>
        <w:spacing w:lineRule="auto" w:line="240" w:before="0" w:after="0"/>
        <w:contextualSpacing/>
        <w:jc w:val="left"/>
        <w:rPr>
          <w:b w:val="false"/>
          <w:bCs w:val="false"/>
          <w:sz w:val="24"/>
          <w:szCs w:val="24"/>
        </w:rPr>
      </w:pPr>
      <w:r>
        <w:rPr>
          <w:b w:val="false"/>
          <w:bCs w:val="false"/>
          <w:sz w:val="24"/>
          <w:szCs w:val="24"/>
        </w:rPr>
        <w:t>Logical DFD......................................................................................................................................</w:t>
      </w:r>
    </w:p>
    <w:p>
      <w:pPr>
        <w:pStyle w:val="Normal"/>
        <w:bidi w:val="0"/>
        <w:spacing w:lineRule="auto" w:line="240" w:before="0" w:after="0"/>
        <w:contextualSpacing/>
        <w:jc w:val="left"/>
        <w:rPr>
          <w:b w:val="false"/>
          <w:bCs w:val="false"/>
          <w:sz w:val="24"/>
          <w:szCs w:val="24"/>
        </w:rPr>
      </w:pPr>
      <w:r>
        <w:rPr>
          <w:b w:val="false"/>
          <w:bCs w:val="false"/>
          <w:sz w:val="24"/>
          <w:szCs w:val="24"/>
        </w:rPr>
        <w:t>Logical ERD......................................................................................................................................</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3 – Design:</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Alternative Matrix......................................................................................................................................</w:t>
      </w:r>
    </w:p>
    <w:p>
      <w:pPr>
        <w:pStyle w:val="Normal"/>
        <w:bidi w:val="0"/>
        <w:spacing w:lineRule="auto" w:line="240" w:before="0" w:after="0"/>
        <w:contextualSpacing/>
        <w:jc w:val="left"/>
        <w:rPr>
          <w:b w:val="false"/>
          <w:bCs w:val="false"/>
          <w:sz w:val="24"/>
          <w:szCs w:val="24"/>
        </w:rPr>
      </w:pPr>
      <w:r>
        <w:rPr>
          <w:b w:val="false"/>
          <w:bCs w:val="false"/>
          <w:sz w:val="24"/>
          <w:szCs w:val="24"/>
        </w:rPr>
        <w:t>Architecture Report......................................................................................................................................</w:t>
      </w:r>
    </w:p>
    <w:p>
      <w:pPr>
        <w:pStyle w:val="Normal"/>
        <w:bidi w:val="0"/>
        <w:spacing w:lineRule="auto" w:line="240" w:before="0" w:after="0"/>
        <w:contextualSpacing/>
        <w:jc w:val="left"/>
        <w:rPr>
          <w:b w:val="false"/>
          <w:bCs w:val="false"/>
          <w:sz w:val="24"/>
          <w:szCs w:val="24"/>
        </w:rPr>
      </w:pPr>
      <w:r>
        <w:rPr>
          <w:b w:val="false"/>
          <w:bCs w:val="false"/>
          <w:sz w:val="24"/>
          <w:szCs w:val="24"/>
        </w:rPr>
        <w:t>Hardware &amp; Software Specification............................................................................................................</w:t>
      </w:r>
    </w:p>
    <w:p>
      <w:pPr>
        <w:pStyle w:val="Normal"/>
        <w:bidi w:val="0"/>
        <w:spacing w:lineRule="auto" w:line="240" w:before="0" w:after="0"/>
        <w:contextualSpacing/>
        <w:jc w:val="left"/>
        <w:rPr>
          <w:b w:val="false"/>
          <w:bCs w:val="false"/>
          <w:sz w:val="24"/>
          <w:szCs w:val="24"/>
        </w:rPr>
      </w:pPr>
      <w:r>
        <w:rPr>
          <w:b w:val="false"/>
          <w:bCs w:val="false"/>
          <w:sz w:val="24"/>
          <w:szCs w:val="24"/>
        </w:rPr>
        <w:t>Use Scenarios......................................................................................................................................</w:t>
      </w:r>
    </w:p>
    <w:p>
      <w:pPr>
        <w:pStyle w:val="Normal"/>
        <w:bidi w:val="0"/>
        <w:spacing w:lineRule="auto" w:line="240" w:before="0" w:after="0"/>
        <w:contextualSpacing/>
        <w:jc w:val="left"/>
        <w:rPr>
          <w:b w:val="false"/>
          <w:bCs w:val="false"/>
          <w:sz w:val="24"/>
          <w:szCs w:val="24"/>
        </w:rPr>
      </w:pPr>
      <w:r>
        <w:rPr>
          <w:b w:val="false"/>
          <w:bCs w:val="false"/>
          <w:sz w:val="24"/>
          <w:szCs w:val="24"/>
        </w:rPr>
        <w:t>Interface Design......................................................................................................................................</w:t>
      </w:r>
    </w:p>
    <w:p>
      <w:pPr>
        <w:pStyle w:val="Normal"/>
        <w:bidi w:val="0"/>
        <w:spacing w:lineRule="auto" w:line="240" w:before="0" w:after="0"/>
        <w:contextualSpacing/>
        <w:jc w:val="left"/>
        <w:rPr>
          <w:b w:val="false"/>
          <w:bCs w:val="false"/>
          <w:sz w:val="24"/>
          <w:szCs w:val="24"/>
        </w:rPr>
      </w:pPr>
      <w:r>
        <w:rPr>
          <w:b w:val="false"/>
          <w:bCs w:val="false"/>
          <w:sz w:val="24"/>
          <w:szCs w:val="24"/>
        </w:rPr>
        <w:t>Program Design......................................................................................................................................</w:t>
      </w:r>
    </w:p>
    <w:p>
      <w:pPr>
        <w:pStyle w:val="Normal"/>
        <w:bidi w:val="0"/>
        <w:spacing w:lineRule="auto" w:line="240" w:before="0" w:after="0"/>
        <w:contextualSpacing/>
        <w:jc w:val="left"/>
        <w:rPr>
          <w:b w:val="false"/>
          <w:bCs w:val="false"/>
          <w:sz w:val="24"/>
          <w:szCs w:val="24"/>
        </w:rPr>
      </w:pPr>
      <w:r>
        <w:rPr>
          <w:b w:val="false"/>
          <w:bCs w:val="false"/>
          <w:sz w:val="24"/>
          <w:szCs w:val="24"/>
        </w:rPr>
        <w:t>Physical DFD......................................................................................................................................</w:t>
      </w:r>
    </w:p>
    <w:p>
      <w:pPr>
        <w:pStyle w:val="Normal"/>
        <w:bidi w:val="0"/>
        <w:spacing w:lineRule="auto" w:line="240" w:before="0" w:after="0"/>
        <w:contextualSpacing/>
        <w:jc w:val="left"/>
        <w:rPr>
          <w:b w:val="false"/>
          <w:bCs w:val="false"/>
          <w:sz w:val="24"/>
          <w:szCs w:val="24"/>
        </w:rPr>
      </w:pPr>
      <w:r>
        <w:rPr>
          <w:b w:val="false"/>
          <w:bCs w:val="false"/>
          <w:sz w:val="24"/>
          <w:szCs w:val="24"/>
        </w:rPr>
        <w:t>Physical ERD......................................................................................................................................</w:t>
      </w:r>
    </w:p>
    <w:p>
      <w:pPr>
        <w:pStyle w:val="Normal"/>
        <w:bidi w:val="0"/>
        <w:spacing w:lineRule="auto" w:line="240" w:before="0" w:after="0"/>
        <w:contextualSpacing/>
        <w:jc w:val="left"/>
        <w:rPr>
          <w:b w:val="false"/>
          <w:bCs w:val="false"/>
          <w:sz w:val="24"/>
          <w:szCs w:val="24"/>
        </w:rPr>
      </w:pPr>
      <w:r>
        <w:rPr>
          <w:b w:val="false"/>
          <w:bCs w:val="false"/>
          <w:sz w:val="24"/>
          <w:szCs w:val="24"/>
        </w:rPr>
        <w:t>Data Dictionary......................................................................................................................................</w:t>
      </w:r>
    </w:p>
    <w:p>
      <w:pPr>
        <w:pStyle w:val="Normal"/>
        <w:bidi w:val="0"/>
        <w:spacing w:lineRule="auto" w:line="240" w:before="0" w:after="0"/>
        <w:contextualSpacing/>
        <w:jc w:val="left"/>
        <w:rPr>
          <w:b w:val="false"/>
          <w:bCs w:val="false"/>
          <w:sz w:val="24"/>
          <w:szCs w:val="24"/>
        </w:rPr>
      </w:pPr>
      <w:r>
        <w:rPr>
          <w:b w:val="false"/>
          <w:bCs w:val="false"/>
          <w:sz w:val="24"/>
          <w:szCs w:val="24"/>
        </w:rPr>
        <w:t>CRUD Matrix......................................................................................................................................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4 – Appendix: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Project Charter......................................................................................................................................</w:t>
      </w:r>
    </w:p>
    <w:p>
      <w:pPr>
        <w:pStyle w:val="Normal"/>
        <w:bidi w:val="0"/>
        <w:spacing w:lineRule="auto" w:line="240" w:before="0" w:after="0"/>
        <w:contextualSpacing/>
        <w:jc w:val="left"/>
        <w:rPr>
          <w:b w:val="false"/>
          <w:bCs w:val="false"/>
          <w:sz w:val="24"/>
          <w:szCs w:val="24"/>
        </w:rPr>
      </w:pPr>
      <w:r>
        <w:rPr>
          <w:b w:val="false"/>
          <w:bCs w:val="false"/>
          <w:sz w:val="24"/>
          <w:szCs w:val="24"/>
        </w:rPr>
        <w:t>Team Contract......................................................................................................................................</w:t>
      </w:r>
    </w:p>
    <w:p>
      <w:pPr>
        <w:pStyle w:val="Normal"/>
        <w:bidi w:val="0"/>
        <w:spacing w:lineRule="auto" w:line="240" w:before="0" w:after="0"/>
        <w:contextualSpacing/>
        <w:jc w:val="left"/>
        <w:rPr>
          <w:b w:val="false"/>
          <w:bCs w:val="false"/>
          <w:sz w:val="24"/>
          <w:szCs w:val="24"/>
        </w:rPr>
      </w:pPr>
      <w:r>
        <w:rPr>
          <w:b w:val="false"/>
          <w:bCs w:val="false"/>
          <w:sz w:val="24"/>
          <w:szCs w:val="24"/>
        </w:rPr>
        <w:t>Team Information...................................................................................................................................</w:t>
      </w:r>
    </w:p>
    <w:p>
      <w:pPr>
        <w:pStyle w:val="Normal"/>
        <w:pageBreakBefore/>
        <w:bidi w:val="0"/>
        <w:spacing w:lineRule="auto" w:line="240" w:before="0" w:after="0"/>
        <w:contextualSpacing/>
        <w:jc w:val="left"/>
        <w:rPr>
          <w:sz w:val="24"/>
          <w:szCs w:val="24"/>
        </w:rPr>
      </w:pPr>
      <w:r>
        <w:rPr>
          <w:b/>
          <w:bCs/>
          <w:sz w:val="24"/>
          <w:szCs w:val="24"/>
        </w:rPr>
        <w:t>System Request:</w:t>
      </w:r>
      <w:r>
        <w:rPr>
          <w:sz w:val="24"/>
          <w:szCs w:val="24"/>
        </w:rPr>
        <w:t xml:space="preserve"> </w:t>
      </w:r>
    </w:p>
    <w:p>
      <w:pPr>
        <w:pStyle w:val="Normal"/>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bookmarkStart w:id="0" w:name="docs-internal-guid-17c6300e-d85d-3a30-27d2-6b4831a2cfcd"/>
      <w:bookmarkEnd w:id="0"/>
      <w:r>
        <w:rPr>
          <w:b w:val="false"/>
          <w:bCs w:val="false"/>
          <w:i/>
          <w:iCs/>
          <w:caps w:val="false"/>
          <w:smallCaps w:val="false"/>
          <w:strike w:val="false"/>
          <w:dstrike w:val="false"/>
          <w:color w:val="000000"/>
          <w:sz w:val="24"/>
          <w:szCs w:val="24"/>
          <w:u w:val="none"/>
          <w:effect w:val="none"/>
          <w:shd w:fill="FFFFFF" w:val="clear"/>
        </w:rPr>
        <w:t>Project Name: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Eye-Tracking for Car Safety</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Project Sponsor:</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Name: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Dr. Gongjun Yan</w:t>
      </w:r>
    </w:p>
    <w:p>
      <w:pPr>
        <w:pStyle w:val="TextBody"/>
        <w:bidi w:val="0"/>
        <w:spacing w:lineRule="auto" w:line="240" w:before="0" w:after="0"/>
        <w:ind w:left="0" w:right="0" w:firstLine="720"/>
        <w:contextualSpacing/>
        <w:jc w:val="left"/>
        <w:rPr>
          <w:b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Department:</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Department of Computer Science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Organization:</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 xml:space="preserve">University of Southern Indiana </w:t>
      </w:r>
    </w:p>
    <w:p>
      <w:pPr>
        <w:pStyle w:val="TextBody"/>
        <w:bidi w:val="0"/>
        <w:spacing w:lineRule="auto" w:line="240" w:before="0" w:after="0"/>
        <w:ind w:left="0" w:right="0" w:firstLine="720"/>
        <w:contextualSpacing/>
        <w:jc w:val="left"/>
        <w:rPr>
          <w:rStyle w:val="InternetLink"/>
          <w:b w:val="false"/>
          <w:i w:val="false"/>
          <w:caps w:val="false"/>
          <w:smallCaps w:val="false"/>
          <w:strike w:val="false"/>
          <w:dstrike w:val="false"/>
          <w:color w:val="00CCFF"/>
          <w:sz w:val="24"/>
          <w:szCs w:val="24"/>
          <w:u w:val="single"/>
          <w:effect w:val="none"/>
          <w:shd w:fill="FFFFFF" w:val="clear"/>
        </w:rPr>
      </w:pPr>
      <w:r>
        <w:rPr>
          <w:b/>
          <w:i w:val="false"/>
          <w:caps w:val="false"/>
          <w:smallCaps w:val="false"/>
          <w:strike w:val="false"/>
          <w:dstrike w:val="false"/>
          <w:color w:val="000000"/>
          <w:sz w:val="24"/>
          <w:szCs w:val="24"/>
          <w:u w:val="none"/>
          <w:effect w:val="none"/>
          <w:shd w:fill="FFFFFF" w:val="clear"/>
        </w:rPr>
        <w:t>Phone: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812) 228-5073</w:t>
      </w:r>
      <w:r>
        <w:rPr>
          <w:b w:val="false"/>
          <w:caps w:val="false"/>
          <w:smallCaps w:val="false"/>
          <w:strike w:val="false"/>
          <w:dstrike w:val="false"/>
          <w:color w:val="000000"/>
          <w:sz w:val="24"/>
          <w:szCs w:val="24"/>
          <w:u w:val="none"/>
          <w:effect w:val="none"/>
          <w:shd w:fill="FFFFFF" w:val="clear"/>
        </w:rPr>
        <w:t xml:space="preserve"> </w:t>
      </w:r>
      <w:r>
        <w:rPr>
          <w:b/>
          <w:i w:val="false"/>
          <w:caps w:val="false"/>
          <w:smallCaps w:val="false"/>
          <w:strike w:val="false"/>
          <w:dstrike w:val="false"/>
          <w:color w:val="000000"/>
          <w:sz w:val="24"/>
          <w:szCs w:val="24"/>
          <w:u w:val="none"/>
          <w:effect w:val="none"/>
          <w:shd w:fill="FFFFFF" w:val="clear"/>
        </w:rPr>
        <w:t>E-mail:</w:t>
      </w:r>
      <w:r>
        <w:rPr>
          <w:b w:val="false"/>
          <w:caps w:val="false"/>
          <w:smallCaps w:val="false"/>
          <w:strike w:val="false"/>
          <w:dstrike w:val="false"/>
          <w:color w:val="000000"/>
          <w:sz w:val="24"/>
          <w:szCs w:val="24"/>
          <w:u w:val="none"/>
          <w:effect w:val="none"/>
          <w:shd w:fill="FFFFFF" w:val="clear"/>
        </w:rPr>
        <w:t xml:space="preserve"> </w:t>
      </w:r>
      <w:hyperlink r:id="rId2">
        <w:r>
          <w:rPr>
            <w:rStyle w:val="InternetLink"/>
            <w:b w:val="false"/>
            <w:i w:val="false"/>
            <w:caps w:val="false"/>
            <w:smallCaps w:val="false"/>
            <w:strike w:val="false"/>
            <w:dstrike w:val="false"/>
            <w:color w:val="00CCFF"/>
            <w:sz w:val="24"/>
            <w:szCs w:val="24"/>
            <w:u w:val="single"/>
            <w:effect w:val="none"/>
            <w:shd w:fill="FFFFFF" w:val="clear"/>
          </w:rPr>
          <w:t>gyan@usi.edu</w:t>
        </w:r>
      </w:hyperlink>
    </w:p>
    <w:p>
      <w:pPr>
        <w:pStyle w:val="TextBody"/>
        <w:bidi w:val="0"/>
        <w:spacing w:lineRule="auto" w:line="240" w:before="0" w:after="0"/>
        <w:ind w:left="0" w:right="0" w:firstLine="72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Business Need:</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Functionality:</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bCs w:val="false"/>
          <w:i w:val="false"/>
          <w:caps w:val="false"/>
          <w:smallCaps w:val="false"/>
          <w:strike w:val="false"/>
          <w:dstrike w:val="false"/>
          <w:color w:val="000000"/>
          <w:sz w:val="24"/>
          <w:szCs w:val="24"/>
          <w:u w:val="none"/>
          <w:effect w:val="none"/>
          <w:shd w:fill="FFFFFF" w:val="clear"/>
        </w:rPr>
        <w:t>T</w:t>
      </w:r>
      <w:r>
        <w:rPr>
          <w:b w:val="false"/>
          <w:i w:val="false"/>
          <w:caps w:val="false"/>
          <w:smallCaps w:val="false"/>
          <w:strike w:val="false"/>
          <w:dstrike w:val="false"/>
          <w:color w:val="000000"/>
          <w:sz w:val="24"/>
          <w:szCs w:val="24"/>
          <w:u w:val="none"/>
          <w:effect w:val="none"/>
          <w:shd w:fill="FFFFFF" w:val="clear"/>
        </w:rPr>
        <w:t xml:space="preserve">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Expected Value: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A safer road where drivers will take more caution while driving their vehicles. Less injuries from accidents and other text- or call-related injuries while driving should decrease.</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Intangible: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Teaching people not to text and drive and giving them an alert while the driver is texting provides a safer environment increasing security and well-being.</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Special Issues or Constraints:</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Implementation into different types of vehicles with the current hardware design could uncover difficulty. The mount will need to fit into most vehicles. </w:t>
      </w:r>
    </w:p>
    <w:p>
      <w:pPr>
        <w:pStyle w:val="TextBody"/>
        <w:pageBreakBefore/>
        <w:bidi w:val="0"/>
        <w:spacing w:lineRule="auto" w:line="240" w:before="0" w:after="0"/>
        <w:contextualSpacing/>
        <w:jc w:val="left"/>
        <w:rPr>
          <w:b/>
          <w:bCs/>
          <w:sz w:val="24"/>
          <w:szCs w:val="24"/>
        </w:rPr>
      </w:pPr>
      <w:r>
        <w:rPr>
          <w:b/>
          <w:bCs/>
          <w:sz w:val="24"/>
          <w:szCs w:val="24"/>
        </w:rPr>
        <w:t>Feasibility Analysis:</w:t>
      </w:r>
    </w:p>
    <w:p>
      <w:pPr>
        <w:pStyle w:val="TextBody"/>
        <w:bidi w:val="0"/>
        <w:spacing w:lineRule="auto" w:line="240" w:before="0" w:after="0"/>
        <w:contextualSpacing/>
        <w:jc w:val="left"/>
        <w:rPr>
          <w:sz w:val="24"/>
          <w:szCs w:val="24"/>
        </w:rPr>
      </w:pPr>
      <w:r>
        <w:rPr>
          <w:sz w:val="24"/>
          <w:szCs w:val="24"/>
        </w:rPr>
        <w:t xml:space="preserve">A feasibility analysis will allow our team to determine if creating and managing an Eyetracking Project to Improve Driver safety. The analysis will identify any risks involved and help minimize risks before implementation. The analysis will contain an Economic, Organizational, and Technical feasibility report.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Economic Feasibility:</w:t>
      </w:r>
    </w:p>
    <w:p>
      <w:pPr>
        <w:pStyle w:val="TextBody"/>
        <w:bidi w:val="0"/>
        <w:spacing w:lineRule="auto" w:line="240" w:before="0" w:after="0"/>
        <w:contextualSpacing/>
        <w:jc w:val="left"/>
        <w:rPr>
          <w:b w:val="false"/>
          <w:bCs w:val="false"/>
        </w:rPr>
      </w:pPr>
      <w:r>
        <w:rPr>
          <w:b w:val="false"/>
          <w:bCs w:val="false"/>
        </w:rPr>
        <w:t xml:space="preserve">Our initial step was to determine the initial cost of development and production and determining if the cost was within budget </w:t>
      </w:r>
    </w:p>
    <w:p>
      <w:pPr>
        <w:pStyle w:val="TextBody"/>
        <w:bidi w:val="0"/>
        <w:spacing w:lineRule="auto" w:line="240" w:before="0" w:after="0"/>
        <w:contextualSpacing/>
        <w:jc w:val="left"/>
        <w:rPr>
          <w:b w:val="false"/>
          <w:bCs w:val="false"/>
        </w:rPr>
      </w:pPr>
      <w:r>
        <w:rPr>
          <w:b w:val="false"/>
          <w:bCs w:val="false"/>
        </w:rPr>
      </w:r>
    </w:p>
    <w:p>
      <w:pPr>
        <w:pStyle w:val="TextBody"/>
        <w:bidi w:val="0"/>
        <w:spacing w:lineRule="auto" w:line="240" w:before="0" w:after="0"/>
        <w:contextualSpacing/>
        <w:jc w:val="left"/>
        <w:rPr>
          <w:b w:val="false"/>
          <w:bCs w:val="false"/>
          <w:i/>
          <w:iCs/>
        </w:rPr>
      </w:pPr>
      <w:r>
        <w:rPr>
          <w:b w:val="false"/>
          <w:bCs w:val="false"/>
          <w:i/>
          <w:iCs/>
        </w:rPr>
        <w:t>Development Costs:</w:t>
      </w:r>
    </w:p>
    <w:p>
      <w:pPr>
        <w:pStyle w:val="TextBody"/>
        <w:bidi w:val="0"/>
        <w:spacing w:lineRule="auto" w:line="240" w:before="0" w:after="0"/>
        <w:contextualSpacing/>
        <w:jc w:val="left"/>
        <w:rPr>
          <w:b w:val="false"/>
          <w:bCs w:val="false"/>
          <w:i w:val="false"/>
          <w:iCs w:val="false"/>
        </w:rPr>
      </w:pPr>
      <w:r>
        <w:rPr>
          <w:b w:val="false"/>
          <w:bCs w:val="false"/>
          <w:i w:val="false"/>
          <w:iCs w:val="false"/>
        </w:rPr>
        <w:t>All developers within the project are from the CS483 senior capstone class and will work entirely on this project for grading purpose. In a commercial environment we would incur a development cost of:</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1-1: Development Costs</w:t>
      </w:r>
    </w:p>
    <w:p>
      <w:pPr>
        <w:pStyle w:val="TextBody"/>
        <w:bidi w:val="0"/>
        <w:spacing w:lineRule="auto" w:line="240" w:before="0" w:after="0"/>
        <w:contextualSpacing/>
        <w:jc w:val="left"/>
        <w:rPr>
          <w:b/>
          <w:bCs/>
          <w:i w:val="false"/>
          <w:iCs w:val="false"/>
        </w:rPr>
      </w:pPr>
      <w:r>
        <w:rPr>
          <w:b/>
          <w:bCs/>
          <w:i w:val="false"/>
          <w:i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tblHeader w:val="true"/>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Project Length:</w:t>
            </w:r>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January 26, 2016 – April 28, 2016 (16-17 weeks)</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Hours per Week:</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8 </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Team Members:</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4 </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Total Hours:</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434.45</w:t>
            </w:r>
            <w:r>
              <w:rPr/>
              <w:t xml:space="preserve"> </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Hourly Rate: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$30.00</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Total Development Cost:</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b w:val="false"/>
                <w:bCs w:val="false"/>
              </w:rPr>
            </w:pPr>
            <w:r>
              <w:rPr/>
              <w:t>$</w:t>
            </w:r>
            <w:r>
              <w:rPr>
                <w:b w:val="false"/>
                <w:bCs w:val="false"/>
              </w:rPr>
              <w:t>13033.50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Operating Costs:</w:t>
      </w:r>
    </w:p>
    <w:p>
      <w:pPr>
        <w:pStyle w:val="TextBody"/>
        <w:bidi w:val="0"/>
        <w:spacing w:lineRule="auto" w:line="240" w:before="0" w:after="0"/>
        <w:contextualSpacing/>
        <w:jc w:val="left"/>
        <w:rPr>
          <w:b w:val="false"/>
          <w:bCs w:val="false"/>
          <w:i w:val="false"/>
          <w:iCs w:val="false"/>
        </w:rPr>
      </w:pPr>
      <w:r>
        <w:rPr>
          <w:b w:val="false"/>
          <w:bCs w:val="false"/>
          <w:i w:val="false"/>
          <w:iCs w:val="false"/>
        </w:rPr>
        <w:t>Operating Costs within our project are reoccurring costs the organization or group choosing to use this project would be per year and initial hardware cost.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1-2: Operating Costs</w:t>
      </w:r>
    </w:p>
    <w:p>
      <w:pPr>
        <w:pStyle w:val="TextBody"/>
        <w:bidi w:val="0"/>
        <w:spacing w:lineRule="auto" w:line="240" w:before="0" w:after="0"/>
        <w:contextualSpacing/>
        <w:jc w:val="left"/>
        <w:rPr>
          <w:b/>
          <w:bCs/>
          <w:i w:val="false"/>
          <w:iCs w:val="false"/>
        </w:rPr>
      </w:pPr>
      <w:r>
        <w:rPr>
          <w:b/>
          <w:bCs/>
          <w:i w:val="false"/>
          <w:i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Web Storage &amp; Hosting</w:t>
            </w:r>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$500.00</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Custom Domain Cost</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Included in above cost</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Google Developer Account</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$25.00</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Raspberry Pi w/Camera &amp; Casing</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$35.00</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Total Operating Cost:</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$560.00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Other Costs: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Training and documentation will provided to the users through interactive directions on website, application, and through initial users upon the total completion of the project. Any sort of service will be billed as determined by issue, technical and hardware support will be charged dependent on cost applied and customer service or support will be free. The hourly billed rate for technical/hardware support will be at $15.00/hr. </w:t>
      </w:r>
    </w:p>
    <w:p>
      <w:pPr>
        <w:pStyle w:val="TextBody"/>
        <w:bidi w:val="0"/>
        <w:spacing w:lineRule="auto" w:line="240" w:before="0" w:after="0"/>
        <w:contextualSpacing/>
        <w:jc w:val="left"/>
        <w:rPr>
          <w:b w:val="false"/>
          <w:bCs w:val="false"/>
          <w:i/>
          <w:iCs/>
        </w:rPr>
      </w:pPr>
      <w:r>
        <w:rPr>
          <w:b w:val="false"/>
          <w:bCs w:val="false"/>
          <w:i/>
          <w:iCs/>
        </w:rPr>
      </w:r>
    </w:p>
    <w:p>
      <w:pPr>
        <w:pStyle w:val="TextBody"/>
        <w:bidi w:val="0"/>
        <w:spacing w:lineRule="auto" w:line="240" w:before="0" w:after="0"/>
        <w:contextualSpacing/>
        <w:jc w:val="left"/>
        <w:rPr>
          <w:b w:val="false"/>
          <w:bCs w:val="false"/>
          <w:i/>
          <w:iCs/>
        </w:rPr>
      </w:pPr>
      <w:r>
        <w:rPr>
          <w:b w:val="false"/>
          <w:bCs w:val="false"/>
          <w:i/>
          <w:iCs/>
        </w:rPr>
        <w:t>Risk:</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Resources for operating costs and development are denoted above in Table 1-1 &amp; 1-2. In terms of Economic risk that the project will face any sort of over development costs for finished times or any sort of low rate for development. Any maintenance costs that be over denoted are a predicted loss.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Benefit:</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Drivers and companies will discover driving habits that they have a chance to improve giving both the ability to increase driving skills and safety of their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Organizational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Studying the organizational feasibility of the project determines if the eyetracking software/system is built will users actually use it? We conducted a stakeholder analysis by evaluating potential users of the system and willingness to learn the system.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Project Champion:</w:t>
      </w:r>
    </w:p>
    <w:p>
      <w:pPr>
        <w:pStyle w:val="TextBody"/>
        <w:bidi w:val="0"/>
        <w:spacing w:lineRule="auto" w:line="240" w:before="0" w:after="0"/>
        <w:contextualSpacing/>
        <w:jc w:val="left"/>
        <w:rPr>
          <w:b w:val="false"/>
          <w:bCs w:val="false"/>
          <w:i w:val="false"/>
          <w:iCs w:val="false"/>
        </w:rPr>
      </w:pPr>
      <w:r>
        <w:rPr>
          <w:b w:val="false"/>
          <w:bCs w:val="false"/>
          <w:i w:val="false"/>
          <w:iCs w:val="false"/>
        </w:rPr>
        <w:t>Our target audience and company would be places or people who are actively driving or employ those who actively drive. A company example would be an automobile manufacturer such as Ford or GM and a trucking company such as First Class Services Inc. Ford and GM both manufacture cars, trucks, and SUV's that consumers use on a day-to-day basis and both compete for safety regulations and best-in-class driving. With the ever growing age of technology, smart and electric cars are becoming closer to a staple within todays society. Implementation of a system such as eyetracking and driving statistics into regular driving use will give companies such as Ford and GM information about driving habits regular consumers have and what safety regulations can be implemented to prevent those issues.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Another type of company such as First Class Solutions Inc. could use the software/hardware solution to gather information about there drivers and a way to improve driving safety. Truck drivers are constantly driving long hours and extending concentration on the road. Proper rest and safety of truck drivers are a benefit to the business and the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Users: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The eyetracking project solution is to provide the user of the software and comapanies who use the software a way to participate in safer driving and information about driving habits. Most of todays technologies are connected and a way for us to implement data comparison and analytics will ever increase a connected society. Our solution takes advantage of web technologies and smart phone technologies allowing different users to use a mobile and web application. Each user will have there own profile where data is visible and accessible to them to compare to other users, track there alerts compared to others, and how they can improve driving habits. With cooperation from users and companies the web site will grow and later improvements can be added.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Strategic Alignment:</w:t>
      </w:r>
    </w:p>
    <w:p>
      <w:pPr>
        <w:pStyle w:val="TextBody"/>
        <w:bidi w:val="0"/>
        <w:spacing w:lineRule="auto" w:line="240" w:before="0" w:after="0"/>
        <w:contextualSpacing/>
        <w:jc w:val="left"/>
        <w:rPr>
          <w:b w:val="false"/>
          <w:bCs w:val="false"/>
          <w:i w:val="false"/>
          <w:iCs w:val="false"/>
        </w:rPr>
      </w:pPr>
      <w:r>
        <w:rPr>
          <w:b w:val="false"/>
          <w:bCs w:val="false"/>
          <w:i w:val="false"/>
          <w:iCs w:val="false"/>
        </w:rPr>
        <w:t>In terms of total solution for eyetracking and data solutions there is currently no system implemented or being developed. In terms of separate programs, open-source eyetracking software solutions exist and web data analytics exist that provide separate services. The goal of the Eyetracking project is to combine the interactivity and usability of web and application services with the hardware of a Raspberry Pi to improve car safety and driving safety. Having a mobile and web interface has benefits that provide combined capabilities and serve multiple purposes when implementing a software system.</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Technical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The technical feasibility will determine if we can physically build the system. The feasibility of the hardware is okay in terms of purchase cost, but in terms of risks: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Risks: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Risk related to familiarity with the mobile application and the web interface is lower for our target audience.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 xml:space="preserve">The target audience are most modern companies and day-to-day consumers. Many people own smart devices and familiarity with smart systems exist. Usability of the application and website supplied will try to improve on simplicity. </w:t>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The development team has a mix of experience in concepts. Learning in terms of the Web Framework being used and some implementations of Hardware I/O will require time and could delay future progressions of the project. Risk is moderate, but in terms of learning capabilities of the team we are consistent.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The project size is considered a medium risk</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projects team will consist of 4 people</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 sponsor investment is moderate in terms of ideas for implementation and cooperation. Mentoring and guidance is what is needed.</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 xml:space="preserve">The project's estimated implementation date and in terms of finalization we are looking for completion date of April 16, 2016.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pageBreakBefore/>
        <w:bidi w:val="0"/>
        <w:spacing w:lineRule="auto" w:line="240" w:before="0" w:after="0"/>
        <w:contextualSpacing/>
        <w:jc w:val="left"/>
        <w:rPr>
          <w:b/>
          <w:bCs/>
          <w:sz w:val="24"/>
          <w:szCs w:val="24"/>
        </w:rPr>
      </w:pPr>
      <w:r>
        <w:rPr>
          <w:b/>
          <w:bCs/>
          <w:sz w:val="24"/>
          <w:szCs w:val="24"/>
        </w:rPr>
        <w:t>Budge</w:t>
      </w:r>
      <w:r>
        <w:rPr>
          <w:b/>
          <w:bCs/>
          <w:sz w:val="24"/>
          <w:szCs w:val="24"/>
        </w:rPr>
        <w:t>t:</w:t>
      </w:r>
    </w:p>
    <w:p>
      <w:pPr>
        <w:pStyle w:val="TextBody"/>
        <w:bidi w:val="0"/>
        <w:spacing w:lineRule="auto" w:line="240" w:before="0" w:after="0"/>
        <w:contextualSpacing/>
        <w:jc w:val="left"/>
        <w:rPr>
          <w:sz w:val="24"/>
          <w:szCs w:val="24"/>
        </w:rPr>
      </w:pPr>
      <w:r>
        <w:rPr>
          <w:sz w:val="24"/>
          <w:szCs w:val="24"/>
        </w:rPr>
        <w:t>In our budget study we included a detailed development breakdown for the project development plan for the first year in terms of ongoing costs and maintenance costs. The initial project costs are going to be at no cost or charge to prototyping, but a budget is included for reference. Any graphic design was donated by art students at University of Southern Indiana.</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In terms of ongoing costs the maintenance costs assume that labor in terms of hardware or technical maintenance, but in terms of reference we are estimating around 100 hours a year at $15.00/hr to manage updates, application modifications and hardware modifications. Any sort of other costs are related to operational costs of the web hosting and webserver space being rented and maintained for the website and application. Any renewal and data hosting services must be renewed in one year after initial creation in 2017.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Table 1-3: 5 Year Budget Plan</w:t>
      </w:r>
    </w:p>
    <w:p>
      <w:pPr>
        <w:pStyle w:val="TextBody"/>
        <w:bidi w:val="0"/>
        <w:spacing w:lineRule="auto" w:line="240" w:before="0" w:after="0"/>
        <w:contextualSpacing/>
        <w:jc w:val="left"/>
        <w:rPr>
          <w:b/>
          <w:bCs/>
          <w:sz w:val="24"/>
          <w:szCs w:val="24"/>
        </w:rPr>
      </w:pPr>
      <w:r>
        <w:rPr>
          <w:b/>
          <w:bCs/>
          <w:sz w:val="24"/>
          <w:szCs w:val="24"/>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50"/>
        <w:gridCol w:w="1260"/>
        <w:gridCol w:w="1080"/>
        <w:gridCol w:w="1080"/>
        <w:gridCol w:w="1080"/>
        <w:gridCol w:w="1170"/>
        <w:gridCol w:w="1170"/>
      </w:tblGrid>
      <w:tr>
        <w:trPr>
          <w:cantSplit w:val="false"/>
        </w:trPr>
        <w:tc>
          <w:tcPr>
            <w:tcW w:w="22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b/>
                <w:bCs/>
              </w:rPr>
            </w:pPr>
            <w:r>
              <w:rPr>
                <w:b/>
                <w:bCs/>
              </w:rPr>
              <w:t>Project Budget</w:t>
            </w:r>
          </w:p>
        </w:tc>
        <w:tc>
          <w:tcPr>
            <w:tcW w:w="12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b/>
                <w:bCs/>
              </w:rPr>
            </w:pPr>
            <w:r>
              <w:rPr>
                <w:b/>
                <w:bCs/>
              </w:rPr>
              <w:t>2016</w:t>
            </w:r>
          </w:p>
        </w:tc>
        <w:tc>
          <w:tcPr>
            <w:tcW w:w="10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b/>
                <w:bCs/>
              </w:rPr>
            </w:pPr>
            <w:r>
              <w:rPr>
                <w:b/>
                <w:bCs/>
              </w:rPr>
              <w:t>2017</w:t>
            </w:r>
          </w:p>
        </w:tc>
        <w:tc>
          <w:tcPr>
            <w:tcW w:w="10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b/>
                <w:bCs/>
              </w:rPr>
            </w:pPr>
            <w:r>
              <w:rPr>
                <w:b/>
                <w:bCs/>
              </w:rPr>
              <w:t>2018</w:t>
            </w:r>
          </w:p>
        </w:tc>
        <w:tc>
          <w:tcPr>
            <w:tcW w:w="10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b/>
                <w:bCs/>
              </w:rPr>
            </w:pPr>
            <w:r>
              <w:rPr>
                <w:b/>
                <w:bCs/>
              </w:rPr>
              <w:t>2019</w:t>
            </w:r>
          </w:p>
        </w:tc>
        <w:tc>
          <w:tcPr>
            <w:tcW w:w="11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b/>
                <w:bCs/>
              </w:rPr>
            </w:pPr>
            <w:r>
              <w:rPr>
                <w:b/>
                <w:bCs/>
              </w:rPr>
              <w:t>2020</w:t>
            </w:r>
          </w:p>
        </w:tc>
        <w:tc>
          <w:tcPr>
            <w:tcW w:w="117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jc w:val="center"/>
              <w:rPr>
                <w:b/>
                <w:bCs/>
              </w:rPr>
            </w:pPr>
            <w:r>
              <w:rPr>
                <w:b/>
                <w:bCs/>
              </w:rPr>
              <w:t>Total</w:t>
            </w:r>
          </w:p>
        </w:tc>
      </w:tr>
      <w:tr>
        <w:trPr>
          <w:cantSplit w:val="false"/>
        </w:trPr>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Development Costs:</w:t>
            </w:r>
          </w:p>
        </w:tc>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$15360.00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w:t>
            </w:r>
          </w:p>
        </w:tc>
        <w:tc>
          <w:tcPr>
            <w:tcW w:w="11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$15360.00</w:t>
            </w:r>
          </w:p>
        </w:tc>
      </w:tr>
      <w:tr>
        <w:trPr>
          <w:cantSplit w:val="false"/>
        </w:trPr>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Hosting Costs:</w:t>
            </w:r>
          </w:p>
        </w:tc>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$500.00</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$500.00</w:t>
            </w:r>
          </w:p>
        </w:tc>
        <w:tc>
          <w:tcPr>
            <w:tcW w:w="11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$25000.00</w:t>
            </w:r>
          </w:p>
        </w:tc>
      </w:tr>
      <w:tr>
        <w:trPr>
          <w:cantSplit w:val="false"/>
        </w:trPr>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Maintenance Costs:</w:t>
            </w:r>
          </w:p>
        </w:tc>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$1500.00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$1500.00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$1500.00</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$1500.00</w:t>
            </w:r>
          </w:p>
        </w:tc>
        <w:tc>
          <w:tcPr>
            <w:tcW w:w="11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$1500.00</w:t>
            </w:r>
          </w:p>
        </w:tc>
      </w:tr>
      <w:tr>
        <w:trPr>
          <w:cantSplit w:val="false"/>
        </w:trPr>
        <w:tc>
          <w:tcPr>
            <w:tcW w:w="22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Total:</w:t>
            </w:r>
          </w:p>
        </w:tc>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$15860.00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$2000.00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$2000.00</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$2000.00</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$2000.00</w:t>
            </w:r>
          </w:p>
        </w:tc>
        <w:tc>
          <w:tcPr>
            <w:tcW w:w="117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$41860.00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Table 1-4: Development Budget Plan</w:t>
      </w:r>
    </w:p>
    <w:p>
      <w:pPr>
        <w:pStyle w:val="TextBody"/>
        <w:bidi w:val="0"/>
        <w:spacing w:lineRule="auto" w:line="240" w:before="0" w:after="0"/>
        <w:contextualSpacing/>
        <w:jc w:val="left"/>
        <w:rPr>
          <w:b/>
          <w:bCs/>
          <w:sz w:val="24"/>
          <w:szCs w:val="24"/>
        </w:rPr>
      </w:pPr>
      <w:r>
        <w:rPr>
          <w:b/>
          <w:bCs/>
          <w:sz w:val="24"/>
          <w:szCs w:val="24"/>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050"/>
        <w:gridCol w:w="1890"/>
        <w:gridCol w:w="3960"/>
      </w:tblGrid>
      <w:tr>
        <w:trPr>
          <w:tblHeader w:val="true"/>
          <w:cantSplit w:val="false"/>
        </w:trPr>
        <w:tc>
          <w:tcPr>
            <w:tcW w:w="40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b/>
                <w:bCs/>
              </w:rPr>
            </w:pPr>
            <w:r>
              <w:rPr>
                <w:b/>
                <w:bCs/>
              </w:rPr>
              <w:t>Task Name</w:t>
            </w:r>
          </w:p>
        </w:tc>
        <w:tc>
          <w:tcPr>
            <w:tcW w:w="18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b/>
                <w:bCs/>
              </w:rPr>
            </w:pPr>
            <w:r>
              <w:rPr>
                <w:b/>
                <w:bCs/>
              </w:rPr>
              <w:t xml:space="preserve">Time </w:t>
            </w:r>
          </w:p>
        </w:tc>
        <w:tc>
          <w:tcPr>
            <w:tcW w:w="39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jc w:val="center"/>
              <w:rPr>
                <w:b/>
                <w:bCs/>
              </w:rPr>
            </w:pPr>
            <w:r>
              <w:rPr>
                <w:b/>
                <w:bCs/>
              </w:rPr>
              <w:t>Total Cost</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i/>
                <w:iCs/>
              </w:rPr>
            </w:pPr>
            <w:r>
              <w:rPr>
                <w:b/>
                <w:bCs/>
                <w:i/>
                <w:iCs/>
              </w:rPr>
              <w:t>Planning</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 xml:space="preserve">32.30 </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$969.00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Create Team Contract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$30.00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Create System Request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2.25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$67.50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Gather Requirements</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11.00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$330.00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Create Feasibility Analysis</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5.25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$157.50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Create Project Charter</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$30.00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Develop Project Plan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9.30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$279.00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Research Technology for Project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2.50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i/>
                <w:iCs/>
              </w:rPr>
            </w:pPr>
            <w:r>
              <w:rPr>
                <w:b/>
                <w:bCs/>
                <w:i/>
                <w:iCs/>
              </w:rPr>
              <w:t>Analysis</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31.85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$955.50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System Requirements</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Logical DFD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6.25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$187.50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Logical ERD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5.25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$157.50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Alternative Matrix</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2.35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$70.50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Use Cases</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15.00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$450.00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i/>
                <w:iCs/>
              </w:rPr>
            </w:pPr>
            <w:r>
              <w:rPr>
                <w:b/>
                <w:bCs/>
                <w:i/>
                <w:iCs/>
              </w:rPr>
              <w:t>Design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95.30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$2859.00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Interface Design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$180.00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Hardware and Software Specification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$150.00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Architecture Design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3.25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$97.50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Use Scenarios</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$285.00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Program Design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46.75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$1402.50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Physical DFD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$286.50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Data Dictionary</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4.50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$135.00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Physical ERD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$195.00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CRUD Matrix</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4.25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$127.50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i/>
                <w:iCs/>
              </w:rPr>
            </w:pPr>
            <w:r>
              <w:rPr>
                <w:b/>
                <w:bCs/>
                <w:i/>
                <w:iCs/>
              </w:rPr>
              <w:t>Implementation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145.00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$4350.00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Web Based Interface</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40.00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$1200.00</w:t>
            </w:r>
          </w:p>
        </w:tc>
      </w:tr>
      <w:tr>
        <w:trPr>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Data Submission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25.00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Application Based Interface</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35.00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$1050.00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Hardware Implementation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45.00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$1350.00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i/>
                <w:iCs/>
              </w:rPr>
            </w:pPr>
            <w:r>
              <w:rPr>
                <w:b/>
                <w:bCs/>
                <w:i/>
                <w:iCs/>
              </w:rPr>
              <w:t>Testing</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120.00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$3600.00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Prototype Testing</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100.00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$3000.00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Final Testing</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20.00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$600.00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i/>
                <w:iCs/>
              </w:rPr>
            </w:pPr>
            <w:r>
              <w:rPr>
                <w:b/>
                <w:bCs/>
                <w:i/>
                <w:iCs/>
              </w:rPr>
              <w:t xml:space="preserve">Presentation </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10.00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$300.00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i w:val="false"/>
                <w:iCs w:val="false"/>
              </w:rPr>
            </w:pPr>
            <w:r>
              <w:rPr>
                <w:i w:val="false"/>
                <w:iCs w:val="false"/>
              </w:rPr>
              <w:t>Finalize Documentation</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10.00</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$300.00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i/>
                <w:iCs/>
              </w:rPr>
            </w:pPr>
            <w:r>
              <w:rPr>
                <w:b/>
                <w:bCs/>
                <w:i/>
                <w:iCs/>
              </w:rPr>
              <w:t>Other Costs</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i w:val="false"/>
                <w:iCs w:val="false"/>
              </w:rPr>
            </w:pPr>
            <w:r>
              <w:rPr>
                <w:i w:val="false"/>
                <w:iCs w:val="false"/>
              </w:rPr>
              <w:t>Publishing on Google Play</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N/A</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$25.00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i w:val="false"/>
                <w:iCs w:val="false"/>
              </w:rPr>
            </w:pPr>
            <w:r>
              <w:rPr>
                <w:i w:val="false"/>
                <w:iCs w:val="false"/>
              </w:rPr>
              <w:t>Raspberry Pi w/Camera &amp; Casing</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$35.00</w:t>
            </w:r>
          </w:p>
        </w:tc>
      </w:tr>
      <w:tr>
        <w:trPr>
          <w:trHeight w:val="414" w:hRule="atLeast"/>
          <w:cantSplit w:val="false"/>
        </w:trPr>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i/>
                <w:iCs/>
              </w:rPr>
            </w:pPr>
            <w:r>
              <w:rPr>
                <w:b/>
                <w:bCs/>
                <w:i/>
                <w:iCs/>
              </w:rPr>
              <w:t xml:space="preserve">Total Cost: </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434.45</w:t>
            </w:r>
          </w:p>
        </w:tc>
        <w:tc>
          <w:tcPr>
            <w:tcW w:w="39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w:t>
            </w:r>
            <w:bookmarkStart w:id="1" w:name="__DdeLink__3026_1614339756"/>
            <w:r>
              <w:rPr>
                <w:b/>
                <w:bCs/>
              </w:rPr>
              <w:t>13033.5</w:t>
            </w:r>
            <w:bookmarkEnd w:id="1"/>
            <w:r>
              <w:rPr>
                <w:b/>
                <w:bCs/>
              </w:rPr>
              <w:t>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pageBreakBefore/>
        <w:bidi w:val="0"/>
        <w:spacing w:lineRule="auto" w:line="240" w:before="0" w:after="0"/>
        <w:contextualSpacing/>
        <w:jc w:val="left"/>
        <w:rPr>
          <w:b/>
          <w:bCs/>
          <w:sz w:val="24"/>
          <w:szCs w:val="24"/>
        </w:rPr>
      </w:pPr>
      <w:r>
        <w:rPr>
          <w:b/>
          <w:bCs/>
          <w:sz w:val="24"/>
          <w:szCs w:val="24"/>
        </w:rPr>
        <w:t>Project Plan:</w:t>
      </w:r>
    </w:p>
    <w:p>
      <w:pPr>
        <w:pStyle w:val="TextBody"/>
        <w:bidi w:val="0"/>
        <w:spacing w:lineRule="auto" w:line="240" w:before="0" w:after="0"/>
        <w:contextualSpacing/>
        <w:jc w:val="left"/>
        <w:rPr>
          <w:sz w:val="24"/>
          <w:szCs w:val="24"/>
        </w:rPr>
      </w:pPr>
      <w:r>
        <w:rPr>
          <w:sz w:val="24"/>
          <w:szCs w:val="24"/>
        </w:rPr>
        <w:t xml:space="preserve">The Eyetracking project plan details all of the tasks that were needed to be completed in the order they were needed to be completed in and the approximate date that each task was completed. We chose to use an agile development method with prototyping of each interface or section we were working with because of the short development time, learning of the programming tools/languages, the amount of work needed for each section, and ease of understanding in terms of basic concept.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The deadlines for the project were project development completed before April 11, 2016 and the final IT Alliance presentation on April 27, 2016. </w:t>
      </w:r>
    </w:p>
    <w:p>
      <w:pPr>
        <w:pStyle w:val="TextBody"/>
        <w:pageBreakBefore/>
        <w:bidi w:val="0"/>
        <w:spacing w:lineRule="auto" w:line="240" w:before="0" w:after="0"/>
        <w:contextualSpacing/>
        <w:jc w:val="left"/>
        <w:rPr>
          <w:b/>
          <w:bCs/>
          <w:sz w:val="24"/>
          <w:szCs w:val="24"/>
        </w:rPr>
      </w:pPr>
      <w:r>
        <w:rPr>
          <w:b/>
          <w:bCs/>
          <w:sz w:val="24"/>
          <w:szCs w:val="24"/>
        </w:rPr>
        <w:t>System Requirements: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Use Cases: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Logical DFD: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Logical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Alternative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Architecture Report: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Hardware and Software Specifications: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Use Scenarios: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Interface Design: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DFD: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Data Dictionary:</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CRUD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Project Charter: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Contract: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Information: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yan@usi.ed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2016-04-02T13:55:59Z</dcterms:created>
  <dc:language>en-US</dc:language>
  <cp:revision>0</cp:revision>
</cp:coreProperties>
</file>