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06ADCF" w14:textId="77777777" w:rsidR="00AF6288" w:rsidRPr="00AF6288" w:rsidRDefault="00AF6288" w:rsidP="00AF6288">
      <w:pPr>
        <w:autoSpaceDE w:val="0"/>
        <w:autoSpaceDN w:val="0"/>
        <w:adjustRightInd w:val="0"/>
        <w:spacing w:after="0" w:line="240" w:lineRule="auto"/>
        <w:jc w:val="center"/>
        <w:rPr>
          <w:rFonts w:ascii="LiberationSans" w:hAnsi="LiberationSans" w:cs="LiberationSans"/>
          <w:sz w:val="42"/>
          <w:szCs w:val="48"/>
        </w:rPr>
      </w:pPr>
      <w:r w:rsidRPr="00AF6288">
        <w:rPr>
          <w:rFonts w:ascii="LiberationSans" w:hAnsi="LiberationSans" w:cs="LiberationSans"/>
          <w:sz w:val="42"/>
          <w:szCs w:val="48"/>
        </w:rPr>
        <w:t>UNIVERSIDAD NACIONAL DE LA MATANZA</w:t>
      </w:r>
    </w:p>
    <w:p w14:paraId="5946D20A" w14:textId="77777777" w:rsidR="00AF6288" w:rsidRP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sz w:val="33"/>
          <w:szCs w:val="37"/>
        </w:rPr>
      </w:pPr>
      <w:r w:rsidRPr="00AF6288">
        <w:rPr>
          <w:rFonts w:ascii="LiberationSans" w:hAnsi="LiberationSans" w:cs="LiberationSans"/>
          <w:sz w:val="33"/>
          <w:szCs w:val="37"/>
        </w:rPr>
        <w:t>Departamento de Ingeniería e Investigaciones Tecnológicas</w:t>
      </w:r>
    </w:p>
    <w:p w14:paraId="0CF49C6F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1F21F6CA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75055A27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696081E7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36645EF3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439B568F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39549453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7CCB0EF6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jc w:val="center"/>
        <w:rPr>
          <w:rFonts w:ascii="LiberationSans-Bold" w:hAnsi="LiberationSans-Bold" w:cs="LiberationSans-Bold"/>
          <w:b/>
          <w:bCs/>
          <w:sz w:val="37"/>
          <w:szCs w:val="37"/>
        </w:rPr>
      </w:pPr>
      <w:r>
        <w:rPr>
          <w:rFonts w:ascii="LiberationSans-Bold" w:hAnsi="LiberationSans-Bold" w:cs="LiberationSans-Bold"/>
          <w:b/>
          <w:bCs/>
          <w:sz w:val="37"/>
          <w:szCs w:val="37"/>
        </w:rPr>
        <w:t>Seguridad y Calidad en Aplicaciones Web</w:t>
      </w:r>
    </w:p>
    <w:p w14:paraId="1509F944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34"/>
          <w:szCs w:val="34"/>
        </w:rPr>
      </w:pPr>
    </w:p>
    <w:p w14:paraId="3AAC6FF5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34"/>
          <w:szCs w:val="34"/>
        </w:rPr>
      </w:pPr>
    </w:p>
    <w:p w14:paraId="044FE412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34"/>
          <w:szCs w:val="34"/>
        </w:rPr>
      </w:pPr>
    </w:p>
    <w:p w14:paraId="07ED46C2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34"/>
          <w:szCs w:val="34"/>
        </w:rPr>
      </w:pPr>
    </w:p>
    <w:p w14:paraId="34C02724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34"/>
          <w:szCs w:val="34"/>
        </w:rPr>
      </w:pPr>
    </w:p>
    <w:p w14:paraId="4AAA5F6D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34"/>
          <w:szCs w:val="34"/>
        </w:rPr>
      </w:pPr>
    </w:p>
    <w:p w14:paraId="051BC027" w14:textId="77777777" w:rsidR="00AF6288" w:rsidRP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8"/>
          <w:szCs w:val="34"/>
        </w:rPr>
      </w:pPr>
      <w:r w:rsidRPr="00AF6288">
        <w:rPr>
          <w:rFonts w:ascii="LiberationSerif" w:hAnsi="LiberationSerif" w:cs="LiberationSerif"/>
          <w:sz w:val="28"/>
          <w:szCs w:val="34"/>
        </w:rPr>
        <w:t>Referente de Cátedra: Walter R. Ureta</w:t>
      </w:r>
    </w:p>
    <w:p w14:paraId="14A74CB2" w14:textId="77777777" w:rsidR="008F70A8" w:rsidRDefault="00AF6288" w:rsidP="00AF6288">
      <w:pPr>
        <w:rPr>
          <w:rFonts w:ascii="LiberationSerif" w:hAnsi="LiberationSerif" w:cs="LiberationSerif"/>
          <w:sz w:val="28"/>
          <w:szCs w:val="34"/>
        </w:rPr>
      </w:pPr>
      <w:r w:rsidRPr="00AF6288">
        <w:rPr>
          <w:rFonts w:ascii="LiberationSerif" w:hAnsi="LiberationSerif" w:cs="LiberationSerif"/>
          <w:sz w:val="28"/>
          <w:szCs w:val="34"/>
        </w:rPr>
        <w:t>Plantel Docente: Pablo Pomar, Walter R. Ureta</w:t>
      </w:r>
    </w:p>
    <w:p w14:paraId="713608CD" w14:textId="77777777" w:rsidR="00AF6288" w:rsidRDefault="00AF6288" w:rsidP="00AF6288">
      <w:pPr>
        <w:rPr>
          <w:rFonts w:ascii="LiberationSerif" w:hAnsi="LiberationSerif" w:cs="LiberationSerif"/>
          <w:sz w:val="28"/>
          <w:szCs w:val="34"/>
        </w:rPr>
      </w:pPr>
    </w:p>
    <w:p w14:paraId="40FC8CE5" w14:textId="77777777" w:rsidR="00AF6288" w:rsidRDefault="00AF6288" w:rsidP="00AF6288">
      <w:pPr>
        <w:rPr>
          <w:rFonts w:ascii="LiberationSerif" w:hAnsi="LiberationSerif" w:cs="LiberationSerif"/>
          <w:sz w:val="28"/>
          <w:szCs w:val="34"/>
        </w:rPr>
      </w:pPr>
    </w:p>
    <w:p w14:paraId="33B600BD" w14:textId="77777777" w:rsidR="00AF6288" w:rsidRDefault="00AF6288" w:rsidP="00AF6288">
      <w:pPr>
        <w:rPr>
          <w:rFonts w:ascii="LiberationSerif" w:hAnsi="LiberationSerif" w:cs="LiberationSerif"/>
          <w:sz w:val="28"/>
          <w:szCs w:val="34"/>
        </w:rPr>
      </w:pPr>
    </w:p>
    <w:p w14:paraId="68471A70" w14:textId="77777777" w:rsidR="00AF6288" w:rsidRDefault="00AF6288" w:rsidP="00AF6288">
      <w:pPr>
        <w:rPr>
          <w:rFonts w:ascii="LiberationSerif" w:hAnsi="LiberationSerif" w:cs="LiberationSerif"/>
          <w:sz w:val="28"/>
          <w:szCs w:val="34"/>
        </w:rPr>
      </w:pPr>
    </w:p>
    <w:p w14:paraId="0ACE3B58" w14:textId="77777777" w:rsidR="00AF6288" w:rsidRDefault="00AF6288" w:rsidP="00AF6288">
      <w:pPr>
        <w:rPr>
          <w:rFonts w:ascii="LiberationSerif" w:hAnsi="LiberationSerif" w:cs="LiberationSerif"/>
          <w:sz w:val="28"/>
          <w:szCs w:val="34"/>
        </w:rPr>
      </w:pPr>
    </w:p>
    <w:p w14:paraId="24C74DBA" w14:textId="77777777" w:rsidR="00AF6288" w:rsidRDefault="00AF6288" w:rsidP="00AF6288">
      <w:pPr>
        <w:spacing w:after="0"/>
        <w:rPr>
          <w:rFonts w:ascii="LiberationSerif" w:hAnsi="LiberationSerif" w:cs="LiberationSerif"/>
          <w:sz w:val="28"/>
          <w:szCs w:val="34"/>
        </w:rPr>
      </w:pPr>
      <w:r>
        <w:rPr>
          <w:rFonts w:ascii="LiberationSerif" w:hAnsi="LiberationSerif" w:cs="LiberationSerif"/>
          <w:sz w:val="28"/>
          <w:szCs w:val="34"/>
        </w:rPr>
        <w:t>Alumnos</w:t>
      </w:r>
    </w:p>
    <w:p w14:paraId="0CFD993D" w14:textId="77777777" w:rsidR="00AF6288" w:rsidRPr="00AF6288" w:rsidRDefault="00AF6288" w:rsidP="00AF6288">
      <w:pPr>
        <w:pStyle w:val="Prrafodelista"/>
        <w:numPr>
          <w:ilvl w:val="0"/>
          <w:numId w:val="1"/>
        </w:numPr>
        <w:spacing w:after="0"/>
        <w:rPr>
          <w:rFonts w:ascii="LiberationSerif" w:hAnsi="LiberationSerif" w:cs="LiberationSerif"/>
          <w:sz w:val="28"/>
          <w:szCs w:val="34"/>
        </w:rPr>
      </w:pPr>
      <w:r w:rsidRPr="00AF6288">
        <w:rPr>
          <w:rFonts w:ascii="LiberationSerif" w:hAnsi="LiberationSerif" w:cs="LiberationSerif"/>
          <w:sz w:val="28"/>
          <w:szCs w:val="34"/>
        </w:rPr>
        <w:t>Baldo Ignacio Uriel</w:t>
      </w:r>
    </w:p>
    <w:p w14:paraId="77EC6344" w14:textId="77777777" w:rsidR="00AF6288" w:rsidRPr="00AF6288" w:rsidRDefault="00AF6288" w:rsidP="00AF6288">
      <w:pPr>
        <w:pStyle w:val="Prrafodelista"/>
        <w:numPr>
          <w:ilvl w:val="0"/>
          <w:numId w:val="1"/>
        </w:numPr>
        <w:spacing w:after="0"/>
        <w:rPr>
          <w:rFonts w:ascii="LiberationSerif" w:hAnsi="LiberationSerif" w:cs="LiberationSerif"/>
          <w:sz w:val="28"/>
          <w:szCs w:val="34"/>
        </w:rPr>
      </w:pPr>
      <w:r w:rsidRPr="00AF6288">
        <w:rPr>
          <w:rFonts w:ascii="LiberationSerif" w:hAnsi="LiberationSerif" w:cs="LiberationSerif"/>
          <w:sz w:val="28"/>
          <w:szCs w:val="34"/>
        </w:rPr>
        <w:t>González Diego Gastón</w:t>
      </w:r>
    </w:p>
    <w:p w14:paraId="42A92B0D" w14:textId="77777777" w:rsidR="00AF6288" w:rsidRPr="00AF6288" w:rsidRDefault="00AF6288" w:rsidP="00AF6288">
      <w:pPr>
        <w:pStyle w:val="Prrafodelista"/>
        <w:numPr>
          <w:ilvl w:val="0"/>
          <w:numId w:val="1"/>
        </w:numPr>
        <w:spacing w:after="0"/>
        <w:rPr>
          <w:rFonts w:ascii="LiberationSerif" w:hAnsi="LiberationSerif" w:cs="LiberationSerif"/>
          <w:sz w:val="28"/>
          <w:szCs w:val="34"/>
        </w:rPr>
      </w:pPr>
      <w:r w:rsidRPr="00AF6288">
        <w:rPr>
          <w:rFonts w:ascii="LiberationSerif" w:hAnsi="LiberationSerif" w:cs="LiberationSerif"/>
          <w:sz w:val="28"/>
          <w:szCs w:val="34"/>
        </w:rPr>
        <w:t>Peralta Christian</w:t>
      </w:r>
    </w:p>
    <w:p w14:paraId="74C3694E" w14:textId="38A91D6C" w:rsidR="00AF6288" w:rsidRPr="0099591B" w:rsidRDefault="00AF6288" w:rsidP="0099591B">
      <w:pPr>
        <w:pStyle w:val="Prrafodelista"/>
        <w:numPr>
          <w:ilvl w:val="0"/>
          <w:numId w:val="1"/>
        </w:numPr>
        <w:spacing w:after="0"/>
        <w:rPr>
          <w:rFonts w:ascii="LiberationSerif" w:hAnsi="LiberationSerif" w:cs="LiberationSerif"/>
          <w:sz w:val="28"/>
          <w:szCs w:val="34"/>
        </w:rPr>
      </w:pPr>
      <w:r w:rsidRPr="00AF6288">
        <w:rPr>
          <w:rFonts w:ascii="LiberationSerif" w:hAnsi="LiberationSerif" w:cs="LiberationSerif"/>
          <w:sz w:val="28"/>
          <w:szCs w:val="34"/>
        </w:rPr>
        <w:t>Núñez Tomas Agustín</w:t>
      </w:r>
    </w:p>
    <w:p w14:paraId="07ABD58B" w14:textId="77777777" w:rsidR="006B04BE" w:rsidRDefault="006B04BE" w:rsidP="006B04BE">
      <w:pPr>
        <w:pStyle w:val="Ttulo1"/>
      </w:pPr>
      <w:r>
        <w:lastRenderedPageBreak/>
        <w:t>Tecnologías utilizadas</w:t>
      </w:r>
    </w:p>
    <w:p w14:paraId="662BE0E1" w14:textId="77777777" w:rsidR="006B04BE" w:rsidRDefault="006B04BE"/>
    <w:p w14:paraId="3C5EF819" w14:textId="77777777" w:rsidR="006B04BE" w:rsidRPr="0099591B" w:rsidRDefault="006B04BE" w:rsidP="006B04BE">
      <w:pPr>
        <w:pStyle w:val="Subttulo"/>
        <w:numPr>
          <w:ilvl w:val="0"/>
          <w:numId w:val="3"/>
        </w:numPr>
        <w:jc w:val="left"/>
        <w:rPr>
          <w:lang w:val="en-US"/>
        </w:rPr>
      </w:pPr>
      <w:r w:rsidRPr="0099591B">
        <w:rPr>
          <w:lang w:val="en-US"/>
        </w:rPr>
        <w:t>Eclipse Java EE IDE for Web Developers V. Neon.3 Release (4.6.3)</w:t>
      </w:r>
    </w:p>
    <w:p w14:paraId="2260A130" w14:textId="48E9653A" w:rsidR="006B04BE" w:rsidRPr="006B04BE" w:rsidRDefault="006B04BE" w:rsidP="006B04BE">
      <w:pPr>
        <w:pStyle w:val="Subttulo"/>
        <w:numPr>
          <w:ilvl w:val="0"/>
          <w:numId w:val="3"/>
        </w:numPr>
        <w:jc w:val="left"/>
      </w:pPr>
      <w:r w:rsidRPr="006B04BE">
        <w:t>Apache Tomcat 7.0.75</w:t>
      </w:r>
      <w:r w:rsidR="008A4D75">
        <w:t>/9.0</w:t>
      </w:r>
    </w:p>
    <w:p w14:paraId="70147A90" w14:textId="77777777" w:rsidR="006B04BE" w:rsidRPr="006B04BE" w:rsidRDefault="006B04BE" w:rsidP="006B04BE">
      <w:pPr>
        <w:pStyle w:val="Subttulo"/>
        <w:numPr>
          <w:ilvl w:val="0"/>
          <w:numId w:val="3"/>
        </w:numPr>
        <w:jc w:val="left"/>
      </w:pPr>
      <w:r w:rsidRPr="006B04BE">
        <w:t>Java 8</w:t>
      </w:r>
    </w:p>
    <w:p w14:paraId="5CAED521" w14:textId="77777777" w:rsidR="006B04BE" w:rsidRDefault="006B04BE" w:rsidP="006B04BE">
      <w:pPr>
        <w:pStyle w:val="Subttulo"/>
        <w:numPr>
          <w:ilvl w:val="0"/>
          <w:numId w:val="3"/>
        </w:numPr>
        <w:jc w:val="left"/>
      </w:pPr>
      <w:r w:rsidRPr="006B04BE">
        <w:t>HSQLB</w:t>
      </w:r>
    </w:p>
    <w:p w14:paraId="3A3345B4" w14:textId="2E4650E3" w:rsidR="006B04BE" w:rsidRDefault="006B04BE" w:rsidP="006B04BE">
      <w:pPr>
        <w:pStyle w:val="Subttulo"/>
        <w:numPr>
          <w:ilvl w:val="0"/>
          <w:numId w:val="3"/>
        </w:numPr>
        <w:jc w:val="left"/>
      </w:pPr>
      <w:r>
        <w:t>Maven</w:t>
      </w:r>
    </w:p>
    <w:p w14:paraId="5A99EAEE" w14:textId="5719F745" w:rsidR="0099591B" w:rsidRPr="0099591B" w:rsidRDefault="0099591B" w:rsidP="0099591B">
      <w:pPr>
        <w:pStyle w:val="Subttulo"/>
        <w:numPr>
          <w:ilvl w:val="0"/>
          <w:numId w:val="3"/>
        </w:numPr>
        <w:jc w:val="left"/>
      </w:pPr>
      <w:proofErr w:type="spellStart"/>
      <w:r>
        <w:t>Hibernate</w:t>
      </w:r>
      <w:proofErr w:type="spellEnd"/>
    </w:p>
    <w:p w14:paraId="51CC863A" w14:textId="77777777" w:rsidR="0099591B" w:rsidRPr="0099591B" w:rsidRDefault="0099591B" w:rsidP="0099591B"/>
    <w:p w14:paraId="3BEF4DEC" w14:textId="77777777" w:rsidR="0099591B" w:rsidRPr="0099591B" w:rsidRDefault="0099591B" w:rsidP="0099591B"/>
    <w:p w14:paraId="5C05E7C0" w14:textId="77777777" w:rsidR="006B04BE" w:rsidRPr="006B04BE" w:rsidRDefault="006B04BE" w:rsidP="006B04BE"/>
    <w:p w14:paraId="69989706" w14:textId="77777777" w:rsidR="006B04BE" w:rsidRPr="006B04BE" w:rsidRDefault="006B04BE" w:rsidP="006B04BE">
      <w:r>
        <w:br w:type="page"/>
      </w:r>
    </w:p>
    <w:p w14:paraId="1DE6BF10" w14:textId="77777777" w:rsidR="00AF6288" w:rsidRDefault="00393F97" w:rsidP="00393F97">
      <w:pPr>
        <w:pStyle w:val="Ttulo1"/>
        <w:jc w:val="left"/>
      </w:pPr>
      <w:r>
        <w:lastRenderedPageBreak/>
        <w:t xml:space="preserve">Entrega 1 – 13 de </w:t>
      </w:r>
      <w:proofErr w:type="gramStart"/>
      <w:r>
        <w:t>Mayo</w:t>
      </w:r>
      <w:proofErr w:type="gramEnd"/>
    </w:p>
    <w:p w14:paraId="383C8249" w14:textId="77777777" w:rsidR="00393F97" w:rsidRDefault="00393F97" w:rsidP="00393F97">
      <w:pPr>
        <w:pStyle w:val="Subttulo"/>
        <w:jc w:val="left"/>
      </w:pPr>
    </w:p>
    <w:p w14:paraId="045EEA36" w14:textId="77777777" w:rsidR="00393F97" w:rsidRDefault="00393F97" w:rsidP="00393F97">
      <w:pPr>
        <w:pStyle w:val="Subttulo"/>
        <w:jc w:val="left"/>
      </w:pPr>
      <w:r>
        <w:t>Historias de usuario</w:t>
      </w:r>
    </w:p>
    <w:p w14:paraId="484BDC3A" w14:textId="77777777" w:rsidR="00393F97" w:rsidRDefault="00393F97" w:rsidP="00393F97">
      <w:pPr>
        <w:pStyle w:val="Ttulo2"/>
        <w:jc w:val="left"/>
        <w:rPr>
          <w:rStyle w:val="nfasissutil"/>
          <w:sz w:val="24"/>
        </w:rPr>
      </w:pPr>
    </w:p>
    <w:p w14:paraId="214C8945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usuario quiero registrarme en la aplicación.</w:t>
      </w:r>
    </w:p>
    <w:p w14:paraId="103ADAA3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usuario quiero poder guardar un texto con mi cuenta</w:t>
      </w:r>
    </w:p>
    <w:p w14:paraId="3CE24607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personal.</w:t>
      </w:r>
    </w:p>
    <w:p w14:paraId="4FA557D4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usuario quiero poder cambiar mi contraseña.</w:t>
      </w:r>
    </w:p>
    <w:p w14:paraId="15273F54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usuario quiero poder recuperar mi contraseña.</w:t>
      </w:r>
    </w:p>
    <w:p w14:paraId="1DB52ECB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administrador quiero poder deshabilitar o habilitar a los</w:t>
      </w:r>
    </w:p>
    <w:p w14:paraId="4AD0DAD7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usuarios.</w:t>
      </w:r>
    </w:p>
    <w:p w14:paraId="496853AE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usuario quiero conocer el historial de actividad de mi</w:t>
      </w:r>
    </w:p>
    <w:p w14:paraId="425F116D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cuenta.</w:t>
      </w:r>
    </w:p>
    <w:p w14:paraId="542C6CEC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administrador quiero conocer el historial de actividad de</w:t>
      </w:r>
    </w:p>
    <w:p w14:paraId="475B69E8" w14:textId="77777777" w:rsid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cada usuario.</w:t>
      </w:r>
    </w:p>
    <w:p w14:paraId="18FAD0C3" w14:textId="77777777" w:rsidR="008B0D78" w:rsidRDefault="008B0D78">
      <w:r>
        <w:br w:type="page"/>
      </w:r>
    </w:p>
    <w:p w14:paraId="69277665" w14:textId="77777777" w:rsidR="008B0D78" w:rsidRPr="00334C30" w:rsidRDefault="00334C30" w:rsidP="008B0D78">
      <w:pPr>
        <w:rPr>
          <w:rStyle w:val="nfasissutil"/>
        </w:rPr>
      </w:pPr>
      <w:r>
        <w:rPr>
          <w:rStyle w:val="nfasissutil"/>
        </w:rPr>
        <w:lastRenderedPageBreak/>
        <w:t>Paso 1</w:t>
      </w:r>
    </w:p>
    <w:p w14:paraId="29F5EB51" w14:textId="77777777" w:rsidR="008B0D78" w:rsidRDefault="008B0D78" w:rsidP="008B0D78">
      <w:r>
        <w:t>Se decide crear un sitio partiendo de un maquetado utilizando Bootstrap.</w:t>
      </w:r>
    </w:p>
    <w:p w14:paraId="5A51481C" w14:textId="77777777" w:rsidR="00A61B0F" w:rsidRDefault="00A61B0F" w:rsidP="008B0D78">
      <w:r>
        <w:t xml:space="preserve">Para dar seguimiento al avance del proyecto, se crea un </w:t>
      </w:r>
      <w:proofErr w:type="spellStart"/>
      <w:r>
        <w:t>dashboard</w:t>
      </w:r>
      <w:proofErr w:type="spellEnd"/>
      <w:r>
        <w:t xml:space="preserve"> en Trello (</w:t>
      </w:r>
      <w:hyperlink r:id="rId6" w:history="1">
        <w:r w:rsidRPr="00A61B0F">
          <w:rPr>
            <w:rStyle w:val="Hipervnculo"/>
          </w:rPr>
          <w:t>https://trello.com/b/9hjqwobv/seguridad-y-calidad</w:t>
        </w:r>
      </w:hyperlink>
      <w:r>
        <w:t>)</w:t>
      </w:r>
    </w:p>
    <w:p w14:paraId="1A39A159" w14:textId="71355099" w:rsidR="000C79BA" w:rsidRDefault="000C79BA" w:rsidP="000C79BA">
      <w:pPr>
        <w:jc w:val="center"/>
      </w:pPr>
      <w:r>
        <w:rPr>
          <w:noProof/>
          <w:lang w:eastAsia="es-AR"/>
        </w:rPr>
        <w:drawing>
          <wp:inline distT="0" distB="0" distL="0" distR="0" wp14:anchorId="2561F35F" wp14:editId="6EBB6E94">
            <wp:extent cx="5612130" cy="263207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3129" w14:textId="77777777" w:rsidR="008B0D78" w:rsidRPr="00334C30" w:rsidRDefault="008B0D78" w:rsidP="008B0D78">
      <w:pPr>
        <w:rPr>
          <w:rStyle w:val="nfasissutil"/>
        </w:rPr>
      </w:pPr>
      <w:r w:rsidRPr="00334C30">
        <w:rPr>
          <w:rStyle w:val="nfasissutil"/>
        </w:rPr>
        <w:t>Paso 2:</w:t>
      </w:r>
    </w:p>
    <w:p w14:paraId="1B92EDAE" w14:textId="77777777" w:rsidR="008B0D78" w:rsidRDefault="008B0D78" w:rsidP="008B0D78">
      <w:r>
        <w:t xml:space="preserve">Se modelan las entidades necesarias para persistir en base de datos lo requerido en el enunciado. </w:t>
      </w:r>
    </w:p>
    <w:p w14:paraId="6EB4E262" w14:textId="77777777" w:rsidR="008B0D78" w:rsidRDefault="008B0D78" w:rsidP="008B0D78">
      <w:r>
        <w:t>Se crean las siguientes entidades:</w:t>
      </w:r>
    </w:p>
    <w:p w14:paraId="2C5DAFF5" w14:textId="77777777" w:rsidR="008B0D78" w:rsidRDefault="008B0D78" w:rsidP="00A61B0F">
      <w:pPr>
        <w:ind w:firstLine="708"/>
      </w:pPr>
      <w:r>
        <w:t xml:space="preserve">Usuario: persiste los datos de las cuentas de usuario, tales como </w:t>
      </w:r>
      <w:r w:rsidR="00334C30">
        <w:t xml:space="preserve">Email, Nombre, Password, Rol, Habilitado, </w:t>
      </w:r>
      <w:proofErr w:type="spellStart"/>
      <w:r w:rsidR="00334C30">
        <w:t>FechaAlta</w:t>
      </w:r>
      <w:proofErr w:type="spellEnd"/>
      <w:r w:rsidR="00334C30">
        <w:t xml:space="preserve">, </w:t>
      </w:r>
      <w:proofErr w:type="spellStart"/>
      <w:r w:rsidR="00334C30">
        <w:t>FechaModificacion</w:t>
      </w:r>
      <w:proofErr w:type="spellEnd"/>
    </w:p>
    <w:p w14:paraId="21340247" w14:textId="77777777" w:rsidR="008B0D78" w:rsidRDefault="008B0D78" w:rsidP="00A61B0F">
      <w:pPr>
        <w:ind w:firstLine="708"/>
      </w:pPr>
      <w:r>
        <w:t>Nota</w:t>
      </w:r>
      <w:r w:rsidR="00334C30">
        <w:t>: persiste las notas creadas por los usuarios.</w:t>
      </w:r>
    </w:p>
    <w:p w14:paraId="63482114" w14:textId="77777777" w:rsidR="008B0D78" w:rsidRDefault="008B0D78" w:rsidP="00A61B0F">
      <w:pPr>
        <w:ind w:firstLine="708"/>
      </w:pPr>
      <w:r>
        <w:t>Log</w:t>
      </w:r>
      <w:r w:rsidR="00334C30">
        <w:t>: lleva un registro de la actividad de los usuarios mientras perduran en el sitio.</w:t>
      </w:r>
    </w:p>
    <w:p w14:paraId="6129DA73" w14:textId="77777777" w:rsidR="008B0D78" w:rsidRDefault="008B0D78" w:rsidP="00A61B0F">
      <w:pPr>
        <w:ind w:firstLine="708"/>
      </w:pPr>
      <w:r>
        <w:t>Funcionalidad</w:t>
      </w:r>
      <w:r w:rsidR="00334C30">
        <w:t>: Tiene las distintas pantallas que pertenecen a la aplicación. De esta manera se podrá asociar cada registro de log a una pantalla y funcionalidad dentro de cada pantalla de forma particular.</w:t>
      </w:r>
    </w:p>
    <w:p w14:paraId="1DAE53FB" w14:textId="77777777" w:rsidR="00334C30" w:rsidRDefault="00334C30" w:rsidP="008B0D78">
      <w:r>
        <w:rPr>
          <w:rStyle w:val="nfasissutil"/>
        </w:rPr>
        <w:t>Paso 3</w:t>
      </w:r>
    </w:p>
    <w:p w14:paraId="43D894BB" w14:textId="77777777" w:rsidR="00334C30" w:rsidRDefault="00334C30" w:rsidP="008B0D78">
      <w:r>
        <w:t>Se creó un registro de usuario, un login, y se armaron visualizaciones para los 2 tipos de acceso solicitados. Admin y Usuario, con los accesos individuales para cada uno.</w:t>
      </w:r>
    </w:p>
    <w:p w14:paraId="66CEADE3" w14:textId="77777777" w:rsidR="00334C30" w:rsidRPr="00334C30" w:rsidRDefault="00334C30" w:rsidP="008B0D78">
      <w:pPr>
        <w:rPr>
          <w:rStyle w:val="nfasissutil"/>
        </w:rPr>
      </w:pPr>
      <w:r w:rsidRPr="00334C30">
        <w:rPr>
          <w:rStyle w:val="nfasissutil"/>
        </w:rPr>
        <w:t>Paso 4</w:t>
      </w:r>
    </w:p>
    <w:p w14:paraId="21F1C325" w14:textId="77777777" w:rsidR="00334C30" w:rsidRDefault="00334C30" w:rsidP="00334C30">
      <w:pPr>
        <w:pStyle w:val="Prrafodelista"/>
        <w:numPr>
          <w:ilvl w:val="0"/>
          <w:numId w:val="4"/>
        </w:numPr>
      </w:pPr>
      <w:r>
        <w:lastRenderedPageBreak/>
        <w:t xml:space="preserve">Como el enunciado no requería encriptación, se </w:t>
      </w:r>
      <w:r w:rsidR="00A61B0F">
        <w:t xml:space="preserve">decide guardar </w:t>
      </w:r>
      <w:r>
        <w:t>las contraseñas en texto plano.</w:t>
      </w:r>
    </w:p>
    <w:p w14:paraId="52D82893" w14:textId="77777777" w:rsidR="00334C30" w:rsidRDefault="00A61B0F" w:rsidP="00334C30">
      <w:pPr>
        <w:pStyle w:val="Prrafodelista"/>
        <w:numPr>
          <w:ilvl w:val="0"/>
          <w:numId w:val="4"/>
        </w:numPr>
      </w:pPr>
      <w:r>
        <w:t>Se creó la funcionalidad de recuperación de claves, enviando por correo las claves en texto plano, dado que el enunciado no especificaba ningún nivel de seguridad como requisito mínimo.</w:t>
      </w:r>
    </w:p>
    <w:p w14:paraId="499969D7" w14:textId="77777777" w:rsidR="00A61B0F" w:rsidRDefault="00A61B0F">
      <w:r>
        <w:br w:type="page"/>
      </w:r>
    </w:p>
    <w:p w14:paraId="1D7E402A" w14:textId="77777777" w:rsidR="00334C30" w:rsidRDefault="00A61B0F" w:rsidP="00A61B0F">
      <w:pPr>
        <w:pStyle w:val="Ttulo1"/>
        <w:jc w:val="left"/>
      </w:pPr>
      <w:r w:rsidRPr="00A61B0F">
        <w:lastRenderedPageBreak/>
        <w:t xml:space="preserve">Entrega 2 – 27 de </w:t>
      </w:r>
      <w:proofErr w:type="gramStart"/>
      <w:r w:rsidRPr="00A61B0F">
        <w:t>Mayo</w:t>
      </w:r>
      <w:proofErr w:type="gramEnd"/>
    </w:p>
    <w:p w14:paraId="0F7043AF" w14:textId="77777777" w:rsidR="00A61B0F" w:rsidRPr="00A61B0F" w:rsidRDefault="00A61B0F" w:rsidP="00A61B0F"/>
    <w:p w14:paraId="3BB1E744" w14:textId="77777777" w:rsidR="00012D78" w:rsidRPr="00012D78" w:rsidRDefault="00012D78" w:rsidP="00012D78">
      <w:pPr>
        <w:pStyle w:val="Ttulo2"/>
        <w:jc w:val="left"/>
        <w:rPr>
          <w:rStyle w:val="nfasissutil"/>
          <w:sz w:val="24"/>
        </w:rPr>
      </w:pPr>
      <w:r w:rsidRPr="00012D78">
        <w:rPr>
          <w:rStyle w:val="nfasissutil"/>
          <w:sz w:val="24"/>
        </w:rPr>
        <w:t>Implementar en la aplicación asignada los siguientes puntos del</w:t>
      </w:r>
    </w:p>
    <w:p w14:paraId="330202A8" w14:textId="77777777" w:rsidR="00012D78" w:rsidRPr="0099591B" w:rsidRDefault="00012D78" w:rsidP="00012D78">
      <w:pPr>
        <w:pStyle w:val="Ttulo2"/>
        <w:jc w:val="left"/>
        <w:rPr>
          <w:rStyle w:val="nfasissutil"/>
          <w:sz w:val="24"/>
          <w:lang w:val="en-US"/>
        </w:rPr>
      </w:pPr>
      <w:r w:rsidRPr="0099591B">
        <w:rPr>
          <w:rStyle w:val="nfasissutil"/>
          <w:sz w:val="24"/>
          <w:lang w:val="en-US"/>
        </w:rPr>
        <w:t>Application Security Verification Standard 4.0 (ASVS) para el Nivel</w:t>
      </w:r>
    </w:p>
    <w:p w14:paraId="6F2CB089" w14:textId="77777777" w:rsidR="00012D78" w:rsidRPr="0099591B" w:rsidRDefault="00012D78" w:rsidP="00012D78">
      <w:pPr>
        <w:pStyle w:val="Ttulo2"/>
        <w:jc w:val="left"/>
        <w:rPr>
          <w:rStyle w:val="nfasissutil"/>
          <w:sz w:val="24"/>
          <w:lang w:val="en-US"/>
        </w:rPr>
      </w:pPr>
      <w:r w:rsidRPr="0099591B">
        <w:rPr>
          <w:rStyle w:val="nfasissutil"/>
          <w:sz w:val="24"/>
          <w:lang w:val="en-US"/>
        </w:rPr>
        <w:t>dos (2):</w:t>
      </w:r>
    </w:p>
    <w:p w14:paraId="207D58E1" w14:textId="77777777" w:rsidR="00012D78" w:rsidRPr="0099591B" w:rsidRDefault="00012D78" w:rsidP="00012D78">
      <w:pPr>
        <w:rPr>
          <w:lang w:val="en-US"/>
        </w:rPr>
      </w:pPr>
    </w:p>
    <w:p w14:paraId="03C772CE" w14:textId="77777777" w:rsidR="00012D78" w:rsidRPr="0099591B" w:rsidRDefault="00012D78" w:rsidP="00012D78">
      <w:pPr>
        <w:pStyle w:val="Ttulo2"/>
        <w:jc w:val="left"/>
        <w:rPr>
          <w:rStyle w:val="nfasissutil"/>
          <w:i w:val="0"/>
          <w:iCs w:val="0"/>
          <w:sz w:val="24"/>
          <w:lang w:val="en-US"/>
        </w:rPr>
      </w:pPr>
      <w:r w:rsidRPr="0099591B">
        <w:rPr>
          <w:rStyle w:val="nfasissutil"/>
          <w:sz w:val="24"/>
          <w:lang w:val="en-US"/>
        </w:rPr>
        <w:t xml:space="preserve">● V2: Authentication Verification Requirements </w:t>
      </w:r>
      <w:r w:rsidRPr="0099591B">
        <w:rPr>
          <w:rStyle w:val="nfasissutil"/>
          <w:i w:val="0"/>
          <w:iCs w:val="0"/>
          <w:sz w:val="24"/>
          <w:lang w:val="en-US"/>
        </w:rPr>
        <w:t>(V2.1.1-3, V2.1.5-12,</w:t>
      </w:r>
    </w:p>
    <w:p w14:paraId="158BEBC1" w14:textId="77777777" w:rsidR="00012D78" w:rsidRPr="00012D78" w:rsidRDefault="00012D78" w:rsidP="00012D78">
      <w:pPr>
        <w:pStyle w:val="Ttulo2"/>
        <w:jc w:val="left"/>
        <w:rPr>
          <w:rStyle w:val="nfasissutil"/>
          <w:i w:val="0"/>
          <w:iCs w:val="0"/>
          <w:sz w:val="24"/>
        </w:rPr>
      </w:pPr>
      <w:r w:rsidRPr="00012D78">
        <w:rPr>
          <w:rStyle w:val="nfasissutil"/>
          <w:i w:val="0"/>
          <w:iCs w:val="0"/>
          <w:sz w:val="24"/>
        </w:rPr>
        <w:t>V2.2.1, V2.2.5, V2.4.1-5, V2.5.1-5. Total 23 puntos)</w:t>
      </w:r>
    </w:p>
    <w:p w14:paraId="33E01751" w14:textId="77777777" w:rsidR="00012D78" w:rsidRPr="0099591B" w:rsidRDefault="00012D78" w:rsidP="00012D78">
      <w:pPr>
        <w:pStyle w:val="Ttulo2"/>
        <w:jc w:val="left"/>
        <w:rPr>
          <w:rStyle w:val="nfasissutil"/>
          <w:sz w:val="24"/>
          <w:lang w:val="en-US"/>
        </w:rPr>
      </w:pPr>
      <w:r w:rsidRPr="0099591B">
        <w:rPr>
          <w:rStyle w:val="nfasissutil"/>
          <w:sz w:val="24"/>
          <w:lang w:val="en-US"/>
        </w:rPr>
        <w:t>● V5: Validation, Sanitization and Encoding Verification Requirements</w:t>
      </w:r>
    </w:p>
    <w:p w14:paraId="36EB4DDA" w14:textId="77777777" w:rsidR="00012D78" w:rsidRPr="0099591B" w:rsidRDefault="00012D78" w:rsidP="00012D78">
      <w:pPr>
        <w:pStyle w:val="Ttulo2"/>
        <w:jc w:val="left"/>
        <w:rPr>
          <w:rStyle w:val="nfasissutil"/>
          <w:i w:val="0"/>
          <w:iCs w:val="0"/>
          <w:sz w:val="24"/>
          <w:lang w:val="en-US"/>
        </w:rPr>
      </w:pPr>
      <w:r w:rsidRPr="0099591B">
        <w:rPr>
          <w:rStyle w:val="nfasissutil"/>
          <w:i w:val="0"/>
          <w:iCs w:val="0"/>
          <w:sz w:val="24"/>
          <w:lang w:val="en-US"/>
        </w:rPr>
        <w:t>(V5.1-5.5)</w:t>
      </w:r>
    </w:p>
    <w:p w14:paraId="7C166C59" w14:textId="77777777" w:rsidR="00012D78" w:rsidRPr="0099591B" w:rsidRDefault="00012D78" w:rsidP="00012D78">
      <w:pPr>
        <w:pStyle w:val="Ttulo2"/>
        <w:jc w:val="left"/>
        <w:rPr>
          <w:rStyle w:val="nfasissutil"/>
          <w:sz w:val="24"/>
          <w:lang w:val="en-US"/>
        </w:rPr>
      </w:pPr>
      <w:r w:rsidRPr="0099591B">
        <w:rPr>
          <w:rStyle w:val="nfasissutil"/>
          <w:sz w:val="24"/>
          <w:lang w:val="en-US"/>
        </w:rPr>
        <w:t xml:space="preserve">● V7: Error Handling and Logging Verification Requirements </w:t>
      </w:r>
      <w:r w:rsidRPr="0099591B">
        <w:rPr>
          <w:rStyle w:val="nfasissutil"/>
          <w:i w:val="0"/>
          <w:iCs w:val="0"/>
          <w:sz w:val="24"/>
          <w:lang w:val="en-US"/>
        </w:rPr>
        <w:t>(V7.1-7.4)</w:t>
      </w:r>
    </w:p>
    <w:p w14:paraId="03478F77" w14:textId="77777777" w:rsidR="00012D78" w:rsidRPr="0099591B" w:rsidRDefault="00012D78">
      <w:pPr>
        <w:rPr>
          <w:lang w:val="en-US"/>
        </w:rPr>
      </w:pPr>
      <w:r w:rsidRPr="0099591B">
        <w:rPr>
          <w:lang w:val="en-US"/>
        </w:rPr>
        <w:br w:type="page"/>
      </w:r>
    </w:p>
    <w:p w14:paraId="6B5788E4" w14:textId="77777777" w:rsidR="00012D78" w:rsidRPr="00334C30" w:rsidRDefault="00012D78" w:rsidP="00012D78">
      <w:pPr>
        <w:rPr>
          <w:rStyle w:val="nfasissutil"/>
        </w:rPr>
      </w:pPr>
      <w:r>
        <w:rPr>
          <w:rStyle w:val="nfasissutil"/>
        </w:rPr>
        <w:lastRenderedPageBreak/>
        <w:t>Paso 1</w:t>
      </w:r>
    </w:p>
    <w:p w14:paraId="182B89AB" w14:textId="77777777" w:rsidR="00012D78" w:rsidRDefault="00012D78" w:rsidP="00012D78">
      <w:r>
        <w:t>Se decide analizar la documentación, y armar una lista simplificando lo requerido por cada punto, y así evaluar el nivel de impacto para llevar a cabo la implementación de cada uno, y analizar si aplica o no.</w:t>
      </w:r>
    </w:p>
    <w:p w14:paraId="594D32D2" w14:textId="77777777" w:rsidR="00012D78" w:rsidRDefault="00012D78" w:rsidP="00012D78"/>
    <w:p w14:paraId="01A389FE" w14:textId="77777777" w:rsidR="00012D78" w:rsidRPr="0045409A" w:rsidRDefault="00012D78" w:rsidP="0045409A">
      <w:pPr>
        <w:pStyle w:val="Subttulo"/>
        <w:jc w:val="left"/>
        <w:rPr>
          <w:sz w:val="24"/>
        </w:rPr>
      </w:pPr>
      <w:r w:rsidRPr="0045409A">
        <w:rPr>
          <w:rFonts w:ascii="LiberationSans-Bold" w:hAnsi="LiberationSans-Bold" w:cs="LiberationSans-Bold"/>
          <w:b/>
          <w:bCs/>
          <w:sz w:val="26"/>
        </w:rPr>
        <w:t>V2</w:t>
      </w:r>
      <w:r w:rsidRPr="0045409A">
        <w:rPr>
          <w:sz w:val="24"/>
        </w:rPr>
        <w:t xml:space="preserve">: </w:t>
      </w:r>
      <w:proofErr w:type="spellStart"/>
      <w:r w:rsidRPr="0045409A">
        <w:rPr>
          <w:sz w:val="24"/>
        </w:rPr>
        <w:t>Authentication</w:t>
      </w:r>
      <w:proofErr w:type="spellEnd"/>
      <w:r w:rsidRPr="0045409A">
        <w:rPr>
          <w:sz w:val="24"/>
        </w:rPr>
        <w:t xml:space="preserve"> </w:t>
      </w:r>
      <w:proofErr w:type="spellStart"/>
      <w:r w:rsidRPr="0045409A">
        <w:rPr>
          <w:sz w:val="24"/>
        </w:rPr>
        <w:t>Verification</w:t>
      </w:r>
      <w:proofErr w:type="spellEnd"/>
      <w:r w:rsidRPr="0045409A">
        <w:rPr>
          <w:sz w:val="24"/>
        </w:rPr>
        <w:t xml:space="preserve"> </w:t>
      </w:r>
      <w:proofErr w:type="spellStart"/>
      <w:r w:rsidRPr="0045409A">
        <w:rPr>
          <w:sz w:val="24"/>
        </w:rPr>
        <w:t>Requirements</w:t>
      </w:r>
      <w:proofErr w:type="spellEnd"/>
      <w:r w:rsidRPr="0045409A">
        <w:rPr>
          <w:sz w:val="24"/>
        </w:rPr>
        <w:t xml:space="preserve"> </w:t>
      </w:r>
    </w:p>
    <w:p w14:paraId="79F197BB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szCs w:val="44"/>
        </w:rPr>
      </w:pPr>
    </w:p>
    <w:p w14:paraId="2526B369" w14:textId="0C394ECA" w:rsidR="005217A1" w:rsidRPr="00B61251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</w:rPr>
      </w:pPr>
      <w:r w:rsidRPr="00B61251">
        <w:rPr>
          <w:rStyle w:val="nfasissutil"/>
        </w:rPr>
        <w:t>V2.1.1: Passwords con mínimo de 12 caracteres</w:t>
      </w:r>
      <w:r w:rsidR="005217A1" w:rsidRPr="00B61251">
        <w:rPr>
          <w:rStyle w:val="nfasissutil"/>
        </w:rPr>
        <w:tab/>
      </w:r>
    </w:p>
    <w:p w14:paraId="0D9044AC" w14:textId="278FB6EE" w:rsidR="005217A1" w:rsidRPr="00B61251" w:rsidRDefault="005217A1" w:rsidP="005217A1">
      <w:pPr>
        <w:pStyle w:val="Prrafodelista"/>
        <w:ind w:left="0"/>
      </w:pPr>
      <w:r w:rsidRPr="00B61251">
        <w:tab/>
        <w:t>Análisis: Aplica</w:t>
      </w:r>
    </w:p>
    <w:p w14:paraId="4F698347" w14:textId="03B5A4DC" w:rsidR="005217A1" w:rsidRPr="00B61251" w:rsidRDefault="005217A1" w:rsidP="005217A1">
      <w:pPr>
        <w:pStyle w:val="Prrafodelista"/>
        <w:ind w:left="0"/>
      </w:pPr>
      <w:r w:rsidRPr="00B61251">
        <w:tab/>
        <w:t>Plan de acción: Se implementa validación.</w:t>
      </w:r>
    </w:p>
    <w:p w14:paraId="54B1714B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V2.1.2: Password con 64 o más caracteres son permitidas</w:t>
      </w:r>
    </w:p>
    <w:p w14:paraId="2E3E4C74" w14:textId="77777777" w:rsidR="002362EC" w:rsidRPr="00B61251" w:rsidRDefault="002362EC" w:rsidP="002362EC">
      <w:pPr>
        <w:pStyle w:val="Prrafodelista"/>
        <w:ind w:left="0"/>
      </w:pPr>
      <w:r w:rsidRPr="00B61251">
        <w:tab/>
        <w:t>Análisis: Aplica</w:t>
      </w:r>
    </w:p>
    <w:p w14:paraId="2707D416" w14:textId="77777777" w:rsidR="002362EC" w:rsidRPr="00B61251" w:rsidRDefault="002362EC" w:rsidP="002362EC">
      <w:pPr>
        <w:pStyle w:val="Prrafodelista"/>
        <w:ind w:left="0"/>
      </w:pPr>
      <w:r w:rsidRPr="00B61251">
        <w:tab/>
        <w:t>Plan de acción: Se implementa validación.</w:t>
      </w:r>
    </w:p>
    <w:p w14:paraId="36543BFD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V2.1.3: Passwords con espacios no son permitidas</w:t>
      </w:r>
    </w:p>
    <w:p w14:paraId="6A68EDA2" w14:textId="77777777" w:rsidR="002362EC" w:rsidRPr="00B61251" w:rsidRDefault="002362EC" w:rsidP="002362EC">
      <w:pPr>
        <w:pStyle w:val="Prrafodelista"/>
        <w:ind w:left="0"/>
      </w:pPr>
      <w:r w:rsidRPr="00B61251">
        <w:tab/>
        <w:t>Análisis: Aplica</w:t>
      </w:r>
    </w:p>
    <w:p w14:paraId="56714108" w14:textId="51D8C04C" w:rsidR="002362EC" w:rsidRPr="00B61251" w:rsidRDefault="002362EC" w:rsidP="002362EC">
      <w:pPr>
        <w:pStyle w:val="Prrafodelista"/>
        <w:ind w:left="0"/>
      </w:pPr>
      <w:r w:rsidRPr="00B61251">
        <w:tab/>
        <w:t>Plan de acción: Se implementa validación</w:t>
      </w:r>
      <w:r>
        <w:t xml:space="preserve"> con javascript</w:t>
      </w:r>
      <w:r w:rsidRPr="00B61251">
        <w:t>.</w:t>
      </w:r>
    </w:p>
    <w:p w14:paraId="588E2868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V2.1.5: Passwords con caracteres </w:t>
      </w:r>
      <w:proofErr w:type="spellStart"/>
      <w:r w:rsidRPr="00B61251">
        <w:rPr>
          <w:rStyle w:val="nfasissutil"/>
          <w:i w:val="0"/>
          <w:iCs w:val="0"/>
        </w:rPr>
        <w:t>ascii</w:t>
      </w:r>
      <w:proofErr w:type="spellEnd"/>
      <w:r w:rsidRPr="00B61251">
        <w:rPr>
          <w:rStyle w:val="nfasissutil"/>
          <w:i w:val="0"/>
          <w:iCs w:val="0"/>
        </w:rPr>
        <w:t xml:space="preserve"> como emoticonos no son permitidas </w:t>
      </w:r>
    </w:p>
    <w:p w14:paraId="68FFF6B2" w14:textId="77777777" w:rsidR="002362EC" w:rsidRPr="00B61251" w:rsidRDefault="002362EC" w:rsidP="002362EC">
      <w:pPr>
        <w:pStyle w:val="Prrafodelista"/>
        <w:ind w:left="0"/>
      </w:pPr>
      <w:r w:rsidRPr="00B61251">
        <w:tab/>
        <w:t>Análisis: Aplica</w:t>
      </w:r>
    </w:p>
    <w:p w14:paraId="3EA809AB" w14:textId="77777777" w:rsidR="002362EC" w:rsidRPr="00B61251" w:rsidRDefault="002362EC" w:rsidP="002362EC">
      <w:pPr>
        <w:pStyle w:val="Prrafodelista"/>
        <w:ind w:left="0"/>
      </w:pPr>
      <w:r w:rsidRPr="00B61251">
        <w:tab/>
        <w:t>Plan de acción: Se implementa validación</w:t>
      </w:r>
      <w:r>
        <w:t xml:space="preserve"> con javascript</w:t>
      </w:r>
      <w:r w:rsidRPr="00B61251">
        <w:t>.</w:t>
      </w:r>
    </w:p>
    <w:p w14:paraId="60B11344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V2.1.6: La funcionalidad de cambio de </w:t>
      </w:r>
      <w:proofErr w:type="gramStart"/>
      <w:r w:rsidRPr="00B61251">
        <w:rPr>
          <w:rStyle w:val="nfasissutil"/>
          <w:i w:val="0"/>
          <w:iCs w:val="0"/>
        </w:rPr>
        <w:t>password</w:t>
      </w:r>
      <w:proofErr w:type="gramEnd"/>
      <w:r w:rsidRPr="00B61251">
        <w:rPr>
          <w:rStyle w:val="nfasissutil"/>
          <w:i w:val="0"/>
          <w:iCs w:val="0"/>
        </w:rPr>
        <w:t xml:space="preserve"> requiere el usuario actual y la nueva password</w:t>
      </w:r>
    </w:p>
    <w:p w14:paraId="14970A0A" w14:textId="77777777" w:rsidR="002362EC" w:rsidRPr="00B61251" w:rsidRDefault="002362EC" w:rsidP="002362EC">
      <w:pPr>
        <w:pStyle w:val="Prrafodelista"/>
        <w:ind w:left="0"/>
      </w:pPr>
      <w:r w:rsidRPr="00B61251">
        <w:tab/>
        <w:t>Análisis: Aplica</w:t>
      </w:r>
    </w:p>
    <w:p w14:paraId="0168DE08" w14:textId="77777777" w:rsidR="002362EC" w:rsidRPr="00B61251" w:rsidRDefault="002362EC" w:rsidP="002362EC">
      <w:pPr>
        <w:pStyle w:val="Prrafodelista"/>
        <w:ind w:left="0"/>
      </w:pPr>
      <w:r w:rsidRPr="00B61251">
        <w:tab/>
        <w:t>Plan de acción: Se implementa validación</w:t>
      </w:r>
      <w:r>
        <w:t xml:space="preserve"> con javascript</w:t>
      </w:r>
      <w:r w:rsidRPr="00B61251">
        <w:t>.</w:t>
      </w:r>
    </w:p>
    <w:p w14:paraId="4F87BA64" w14:textId="77777777" w:rsidR="002362EC" w:rsidRPr="00B61251" w:rsidRDefault="002362EC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</w:p>
    <w:p w14:paraId="043D10B7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V2.1.7: Chequear que la </w:t>
      </w:r>
      <w:proofErr w:type="gramStart"/>
      <w:r w:rsidRPr="00B61251">
        <w:rPr>
          <w:rStyle w:val="nfasissutil"/>
          <w:i w:val="0"/>
          <w:iCs w:val="0"/>
        </w:rPr>
        <w:t>password</w:t>
      </w:r>
      <w:proofErr w:type="gramEnd"/>
      <w:r w:rsidRPr="00B61251">
        <w:rPr>
          <w:rStyle w:val="nfasissutil"/>
          <w:i w:val="0"/>
          <w:iCs w:val="0"/>
        </w:rPr>
        <w:t xml:space="preserve"> ingresada no sea una de las comunes ya violadas, como 123456 o cosas por el estilo. Podemos chequearlo contra una lista interna nuestra o usar una </w:t>
      </w:r>
      <w:proofErr w:type="gramStart"/>
      <w:r w:rsidRPr="00B61251">
        <w:rPr>
          <w:rStyle w:val="nfasissutil"/>
          <w:i w:val="0"/>
          <w:iCs w:val="0"/>
        </w:rPr>
        <w:t>api externa</w:t>
      </w:r>
      <w:proofErr w:type="gramEnd"/>
      <w:r w:rsidRPr="00B61251">
        <w:rPr>
          <w:rStyle w:val="nfasissutil"/>
          <w:i w:val="0"/>
          <w:iCs w:val="0"/>
        </w:rPr>
        <w:t xml:space="preserve">. Lo mejor y más fácil es que tengamos una lista interna, y ver que la </w:t>
      </w:r>
      <w:proofErr w:type="gramStart"/>
      <w:r w:rsidRPr="00B61251">
        <w:rPr>
          <w:rStyle w:val="nfasissutil"/>
          <w:i w:val="0"/>
          <w:iCs w:val="0"/>
        </w:rPr>
        <w:t>password</w:t>
      </w:r>
      <w:proofErr w:type="gramEnd"/>
      <w:r w:rsidRPr="00B61251">
        <w:rPr>
          <w:rStyle w:val="nfasissutil"/>
          <w:i w:val="0"/>
          <w:iCs w:val="0"/>
        </w:rPr>
        <w:t xml:space="preserve"> ingresada en el registro, o en el cambio de password no esté en esa lista.</w:t>
      </w:r>
    </w:p>
    <w:p w14:paraId="350E4288" w14:textId="77777777" w:rsidR="002362EC" w:rsidRPr="00B61251" w:rsidRDefault="002362EC" w:rsidP="002362EC">
      <w:pPr>
        <w:pStyle w:val="Prrafodelista"/>
        <w:ind w:left="0"/>
      </w:pPr>
      <w:r w:rsidRPr="00B61251">
        <w:tab/>
        <w:t>Análisis: Aplica</w:t>
      </w:r>
    </w:p>
    <w:p w14:paraId="7F1B1E8A" w14:textId="4DBB89EB" w:rsidR="002362EC" w:rsidRPr="00B61251" w:rsidRDefault="002362EC" w:rsidP="002362EC">
      <w:pPr>
        <w:pStyle w:val="Prrafodelista"/>
        <w:ind w:left="0"/>
      </w:pPr>
      <w:r w:rsidRPr="00B61251">
        <w:tab/>
        <w:t xml:space="preserve">Plan de acción: </w:t>
      </w:r>
      <w:r w:rsidR="00EA15FD">
        <w:t xml:space="preserve">Se implementa una lista de contraseñas conocidas, y una búsqueda entre ellas para aceptar o rechazar la </w:t>
      </w:r>
      <w:proofErr w:type="gramStart"/>
      <w:r w:rsidR="00EA15FD">
        <w:t>password</w:t>
      </w:r>
      <w:proofErr w:type="gramEnd"/>
      <w:r w:rsidR="00EA15FD">
        <w:t xml:space="preserve"> ingresada.</w:t>
      </w:r>
    </w:p>
    <w:p w14:paraId="35B6FD5F" w14:textId="056B6869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V2.1.8: Tener un medidor de seguridad para verificar que la </w:t>
      </w:r>
      <w:proofErr w:type="gramStart"/>
      <w:r w:rsidRPr="00B61251">
        <w:rPr>
          <w:rStyle w:val="nfasissutil"/>
          <w:i w:val="0"/>
          <w:iCs w:val="0"/>
        </w:rPr>
        <w:t>password</w:t>
      </w:r>
      <w:proofErr w:type="gramEnd"/>
      <w:r w:rsidRPr="00B61251">
        <w:rPr>
          <w:rStyle w:val="nfasissutil"/>
          <w:i w:val="0"/>
          <w:iCs w:val="0"/>
        </w:rPr>
        <w:t xml:space="preserve"> sea fuerte. Esos que te obligan a agregar mayúsculas, minúsculas, caracteres especiales, y van pintando de rojo, amarillo y verde. Ver si hay algo ya hecho para </w:t>
      </w:r>
      <w:r w:rsidR="00731762">
        <w:rPr>
          <w:rStyle w:val="nfasissutil"/>
          <w:i w:val="0"/>
          <w:iCs w:val="0"/>
        </w:rPr>
        <w:t>copiar y pegar</w:t>
      </w:r>
      <w:r w:rsidRPr="00B61251">
        <w:rPr>
          <w:rStyle w:val="nfasissutil"/>
          <w:i w:val="0"/>
          <w:iCs w:val="0"/>
        </w:rPr>
        <w:t xml:space="preserve"> de algún lado.</w:t>
      </w:r>
    </w:p>
    <w:p w14:paraId="1D3EA138" w14:textId="77777777" w:rsidR="002362EC" w:rsidRPr="00B61251" w:rsidRDefault="002362EC" w:rsidP="002362EC">
      <w:pPr>
        <w:pStyle w:val="Prrafodelista"/>
        <w:ind w:left="0"/>
      </w:pPr>
      <w:r w:rsidRPr="00B61251">
        <w:tab/>
        <w:t>Análisis: Aplica</w:t>
      </w:r>
    </w:p>
    <w:p w14:paraId="06BBA3E3" w14:textId="1CF518F6" w:rsidR="002362EC" w:rsidRPr="00B61251" w:rsidRDefault="002362EC" w:rsidP="002362EC">
      <w:pPr>
        <w:pStyle w:val="Prrafodelista"/>
        <w:ind w:left="0"/>
      </w:pPr>
      <w:r w:rsidRPr="00B61251">
        <w:tab/>
        <w:t xml:space="preserve">Plan de acción: </w:t>
      </w:r>
      <w:r w:rsidR="00EA15FD">
        <w:t xml:space="preserve">Se implementa un validador de </w:t>
      </w:r>
      <w:proofErr w:type="gramStart"/>
      <w:r w:rsidR="00EA15FD">
        <w:t>password</w:t>
      </w:r>
      <w:proofErr w:type="gramEnd"/>
      <w:r w:rsidR="00EA15FD">
        <w:t>, indicando con colores y una leyenda si la contraseña ingresada es débil, media o fuerte</w:t>
      </w:r>
      <w:r w:rsidRPr="00B61251">
        <w:t>.</w:t>
      </w:r>
    </w:p>
    <w:p w14:paraId="4822E487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lastRenderedPageBreak/>
        <w:t xml:space="preserve">V2.1.9: No tener reglas de composición de contraseñas con caracteres permitidos. Por </w:t>
      </w:r>
      <w:proofErr w:type="gramStart"/>
      <w:r w:rsidRPr="00B61251">
        <w:rPr>
          <w:rStyle w:val="nfasissutil"/>
          <w:i w:val="0"/>
          <w:iCs w:val="0"/>
        </w:rPr>
        <w:t>ejemplo</w:t>
      </w:r>
      <w:proofErr w:type="gramEnd"/>
      <w:r w:rsidRPr="00B61251">
        <w:rPr>
          <w:rStyle w:val="nfasissutil"/>
          <w:i w:val="0"/>
          <w:iCs w:val="0"/>
        </w:rPr>
        <w:t xml:space="preserve"> no limitar la cantidad de números, o de mayúsculas o minúsculas o caracteres especiales.</w:t>
      </w:r>
    </w:p>
    <w:p w14:paraId="61514DBC" w14:textId="2D0E55DE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Aplica</w:t>
      </w:r>
    </w:p>
    <w:p w14:paraId="07201A7D" w14:textId="4653C539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Se implementa validación verificando calidad de </w:t>
      </w:r>
      <w:proofErr w:type="spellStart"/>
      <w:r w:rsidR="00EA15FD">
        <w:t>passwords</w:t>
      </w:r>
      <w:proofErr w:type="spellEnd"/>
      <w:r w:rsidR="00EA15FD">
        <w:t xml:space="preserve"> a través de cantidades de caracteres de distintos tipos.</w:t>
      </w:r>
    </w:p>
    <w:p w14:paraId="7DA5DFAA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V2.1.10: Que no haya requisitos de cambio de </w:t>
      </w:r>
      <w:proofErr w:type="gramStart"/>
      <w:r w:rsidRPr="00B61251">
        <w:rPr>
          <w:rStyle w:val="nfasissutil"/>
          <w:i w:val="0"/>
          <w:iCs w:val="0"/>
        </w:rPr>
        <w:t>password</w:t>
      </w:r>
      <w:proofErr w:type="gramEnd"/>
      <w:r w:rsidRPr="00B61251">
        <w:rPr>
          <w:rStyle w:val="nfasissutil"/>
          <w:i w:val="0"/>
          <w:iCs w:val="0"/>
        </w:rPr>
        <w:t xml:space="preserve"> periódico o impedimentos de contraseñas históricas.</w:t>
      </w:r>
    </w:p>
    <w:p w14:paraId="587D150A" w14:textId="16C1F2C7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No aplica</w:t>
      </w:r>
    </w:p>
    <w:p w14:paraId="519CFB73" w14:textId="27DDCC99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No requerimos cambios de </w:t>
      </w:r>
      <w:proofErr w:type="gramStart"/>
      <w:r w:rsidR="00EA15FD">
        <w:t>password</w:t>
      </w:r>
      <w:proofErr w:type="gramEnd"/>
      <w:r w:rsidR="00EA15FD">
        <w:t xml:space="preserve"> periódicos, y no tenemos forma de verificar históricos de </w:t>
      </w:r>
      <w:proofErr w:type="spellStart"/>
      <w:r w:rsidR="00EA15FD">
        <w:t>passwords</w:t>
      </w:r>
      <w:proofErr w:type="spellEnd"/>
      <w:r w:rsidR="00EA15FD">
        <w:t xml:space="preserve"> dado que usamos un algoritmo de encriptación no </w:t>
      </w:r>
      <w:proofErr w:type="spellStart"/>
      <w:r w:rsidR="00EA15FD">
        <w:t>desencriptable</w:t>
      </w:r>
      <w:proofErr w:type="spellEnd"/>
      <w:r w:rsidR="00EA15FD">
        <w:t>.</w:t>
      </w:r>
    </w:p>
    <w:p w14:paraId="5F8267AE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V2.1.11: Verificar que funcione el “pegar”, los ayudantes de contraseña del navegador, y se permitan administradores externos de contraseñas.</w:t>
      </w:r>
    </w:p>
    <w:p w14:paraId="0E673AF4" w14:textId="6D1EA178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3F6E02">
        <w:t xml:space="preserve"> Aplica</w:t>
      </w:r>
    </w:p>
    <w:p w14:paraId="294D63C1" w14:textId="0158D106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3F6E02">
        <w:t xml:space="preserve"> Estás funciones ya están predeterminadas en los distintos navegadores</w:t>
      </w:r>
      <w:r w:rsidR="009236E4">
        <w:t xml:space="preserve"> que usamos para la aplicación.</w:t>
      </w:r>
    </w:p>
    <w:p w14:paraId="28D05FD8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V2.1.12: Verificar que el usuario pueda ver la contraseña escrita (con el ojito), o poder ver el ultimo carácter escrito antes que pase a ser un punto o asterisco.</w:t>
      </w:r>
    </w:p>
    <w:p w14:paraId="18F8B709" w14:textId="02FEC7C7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Aplica</w:t>
      </w:r>
    </w:p>
    <w:p w14:paraId="18929888" w14:textId="55543A2E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Agregamos la posibilidad de visualizar la </w:t>
      </w:r>
      <w:proofErr w:type="gramStart"/>
      <w:r w:rsidR="00EA15FD">
        <w:t>password</w:t>
      </w:r>
      <w:proofErr w:type="gramEnd"/>
      <w:r w:rsidR="00EA15FD">
        <w:t xml:space="preserve"> presionando en una imagen de un ojo, para que el usuario pueda verificar si ingresó la password correctamente.</w:t>
      </w:r>
    </w:p>
    <w:p w14:paraId="5CF9AEF1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V2.2.1: Verificar que haya controles de </w:t>
      </w:r>
      <w:proofErr w:type="gramStart"/>
      <w:r w:rsidRPr="00B61251">
        <w:rPr>
          <w:rStyle w:val="nfasissutil"/>
          <w:i w:val="0"/>
          <w:iCs w:val="0"/>
        </w:rPr>
        <w:t>anti automatización</w:t>
      </w:r>
      <w:proofErr w:type="gramEnd"/>
      <w:r w:rsidRPr="00B61251">
        <w:rPr>
          <w:rStyle w:val="nfasissutil"/>
          <w:i w:val="0"/>
          <w:iCs w:val="0"/>
        </w:rPr>
        <w:t xml:space="preserve">. Esto es que intenten con fuerza bruta adivinar una </w:t>
      </w:r>
      <w:proofErr w:type="gramStart"/>
      <w:r w:rsidRPr="00B61251">
        <w:rPr>
          <w:rStyle w:val="nfasissutil"/>
          <w:i w:val="0"/>
          <w:iCs w:val="0"/>
        </w:rPr>
        <w:t>password</w:t>
      </w:r>
      <w:proofErr w:type="gramEnd"/>
      <w:r w:rsidRPr="00B61251">
        <w:rPr>
          <w:rStyle w:val="nfasissutil"/>
          <w:i w:val="0"/>
          <w:iCs w:val="0"/>
        </w:rPr>
        <w:t xml:space="preserve">. Lo que habría que hacer acá es meter un captcha, e ir acumulando cuantos intentos de </w:t>
      </w:r>
      <w:proofErr w:type="spellStart"/>
      <w:r w:rsidRPr="00B61251">
        <w:rPr>
          <w:rStyle w:val="nfasissutil"/>
          <w:i w:val="0"/>
          <w:iCs w:val="0"/>
        </w:rPr>
        <w:t>logueo</w:t>
      </w:r>
      <w:proofErr w:type="spellEnd"/>
      <w:r w:rsidRPr="00B61251">
        <w:rPr>
          <w:rStyle w:val="nfasissutil"/>
          <w:i w:val="0"/>
          <w:iCs w:val="0"/>
        </w:rPr>
        <w:t xml:space="preserve"> fue haciendo erróneos, y si le pifió 5 veces </w:t>
      </w:r>
      <w:proofErr w:type="gramStart"/>
      <w:r w:rsidRPr="00B61251">
        <w:rPr>
          <w:rStyle w:val="nfasissutil"/>
          <w:i w:val="0"/>
          <w:iCs w:val="0"/>
        </w:rPr>
        <w:t>seguidas</w:t>
      </w:r>
      <w:proofErr w:type="gramEnd"/>
      <w:r w:rsidRPr="00B61251">
        <w:rPr>
          <w:rStyle w:val="nfasissutil"/>
          <w:i w:val="0"/>
          <w:iCs w:val="0"/>
        </w:rPr>
        <w:t xml:space="preserve"> por ejemplo, bloquearle la cuenta haciendo que no pueda </w:t>
      </w:r>
      <w:proofErr w:type="spellStart"/>
      <w:r w:rsidRPr="00B61251">
        <w:rPr>
          <w:rStyle w:val="nfasissutil"/>
          <w:i w:val="0"/>
          <w:iCs w:val="0"/>
        </w:rPr>
        <w:t>loguearse</w:t>
      </w:r>
      <w:proofErr w:type="spellEnd"/>
      <w:r w:rsidRPr="00B61251">
        <w:rPr>
          <w:rStyle w:val="nfasissutil"/>
          <w:i w:val="0"/>
          <w:iCs w:val="0"/>
        </w:rPr>
        <w:t xml:space="preserve"> hasta dentro de media hora por ejemplo. Lo otro </w:t>
      </w:r>
      <w:proofErr w:type="spellStart"/>
      <w:r w:rsidRPr="00B61251">
        <w:rPr>
          <w:rStyle w:val="nfasissutil"/>
          <w:i w:val="0"/>
          <w:iCs w:val="0"/>
        </w:rPr>
        <w:t>mas</w:t>
      </w:r>
      <w:proofErr w:type="spellEnd"/>
      <w:r w:rsidRPr="00B61251">
        <w:rPr>
          <w:rStyle w:val="nfasissutil"/>
          <w:i w:val="0"/>
          <w:iCs w:val="0"/>
        </w:rPr>
        <w:t xml:space="preserve"> complejo para </w:t>
      </w:r>
      <w:proofErr w:type="gramStart"/>
      <w:r w:rsidRPr="00B61251">
        <w:rPr>
          <w:rStyle w:val="nfasissutil"/>
          <w:i w:val="0"/>
          <w:iCs w:val="0"/>
        </w:rPr>
        <w:t>hacer</w:t>
      </w:r>
      <w:proofErr w:type="gramEnd"/>
      <w:r w:rsidRPr="00B61251">
        <w:rPr>
          <w:rStyle w:val="nfasissutil"/>
          <w:i w:val="0"/>
          <w:iCs w:val="0"/>
        </w:rPr>
        <w:t xml:space="preserve"> pero no </w:t>
      </w:r>
      <w:proofErr w:type="spellStart"/>
      <w:r w:rsidRPr="00B61251">
        <w:rPr>
          <w:rStyle w:val="nfasissutil"/>
          <w:i w:val="0"/>
          <w:iCs w:val="0"/>
        </w:rPr>
        <w:t>se</w:t>
      </w:r>
      <w:proofErr w:type="spellEnd"/>
      <w:r w:rsidRPr="00B61251">
        <w:rPr>
          <w:rStyle w:val="nfasissutil"/>
          <w:i w:val="0"/>
          <w:iCs w:val="0"/>
        </w:rPr>
        <w:t xml:space="preserve"> si vale la pena es bloquear la IP pero con lo de bloquear la cuenta para que no pueda </w:t>
      </w:r>
      <w:proofErr w:type="spellStart"/>
      <w:r w:rsidRPr="00B61251">
        <w:rPr>
          <w:rStyle w:val="nfasissutil"/>
          <w:i w:val="0"/>
          <w:iCs w:val="0"/>
        </w:rPr>
        <w:t>loguearse</w:t>
      </w:r>
      <w:proofErr w:type="spellEnd"/>
      <w:r w:rsidRPr="00B61251">
        <w:rPr>
          <w:rStyle w:val="nfasissutil"/>
          <w:i w:val="0"/>
          <w:iCs w:val="0"/>
        </w:rPr>
        <w:t xml:space="preserve"> en un tiempo alcanzaría.</w:t>
      </w:r>
    </w:p>
    <w:p w14:paraId="4AF25F17" w14:textId="1B48D26D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Aplica</w:t>
      </w:r>
    </w:p>
    <w:p w14:paraId="4F36CC59" w14:textId="53BD5FA9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Implementamos un captcha, y bloqueos de cuentas de usuario luego de una cantidad fija de intentos de ingreso fallido.</w:t>
      </w:r>
    </w:p>
    <w:p w14:paraId="71B94CB5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V2.2.5: Verificar que cuando tengamos separados un proveedor de servicio de credenciales (CSP) y la verificación de la </w:t>
      </w:r>
      <w:proofErr w:type="gramStart"/>
      <w:r w:rsidRPr="00B61251">
        <w:rPr>
          <w:rStyle w:val="nfasissutil"/>
          <w:i w:val="0"/>
          <w:iCs w:val="0"/>
        </w:rPr>
        <w:t>password</w:t>
      </w:r>
      <w:proofErr w:type="gramEnd"/>
      <w:r w:rsidRPr="00B61251">
        <w:rPr>
          <w:rStyle w:val="nfasissutil"/>
          <w:i w:val="0"/>
          <w:iCs w:val="0"/>
        </w:rPr>
        <w:t xml:space="preserve"> de la aplicación, haya en el medio de los 2 </w:t>
      </w:r>
      <w:proofErr w:type="spellStart"/>
      <w:r w:rsidRPr="00B61251">
        <w:rPr>
          <w:rStyle w:val="nfasissutil"/>
          <w:i w:val="0"/>
          <w:iCs w:val="0"/>
        </w:rPr>
        <w:t>endpoint</w:t>
      </w:r>
      <w:proofErr w:type="spellEnd"/>
      <w:r w:rsidRPr="00B61251">
        <w:rPr>
          <w:rStyle w:val="nfasissutil"/>
          <w:i w:val="0"/>
          <w:iCs w:val="0"/>
        </w:rPr>
        <w:t xml:space="preserve"> un TLS. (Este no aplica)</w:t>
      </w:r>
    </w:p>
    <w:p w14:paraId="044A47C1" w14:textId="230BBBD9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No aplica.</w:t>
      </w:r>
    </w:p>
    <w:p w14:paraId="30AF6D4A" w14:textId="7BE4560B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No tenemos separados el sitio y la validación de </w:t>
      </w:r>
      <w:proofErr w:type="spellStart"/>
      <w:r w:rsidR="00EA15FD">
        <w:t>passwords</w:t>
      </w:r>
      <w:proofErr w:type="spellEnd"/>
      <w:r w:rsidR="00EA15FD">
        <w:t xml:space="preserve">, por lo que no tenemos 2 </w:t>
      </w:r>
      <w:proofErr w:type="spellStart"/>
      <w:r w:rsidR="00EA15FD">
        <w:t>endpoints</w:t>
      </w:r>
      <w:proofErr w:type="spellEnd"/>
      <w:r w:rsidR="00EA15FD">
        <w:t xml:space="preserve"> distintos, como si </w:t>
      </w:r>
      <w:proofErr w:type="spellStart"/>
      <w:r w:rsidR="00EA15FD">
        <w:t>usaramos</w:t>
      </w:r>
      <w:proofErr w:type="spellEnd"/>
      <w:r w:rsidR="00EA15FD">
        <w:t xml:space="preserve"> un servicio web.</w:t>
      </w:r>
    </w:p>
    <w:p w14:paraId="502CB629" w14:textId="77777777" w:rsidR="00731762" w:rsidRDefault="00731762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</w:p>
    <w:p w14:paraId="026FE7A5" w14:textId="77777777" w:rsidR="00731762" w:rsidRDefault="00731762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</w:p>
    <w:p w14:paraId="669B4EEC" w14:textId="77777777" w:rsidR="00731762" w:rsidRDefault="00731762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</w:p>
    <w:p w14:paraId="11ACCBAB" w14:textId="77777777" w:rsidR="00731762" w:rsidRDefault="00731762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</w:p>
    <w:p w14:paraId="106AC391" w14:textId="77777777" w:rsidR="00731762" w:rsidRDefault="00731762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</w:p>
    <w:p w14:paraId="6CC0B0F0" w14:textId="2D0E15E5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V2.4.1: Guardar las </w:t>
      </w:r>
      <w:proofErr w:type="spellStart"/>
      <w:r w:rsidRPr="00B61251">
        <w:rPr>
          <w:rStyle w:val="nfasissutil"/>
          <w:i w:val="0"/>
          <w:iCs w:val="0"/>
        </w:rPr>
        <w:t>passwords</w:t>
      </w:r>
      <w:proofErr w:type="spellEnd"/>
      <w:r w:rsidRPr="00B61251">
        <w:rPr>
          <w:rStyle w:val="nfasissutil"/>
          <w:i w:val="0"/>
          <w:iCs w:val="0"/>
        </w:rPr>
        <w:t xml:space="preserve"> con hash y </w:t>
      </w:r>
      <w:proofErr w:type="spellStart"/>
      <w:r w:rsidRPr="00B61251">
        <w:rPr>
          <w:rStyle w:val="nfasissutil"/>
          <w:i w:val="0"/>
          <w:iCs w:val="0"/>
        </w:rPr>
        <w:t>salt</w:t>
      </w:r>
      <w:proofErr w:type="spellEnd"/>
      <w:r w:rsidRPr="00B61251">
        <w:rPr>
          <w:rStyle w:val="nfasissutil"/>
          <w:i w:val="0"/>
          <w:iCs w:val="0"/>
        </w:rPr>
        <w:t>.</w:t>
      </w:r>
    </w:p>
    <w:p w14:paraId="55006FDF" w14:textId="01C5D96A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Aplica</w:t>
      </w:r>
    </w:p>
    <w:p w14:paraId="0CD09C80" w14:textId="0D22AF8A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Implementamos el algoritmo PBKDF2, que requiere la especificación de un </w:t>
      </w:r>
      <w:proofErr w:type="spellStart"/>
      <w:r w:rsidR="00EA15FD">
        <w:t>salt</w:t>
      </w:r>
      <w:proofErr w:type="spellEnd"/>
      <w:r w:rsidR="00EA15FD">
        <w:t>, para obtener el hash que guardaremos en la base de datos.</w:t>
      </w:r>
    </w:p>
    <w:p w14:paraId="3750EAB0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V2.4.2: El SALT que usemos, debe ser único por </w:t>
      </w:r>
      <w:proofErr w:type="gramStart"/>
      <w:r w:rsidRPr="00B61251">
        <w:rPr>
          <w:rStyle w:val="nfasissutil"/>
          <w:i w:val="0"/>
          <w:iCs w:val="0"/>
        </w:rPr>
        <w:t>cada password</w:t>
      </w:r>
      <w:proofErr w:type="gramEnd"/>
      <w:r w:rsidRPr="00B61251">
        <w:rPr>
          <w:rStyle w:val="nfasissutil"/>
          <w:i w:val="0"/>
          <w:iCs w:val="0"/>
        </w:rPr>
        <w:t xml:space="preserve"> que guardemos, y tiene que medir al menos 4 caracteres. Podemos tomar los </w:t>
      </w:r>
      <w:proofErr w:type="spellStart"/>
      <w:r w:rsidRPr="00B61251">
        <w:rPr>
          <w:rStyle w:val="nfasissutil"/>
          <w:i w:val="0"/>
          <w:iCs w:val="0"/>
        </w:rPr>
        <w:t>primers</w:t>
      </w:r>
      <w:proofErr w:type="spellEnd"/>
      <w:r w:rsidRPr="00B61251">
        <w:rPr>
          <w:rStyle w:val="nfasissutil"/>
          <w:i w:val="0"/>
          <w:iCs w:val="0"/>
        </w:rPr>
        <w:t xml:space="preserve"> 4 o últimos 4 caracteres </w:t>
      </w:r>
      <w:proofErr w:type="gramStart"/>
      <w:r w:rsidRPr="00B61251">
        <w:rPr>
          <w:rStyle w:val="nfasissutil"/>
          <w:i w:val="0"/>
          <w:iCs w:val="0"/>
        </w:rPr>
        <w:t>dela</w:t>
      </w:r>
      <w:proofErr w:type="gramEnd"/>
      <w:r w:rsidRPr="00B61251">
        <w:rPr>
          <w:rStyle w:val="nfasissutil"/>
          <w:i w:val="0"/>
          <w:iCs w:val="0"/>
        </w:rPr>
        <w:t xml:space="preserve"> password sin </w:t>
      </w:r>
      <w:proofErr w:type="spellStart"/>
      <w:r w:rsidRPr="00B61251">
        <w:rPr>
          <w:rStyle w:val="nfasissutil"/>
          <w:i w:val="0"/>
          <w:iCs w:val="0"/>
        </w:rPr>
        <w:t>hashear</w:t>
      </w:r>
      <w:proofErr w:type="spellEnd"/>
      <w:r w:rsidRPr="00B61251">
        <w:rPr>
          <w:rStyle w:val="nfasissutil"/>
          <w:i w:val="0"/>
          <w:iCs w:val="0"/>
        </w:rPr>
        <w:t xml:space="preserve"> y usar eso como </w:t>
      </w:r>
      <w:proofErr w:type="spellStart"/>
      <w:r w:rsidRPr="00B61251">
        <w:rPr>
          <w:rStyle w:val="nfasissutil"/>
          <w:i w:val="0"/>
          <w:iCs w:val="0"/>
        </w:rPr>
        <w:t>salt</w:t>
      </w:r>
      <w:proofErr w:type="spellEnd"/>
      <w:r w:rsidRPr="00B61251">
        <w:rPr>
          <w:rStyle w:val="nfasissutil"/>
          <w:i w:val="0"/>
          <w:iCs w:val="0"/>
        </w:rPr>
        <w:t xml:space="preserve">. Es importante que se haya elegido un algoritmo de encriptación con </w:t>
      </w:r>
      <w:proofErr w:type="spellStart"/>
      <w:r w:rsidRPr="00B61251">
        <w:rPr>
          <w:rStyle w:val="nfasissutil"/>
          <w:i w:val="0"/>
          <w:iCs w:val="0"/>
        </w:rPr>
        <w:t>salt</w:t>
      </w:r>
      <w:proofErr w:type="spellEnd"/>
      <w:r w:rsidRPr="00B61251">
        <w:rPr>
          <w:rStyle w:val="nfasissutil"/>
          <w:i w:val="0"/>
          <w:iCs w:val="0"/>
        </w:rPr>
        <w:t>, como por ejemplo AES256.</w:t>
      </w:r>
    </w:p>
    <w:p w14:paraId="3A108FDA" w14:textId="06B4EC4C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Aplica</w:t>
      </w:r>
    </w:p>
    <w:p w14:paraId="286B5E43" w14:textId="20CEEB3D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Lo implementamos tomando los últimos 4 caracteres de la </w:t>
      </w:r>
      <w:proofErr w:type="gramStart"/>
      <w:r w:rsidR="00EA15FD">
        <w:t>password</w:t>
      </w:r>
      <w:proofErr w:type="gramEnd"/>
      <w:r w:rsidR="00EA15FD">
        <w:t xml:space="preserve"> ingresada por el usuario, y generando un hash con md5 para utilizar como </w:t>
      </w:r>
      <w:proofErr w:type="spellStart"/>
      <w:r w:rsidR="00EA15FD">
        <w:t>salt</w:t>
      </w:r>
      <w:proofErr w:type="spellEnd"/>
      <w:r w:rsidR="00EA15FD">
        <w:t xml:space="preserve"> al momento de invocar a la encriptación con PBKDF2.</w:t>
      </w:r>
    </w:p>
    <w:p w14:paraId="36483363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</w:rPr>
      </w:pPr>
      <w:r w:rsidRPr="00B61251">
        <w:rPr>
          <w:rStyle w:val="nfasissutil"/>
          <w:i w:val="0"/>
          <w:iCs w:val="0"/>
        </w:rPr>
        <w:t xml:space="preserve">V2.4.3: Verificar </w:t>
      </w:r>
      <w:proofErr w:type="gramStart"/>
      <w:r w:rsidRPr="00B61251">
        <w:rPr>
          <w:rStyle w:val="nfasissutil"/>
          <w:i w:val="0"/>
          <w:iCs w:val="0"/>
        </w:rPr>
        <w:t>que</w:t>
      </w:r>
      <w:proofErr w:type="gramEnd"/>
      <w:r w:rsidRPr="00B61251">
        <w:rPr>
          <w:rStyle w:val="nfasissutil"/>
          <w:i w:val="0"/>
          <w:iCs w:val="0"/>
        </w:rPr>
        <w:t xml:space="preserve"> si usamos el algoritmo </w:t>
      </w:r>
      <w:r w:rsidRPr="00B61251">
        <w:rPr>
          <w:rStyle w:val="nfasissutil"/>
        </w:rPr>
        <w:t>PBKDF2, la cantidad de iteraciones para encriptar sea el máximo que permita el servidor, que suele ser al menos 100.000 iteraciones.</w:t>
      </w:r>
    </w:p>
    <w:p w14:paraId="3A0BEF6E" w14:textId="0A3D642D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Aplica</w:t>
      </w:r>
    </w:p>
    <w:p w14:paraId="76ED268D" w14:textId="1CBC657A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9236E4">
        <w:t xml:space="preserve"> Según las características del algoritmo PDKDF2 cumple con la especificación ya que tiene, en alta gama, </w:t>
      </w:r>
      <w:proofErr w:type="gramStart"/>
      <w:r w:rsidR="009236E4">
        <w:t>45000  iteraciones</w:t>
      </w:r>
      <w:proofErr w:type="gramEnd"/>
      <w:r w:rsidR="009236E4">
        <w:t xml:space="preserve"> .</w:t>
      </w:r>
    </w:p>
    <w:p w14:paraId="0AE82174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</w:rPr>
      </w:pPr>
      <w:r w:rsidRPr="00B61251">
        <w:rPr>
          <w:rStyle w:val="nfasissutil"/>
          <w:i w:val="0"/>
          <w:iCs w:val="0"/>
        </w:rPr>
        <w:t xml:space="preserve">V2.4.4: Verificar </w:t>
      </w:r>
      <w:proofErr w:type="gramStart"/>
      <w:r w:rsidRPr="00B61251">
        <w:rPr>
          <w:rStyle w:val="nfasissutil"/>
          <w:i w:val="0"/>
          <w:iCs w:val="0"/>
        </w:rPr>
        <w:t>que</w:t>
      </w:r>
      <w:proofErr w:type="gramEnd"/>
      <w:r w:rsidRPr="00B61251">
        <w:rPr>
          <w:rStyle w:val="nfasissutil"/>
          <w:i w:val="0"/>
          <w:iCs w:val="0"/>
        </w:rPr>
        <w:t xml:space="preserve"> si usamos el algoritmo </w:t>
      </w:r>
      <w:proofErr w:type="spellStart"/>
      <w:r w:rsidRPr="00B61251">
        <w:rPr>
          <w:rStyle w:val="nfasissutil"/>
        </w:rPr>
        <w:t>bcrypt</w:t>
      </w:r>
      <w:proofErr w:type="spellEnd"/>
      <w:r w:rsidRPr="00B61251">
        <w:rPr>
          <w:rStyle w:val="nfasissutil"/>
        </w:rPr>
        <w:t xml:space="preserve">, el factor que pongamos sea lo que el servidor se aguante. </w:t>
      </w:r>
      <w:proofErr w:type="spellStart"/>
      <w:r w:rsidRPr="00B61251">
        <w:rPr>
          <w:rStyle w:val="nfasissutil"/>
        </w:rPr>
        <w:t>Tipicamente</w:t>
      </w:r>
      <w:proofErr w:type="spellEnd"/>
      <w:r w:rsidRPr="00B61251">
        <w:rPr>
          <w:rStyle w:val="nfasissutil"/>
        </w:rPr>
        <w:t xml:space="preserve"> es 13.</w:t>
      </w:r>
    </w:p>
    <w:p w14:paraId="02ECD607" w14:textId="6E5BDD7E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NO aplica</w:t>
      </w:r>
    </w:p>
    <w:p w14:paraId="52DB861C" w14:textId="554D1C24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--</w:t>
      </w:r>
    </w:p>
    <w:p w14:paraId="0658135F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V2.4.5: Verificar que se haga al menos una iteración adicional en el algoritmo de encriptación, que el </w:t>
      </w:r>
      <w:proofErr w:type="spellStart"/>
      <w:r w:rsidRPr="00B61251">
        <w:rPr>
          <w:rStyle w:val="nfasissutil"/>
          <w:i w:val="0"/>
          <w:iCs w:val="0"/>
        </w:rPr>
        <w:t>salt</w:t>
      </w:r>
      <w:proofErr w:type="spellEnd"/>
      <w:r w:rsidRPr="00B61251">
        <w:rPr>
          <w:rStyle w:val="nfasissutil"/>
          <w:i w:val="0"/>
          <w:iCs w:val="0"/>
        </w:rPr>
        <w:t xml:space="preserve"> sea secreto y que sea generado por un generador de bits aleatorio aprobado y </w:t>
      </w:r>
      <w:proofErr w:type="spellStart"/>
      <w:r w:rsidRPr="00B61251">
        <w:rPr>
          <w:rStyle w:val="nfasissutil"/>
          <w:i w:val="0"/>
          <w:iCs w:val="0"/>
        </w:rPr>
        <w:t>propocione</w:t>
      </w:r>
      <w:proofErr w:type="spellEnd"/>
      <w:r w:rsidRPr="00B61251">
        <w:rPr>
          <w:rStyle w:val="nfasissutil"/>
          <w:i w:val="0"/>
          <w:iCs w:val="0"/>
        </w:rPr>
        <w:t xml:space="preserve"> la fuerza de seguridad </w:t>
      </w:r>
      <w:proofErr w:type="spellStart"/>
      <w:r w:rsidRPr="00B61251">
        <w:rPr>
          <w:rStyle w:val="nfasissutil"/>
          <w:i w:val="0"/>
          <w:iCs w:val="0"/>
        </w:rPr>
        <w:t>minima</w:t>
      </w:r>
      <w:proofErr w:type="spellEnd"/>
      <w:r w:rsidRPr="00B61251">
        <w:rPr>
          <w:rStyle w:val="nfasissutil"/>
          <w:i w:val="0"/>
          <w:iCs w:val="0"/>
        </w:rPr>
        <w:t xml:space="preserve">. El </w:t>
      </w:r>
      <w:proofErr w:type="spellStart"/>
      <w:r w:rsidRPr="00B61251">
        <w:rPr>
          <w:rStyle w:val="nfasissutil"/>
          <w:i w:val="0"/>
          <w:iCs w:val="0"/>
        </w:rPr>
        <w:t>salt</w:t>
      </w:r>
      <w:proofErr w:type="spellEnd"/>
      <w:r w:rsidRPr="00B61251">
        <w:rPr>
          <w:rStyle w:val="nfasissutil"/>
          <w:i w:val="0"/>
          <w:iCs w:val="0"/>
        </w:rPr>
        <w:t xml:space="preserve"> se debe almacenar por </w:t>
      </w:r>
      <w:proofErr w:type="gramStart"/>
      <w:r w:rsidRPr="00B61251">
        <w:rPr>
          <w:rStyle w:val="nfasissutil"/>
          <w:i w:val="0"/>
          <w:iCs w:val="0"/>
        </w:rPr>
        <w:t>separado  de</w:t>
      </w:r>
      <w:proofErr w:type="gramEnd"/>
      <w:r w:rsidRPr="00B61251">
        <w:rPr>
          <w:rStyle w:val="nfasissutil"/>
          <w:i w:val="0"/>
          <w:iCs w:val="0"/>
        </w:rPr>
        <w:t xml:space="preserve"> las contraseñas encriptadas, por ejemplo en un dispositivo tipo un </w:t>
      </w:r>
      <w:proofErr w:type="spellStart"/>
      <w:r w:rsidRPr="00B61251">
        <w:rPr>
          <w:rStyle w:val="nfasissutil"/>
          <w:i w:val="0"/>
          <w:iCs w:val="0"/>
        </w:rPr>
        <w:t>modulo</w:t>
      </w:r>
      <w:proofErr w:type="spellEnd"/>
      <w:r w:rsidRPr="00B61251">
        <w:rPr>
          <w:rStyle w:val="nfasissutil"/>
          <w:i w:val="0"/>
          <w:iCs w:val="0"/>
        </w:rPr>
        <w:t xml:space="preserve"> de seguridad (hardware).</w:t>
      </w:r>
    </w:p>
    <w:p w14:paraId="4AB4C986" w14:textId="192E933B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No Aplica</w:t>
      </w:r>
    </w:p>
    <w:p w14:paraId="14A3F2FF" w14:textId="05188839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Como obtenemos el </w:t>
      </w:r>
      <w:proofErr w:type="spellStart"/>
      <w:r w:rsidR="00A714A3">
        <w:t>salt</w:t>
      </w:r>
      <w:proofErr w:type="spellEnd"/>
      <w:r w:rsidR="00A714A3">
        <w:t xml:space="preserve"> dinámicamente a partir de la </w:t>
      </w:r>
      <w:proofErr w:type="gramStart"/>
      <w:r w:rsidR="00A714A3">
        <w:t>password</w:t>
      </w:r>
      <w:proofErr w:type="gramEnd"/>
      <w:r w:rsidR="00A714A3">
        <w:t xml:space="preserve"> ingresada por el usuario, no necesitamos almacenarlo.</w:t>
      </w:r>
    </w:p>
    <w:p w14:paraId="7BEBC7C6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V2.5.1: Verificar que en el recupero de clave, la clave no sea enviada en texto al usuario.</w:t>
      </w:r>
    </w:p>
    <w:p w14:paraId="70ADE7E4" w14:textId="2AD2F6F7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Aplica</w:t>
      </w:r>
    </w:p>
    <w:p w14:paraId="5AA60C10" w14:textId="4733E983" w:rsidR="002563CA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Para recuperar la clave, enviamos un </w:t>
      </w:r>
      <w:proofErr w:type="gramStart"/>
      <w:r w:rsidR="00A714A3">
        <w:t>link</w:t>
      </w:r>
      <w:proofErr w:type="gramEnd"/>
      <w:r w:rsidR="00A714A3">
        <w:t xml:space="preserve"> para que modifiquen la clave desde el sitio. La clave vieja pierde validez, y debe definirse una nueva. El </w:t>
      </w:r>
      <w:proofErr w:type="gramStart"/>
      <w:r w:rsidR="00A714A3">
        <w:t>link</w:t>
      </w:r>
      <w:proofErr w:type="gramEnd"/>
      <w:r w:rsidR="00A714A3">
        <w:t xml:space="preserve"> incluye información encriptada y token para verificar desde el </w:t>
      </w:r>
      <w:proofErr w:type="spellStart"/>
      <w:r w:rsidR="00A714A3">
        <w:t>controller</w:t>
      </w:r>
      <w:proofErr w:type="spellEnd"/>
      <w:r w:rsidR="00A714A3">
        <w:t xml:space="preserve"> que la invocación del </w:t>
      </w:r>
      <w:proofErr w:type="spellStart"/>
      <w:r w:rsidR="00A714A3">
        <w:t>action</w:t>
      </w:r>
      <w:proofErr w:type="spellEnd"/>
      <w:r w:rsidR="00A714A3">
        <w:t xml:space="preserve"> es a través de un link que nosotros mismos generamos con anterioridad.</w:t>
      </w:r>
    </w:p>
    <w:p w14:paraId="2D9210D8" w14:textId="579D0888" w:rsidR="00731762" w:rsidRDefault="00731762" w:rsidP="002563CA">
      <w:pPr>
        <w:pStyle w:val="Prrafodelista"/>
        <w:ind w:left="0"/>
      </w:pPr>
    </w:p>
    <w:p w14:paraId="3E5D2FFC" w14:textId="77777777" w:rsidR="00731762" w:rsidRPr="00B61251" w:rsidRDefault="00731762" w:rsidP="002563CA">
      <w:pPr>
        <w:pStyle w:val="Prrafodelista"/>
        <w:ind w:left="0"/>
      </w:pPr>
    </w:p>
    <w:p w14:paraId="1F5BF3D6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lastRenderedPageBreak/>
        <w:t>V2.5.2: Verificar que el recupero de claves basado en conocimiento o preguntas secretas no esté presente.</w:t>
      </w:r>
    </w:p>
    <w:p w14:paraId="2F29B3EE" w14:textId="71E53B01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No aplica</w:t>
      </w:r>
    </w:p>
    <w:p w14:paraId="6DE87D70" w14:textId="002DC9AA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La recuperación de </w:t>
      </w:r>
      <w:proofErr w:type="spellStart"/>
      <w:r w:rsidR="00A714A3">
        <w:t>passwords</w:t>
      </w:r>
      <w:proofErr w:type="spellEnd"/>
      <w:r w:rsidR="00A714A3">
        <w:t xml:space="preserve"> se realiza a través de un </w:t>
      </w:r>
      <w:proofErr w:type="gramStart"/>
      <w:r w:rsidR="00A714A3">
        <w:t>link</w:t>
      </w:r>
      <w:proofErr w:type="gramEnd"/>
      <w:r w:rsidR="00A714A3">
        <w:t xml:space="preserve"> que llega por correo electrónico.</w:t>
      </w:r>
    </w:p>
    <w:p w14:paraId="25A62ACA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V2.5.3: Verificar que el recupero de clave no revele la contraseña actual de ninguna forma.</w:t>
      </w:r>
    </w:p>
    <w:p w14:paraId="0B211293" w14:textId="779E3920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No aplica</w:t>
      </w:r>
    </w:p>
    <w:p w14:paraId="0ED23FA3" w14:textId="0C026D93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No revelamos la clave de ninguna forma.</w:t>
      </w:r>
    </w:p>
    <w:p w14:paraId="72C45D3F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V2.5.4: Verificar que las cuentas compartidas o default no estén presentes. Por </w:t>
      </w:r>
      <w:proofErr w:type="gramStart"/>
      <w:r w:rsidRPr="00B61251">
        <w:rPr>
          <w:rStyle w:val="nfasissutil"/>
          <w:i w:val="0"/>
          <w:iCs w:val="0"/>
        </w:rPr>
        <w:t>ejemplo</w:t>
      </w:r>
      <w:proofErr w:type="gramEnd"/>
      <w:r w:rsidRPr="00B61251">
        <w:rPr>
          <w:rStyle w:val="nfasissutil"/>
          <w:i w:val="0"/>
          <w:iCs w:val="0"/>
        </w:rPr>
        <w:t xml:space="preserve"> </w:t>
      </w:r>
      <w:proofErr w:type="spellStart"/>
      <w:r w:rsidRPr="00B61251">
        <w:rPr>
          <w:rStyle w:val="nfasissutil"/>
          <w:i w:val="0"/>
          <w:iCs w:val="0"/>
        </w:rPr>
        <w:t>root</w:t>
      </w:r>
      <w:proofErr w:type="spellEnd"/>
      <w:r w:rsidRPr="00B61251">
        <w:rPr>
          <w:rStyle w:val="nfasissutil"/>
          <w:i w:val="0"/>
          <w:iCs w:val="0"/>
        </w:rPr>
        <w:t xml:space="preserve">, </w:t>
      </w:r>
      <w:proofErr w:type="spellStart"/>
      <w:r w:rsidRPr="00B61251">
        <w:rPr>
          <w:rStyle w:val="nfasissutil"/>
          <w:i w:val="0"/>
          <w:iCs w:val="0"/>
        </w:rPr>
        <w:t>admin</w:t>
      </w:r>
      <w:proofErr w:type="spellEnd"/>
      <w:r w:rsidRPr="00B61251">
        <w:rPr>
          <w:rStyle w:val="nfasissutil"/>
          <w:i w:val="0"/>
          <w:iCs w:val="0"/>
        </w:rPr>
        <w:t>, etc. Esto lo podemos meter en la lista de uno de los puntos de arriba, tipo claves conocidas no válidas.</w:t>
      </w:r>
    </w:p>
    <w:p w14:paraId="32E00677" w14:textId="5432664F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Aplica</w:t>
      </w:r>
    </w:p>
    <w:p w14:paraId="5764CA30" w14:textId="4F0165A2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</w:t>
      </w:r>
      <w:r w:rsidR="00731762">
        <w:t>Utilizamos una validación por lista negra en las cuales tenemos las cuentas de mail que no se pueden utilizar.</w:t>
      </w:r>
    </w:p>
    <w:p w14:paraId="723A403B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V2.5.5: Verificar </w:t>
      </w:r>
      <w:proofErr w:type="gramStart"/>
      <w:r w:rsidRPr="00B61251">
        <w:rPr>
          <w:rStyle w:val="nfasissutil"/>
          <w:i w:val="0"/>
          <w:iCs w:val="0"/>
        </w:rPr>
        <w:t>que</w:t>
      </w:r>
      <w:proofErr w:type="gramEnd"/>
      <w:r w:rsidRPr="00B61251">
        <w:rPr>
          <w:rStyle w:val="nfasissutil"/>
          <w:i w:val="0"/>
          <w:iCs w:val="0"/>
        </w:rPr>
        <w:t xml:space="preserve"> si se reemplaza o cambia un factor de autorización, por ejemplo agregando algo más aparte del email y contraseña, el usuario sea notificado.</w:t>
      </w:r>
    </w:p>
    <w:p w14:paraId="50AD6DCD" w14:textId="68A74274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Aplica</w:t>
      </w:r>
    </w:p>
    <w:p w14:paraId="285A2D90" w14:textId="7C9A0A17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Si se realiza algún agregado al formulario de login, se notificará al usuario a través de correo electrónico y los cambios se </w:t>
      </w:r>
      <w:proofErr w:type="gramStart"/>
      <w:r w:rsidR="00A714A3">
        <w:t>detallaran</w:t>
      </w:r>
      <w:proofErr w:type="gramEnd"/>
      <w:r w:rsidR="00A714A3">
        <w:t xml:space="preserve"> en la home del sitio.</w:t>
      </w:r>
    </w:p>
    <w:p w14:paraId="3FBF0B7F" w14:textId="77777777" w:rsidR="00012D78" w:rsidRPr="00B61251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</w:p>
    <w:p w14:paraId="1F28EEEA" w14:textId="5D220D3B" w:rsidR="00012D78" w:rsidRPr="0099591B" w:rsidRDefault="00012D78" w:rsidP="0045409A">
      <w:pPr>
        <w:pStyle w:val="Subttulo"/>
        <w:jc w:val="left"/>
        <w:rPr>
          <w:rFonts w:ascii="LiberationSans-Bold" w:hAnsi="LiberationSans-Bold" w:cs="LiberationSans-Bold"/>
          <w:b/>
          <w:bCs/>
          <w:i/>
          <w:iCs/>
          <w:sz w:val="26"/>
          <w:lang w:val="en-US"/>
        </w:rPr>
      </w:pPr>
      <w:r w:rsidRPr="0099591B">
        <w:rPr>
          <w:rFonts w:ascii="LiberationSans-Bold" w:hAnsi="LiberationSans-Bold" w:cs="LiberationSans-Bold"/>
          <w:b/>
          <w:bCs/>
          <w:i/>
          <w:iCs/>
          <w:sz w:val="26"/>
          <w:lang w:val="en-US"/>
        </w:rPr>
        <w:t>V5: Validation, Sanitization and Encoding Verification Requirements</w:t>
      </w:r>
    </w:p>
    <w:p w14:paraId="00625071" w14:textId="77777777" w:rsidR="00012D78" w:rsidRPr="0099591B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  <w:lang w:val="en-US"/>
        </w:rPr>
      </w:pPr>
    </w:p>
    <w:p w14:paraId="56B4B2D3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V5.1: Verificar que la aplicación tenga defensas frente a ataques del tipo de contaminación de parámetros HTTP, particularmente si el </w:t>
      </w:r>
      <w:proofErr w:type="spellStart"/>
      <w:r w:rsidRPr="00B61251">
        <w:rPr>
          <w:rStyle w:val="nfasissutil"/>
          <w:i w:val="0"/>
          <w:iCs w:val="0"/>
        </w:rPr>
        <w:t>framework</w:t>
      </w:r>
      <w:proofErr w:type="spellEnd"/>
      <w:r w:rsidRPr="00B61251">
        <w:rPr>
          <w:rStyle w:val="nfasissutil"/>
          <w:i w:val="0"/>
          <w:iCs w:val="0"/>
        </w:rPr>
        <w:t xml:space="preserve"> de la aplicación no hace distinción sobre el origen de los parámetros que llegan por </w:t>
      </w:r>
      <w:proofErr w:type="spellStart"/>
      <w:r w:rsidRPr="00B61251">
        <w:rPr>
          <w:rStyle w:val="nfasissutil"/>
          <w:i w:val="0"/>
          <w:iCs w:val="0"/>
        </w:rPr>
        <w:t>get</w:t>
      </w:r>
      <w:proofErr w:type="spellEnd"/>
      <w:r w:rsidRPr="00B61251">
        <w:rPr>
          <w:rStyle w:val="nfasissutil"/>
          <w:i w:val="0"/>
          <w:iCs w:val="0"/>
        </w:rPr>
        <w:t>, post, etc.</w:t>
      </w:r>
    </w:p>
    <w:p w14:paraId="2692A9DB" w14:textId="79A3D8CA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C74A09">
        <w:t>Aplica</w:t>
      </w:r>
    </w:p>
    <w:p w14:paraId="638B0768" w14:textId="718736BA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C74A09">
        <w:t xml:space="preserve"> En cada </w:t>
      </w:r>
      <w:proofErr w:type="spellStart"/>
      <w:r w:rsidR="00C74A09">
        <w:t>formularío</w:t>
      </w:r>
      <w:proofErr w:type="spellEnd"/>
      <w:r w:rsidR="00C74A09">
        <w:t xml:space="preserve"> o link que lleve algún parámetro es verificado en el </w:t>
      </w:r>
      <w:proofErr w:type="spellStart"/>
      <w:r w:rsidR="00C74A09">
        <w:t>actión</w:t>
      </w:r>
      <w:proofErr w:type="spellEnd"/>
      <w:r w:rsidR="00C74A09">
        <w:t xml:space="preserve"> del </w:t>
      </w:r>
      <w:proofErr w:type="spellStart"/>
      <w:r w:rsidR="00C74A09">
        <w:t>controller</w:t>
      </w:r>
      <w:proofErr w:type="spellEnd"/>
      <w:r w:rsidR="00C74A09">
        <w:t xml:space="preserve"> por lo </w:t>
      </w:r>
      <w:proofErr w:type="gramStart"/>
      <w:r w:rsidR="00C74A09">
        <w:t>que</w:t>
      </w:r>
      <w:proofErr w:type="gramEnd"/>
      <w:r w:rsidR="00C74A09">
        <w:t xml:space="preserve"> si se llama a dicho </w:t>
      </w:r>
      <w:proofErr w:type="spellStart"/>
      <w:r w:rsidR="00C74A09">
        <w:t>action</w:t>
      </w:r>
      <w:proofErr w:type="spellEnd"/>
      <w:r w:rsidR="00C74A09">
        <w:t xml:space="preserve"> y se le envía un parámetro más o uno menos o de diferente tipo o nombre, automáticamente llevaría a un error.</w:t>
      </w:r>
    </w:p>
    <w:p w14:paraId="6D3D3632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V5.2: Verificar que el </w:t>
      </w:r>
      <w:proofErr w:type="spellStart"/>
      <w:r w:rsidRPr="00B61251">
        <w:rPr>
          <w:rStyle w:val="nfasissutil"/>
          <w:i w:val="0"/>
          <w:iCs w:val="0"/>
        </w:rPr>
        <w:t>framework</w:t>
      </w:r>
      <w:proofErr w:type="spellEnd"/>
      <w:r w:rsidRPr="00B61251">
        <w:rPr>
          <w:rStyle w:val="nfasissutil"/>
          <w:i w:val="0"/>
          <w:iCs w:val="0"/>
        </w:rPr>
        <w:t xml:space="preserve"> proteja contra ataques de asignación masiva de parámetros, como campos privados o similar.</w:t>
      </w:r>
    </w:p>
    <w:p w14:paraId="67A7FA3E" w14:textId="2352EBAE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3F6E02">
        <w:t>Aplica</w:t>
      </w:r>
    </w:p>
    <w:p w14:paraId="32381815" w14:textId="2143E1F3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3F6E02">
        <w:t xml:space="preserve"> En cada </w:t>
      </w:r>
      <w:proofErr w:type="spellStart"/>
      <w:r w:rsidR="003F6E02">
        <w:t>Action</w:t>
      </w:r>
      <w:proofErr w:type="spellEnd"/>
      <w:r w:rsidR="003F6E02">
        <w:t xml:space="preserve"> del </w:t>
      </w:r>
      <w:proofErr w:type="spellStart"/>
      <w:r w:rsidR="003F6E02">
        <w:t>controller</w:t>
      </w:r>
      <w:proofErr w:type="spellEnd"/>
      <w:r w:rsidR="003F6E02">
        <w:t>, que vincule una funcionalidad, se le predefine los parámetros u objetos que tienen que ingresar al mismo, por lo que si recibe algo distinto no funciona bien.</w:t>
      </w:r>
    </w:p>
    <w:p w14:paraId="605519D1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V5.3: Verificar que todos los inputs sean validados usando validación positiva (lista blanca)</w:t>
      </w:r>
    </w:p>
    <w:p w14:paraId="2D00A543" w14:textId="1244E9EF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Aplica</w:t>
      </w:r>
    </w:p>
    <w:p w14:paraId="0CD0C7B2" w14:textId="5AA828C8" w:rsidR="002563CA" w:rsidRDefault="002563CA" w:rsidP="002563CA">
      <w:pPr>
        <w:pStyle w:val="Prrafodelista"/>
        <w:ind w:left="0"/>
      </w:pPr>
      <w:r w:rsidRPr="00B61251">
        <w:lastRenderedPageBreak/>
        <w:tab/>
        <w:t>Plan de acción:</w:t>
      </w:r>
      <w:r w:rsidR="00A714A3">
        <w:t xml:space="preserve"> </w:t>
      </w:r>
      <w:r w:rsidR="00731762">
        <w:t>Se utilizan validaciones de los campos del lado cliente y también de lado servidor.</w:t>
      </w:r>
    </w:p>
    <w:p w14:paraId="00316AD5" w14:textId="02DC2F9F" w:rsidR="00731762" w:rsidRDefault="00731762" w:rsidP="002563CA">
      <w:pPr>
        <w:pStyle w:val="Prrafodelista"/>
        <w:ind w:left="0"/>
      </w:pPr>
    </w:p>
    <w:p w14:paraId="541B89C1" w14:textId="77777777" w:rsidR="00731762" w:rsidRPr="00B61251" w:rsidRDefault="00731762" w:rsidP="002563CA">
      <w:pPr>
        <w:pStyle w:val="Prrafodelista"/>
        <w:ind w:left="0"/>
      </w:pPr>
    </w:p>
    <w:p w14:paraId="3BCC584B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V5.4: Verificar que todos los datos sean verificados con los formatos correspondientes, por </w:t>
      </w:r>
      <w:proofErr w:type="gramStart"/>
      <w:r w:rsidRPr="00B61251">
        <w:rPr>
          <w:rStyle w:val="nfasissutil"/>
          <w:i w:val="0"/>
          <w:iCs w:val="0"/>
        </w:rPr>
        <w:t>ejemplo</w:t>
      </w:r>
      <w:proofErr w:type="gramEnd"/>
      <w:r w:rsidRPr="00B61251">
        <w:rPr>
          <w:rStyle w:val="nfasissutil"/>
          <w:i w:val="0"/>
          <w:iCs w:val="0"/>
        </w:rPr>
        <w:t xml:space="preserve"> caracteres, largo, y patrones. </w:t>
      </w:r>
      <w:proofErr w:type="gramStart"/>
      <w:r w:rsidRPr="00B61251">
        <w:rPr>
          <w:rStyle w:val="nfasissutil"/>
          <w:i w:val="0"/>
          <w:iCs w:val="0"/>
        </w:rPr>
        <w:t>Como</w:t>
      </w:r>
      <w:proofErr w:type="gramEnd"/>
      <w:r w:rsidRPr="00B61251">
        <w:rPr>
          <w:rStyle w:val="nfasissutil"/>
          <w:i w:val="0"/>
          <w:iCs w:val="0"/>
        </w:rPr>
        <w:t xml:space="preserve"> por ejemplo, si fuese tarjeta de crédito, los números </w:t>
      </w:r>
      <w:proofErr w:type="spellStart"/>
      <w:r w:rsidRPr="00B61251">
        <w:rPr>
          <w:rStyle w:val="nfasissutil"/>
          <w:i w:val="0"/>
          <w:iCs w:val="0"/>
        </w:rPr>
        <w:t>validos</w:t>
      </w:r>
      <w:proofErr w:type="spellEnd"/>
      <w:r w:rsidRPr="00B61251">
        <w:rPr>
          <w:rStyle w:val="nfasissutil"/>
          <w:i w:val="0"/>
          <w:iCs w:val="0"/>
        </w:rPr>
        <w:t>, etc. En nuestro caso aplicaría que sea un email valido el email ingresado.</w:t>
      </w:r>
    </w:p>
    <w:p w14:paraId="4089AEA9" w14:textId="4FD11BF7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Aplica</w:t>
      </w:r>
    </w:p>
    <w:p w14:paraId="6972BBF2" w14:textId="71A13091" w:rsidR="00A714A3" w:rsidRPr="00B61251" w:rsidRDefault="002563CA" w:rsidP="00A714A3">
      <w:pPr>
        <w:pStyle w:val="Prrafodelista"/>
        <w:ind w:left="0"/>
      </w:pPr>
      <w:r w:rsidRPr="00B61251">
        <w:tab/>
        <w:t>Plan de acción:</w:t>
      </w:r>
      <w:r w:rsidR="00A714A3" w:rsidRPr="00A714A3">
        <w:t xml:space="preserve"> </w:t>
      </w:r>
      <w:r w:rsidR="00A714A3">
        <w:t xml:space="preserve">Se verifica que los campos requeridos cumplan con el formato esperado a través de regular </w:t>
      </w:r>
      <w:proofErr w:type="spellStart"/>
      <w:r w:rsidR="00A714A3">
        <w:t>expressions</w:t>
      </w:r>
      <w:proofErr w:type="spellEnd"/>
      <w:r w:rsidR="00A714A3">
        <w:t>.</w:t>
      </w:r>
    </w:p>
    <w:p w14:paraId="7CFE6FAB" w14:textId="77777777" w:rsidR="002563CA" w:rsidRPr="00B61251" w:rsidRDefault="002563CA" w:rsidP="002563CA">
      <w:pPr>
        <w:pStyle w:val="Prrafodelista"/>
        <w:ind w:left="0"/>
      </w:pPr>
    </w:p>
    <w:p w14:paraId="29640845" w14:textId="77777777" w:rsidR="00012D78" w:rsidRPr="00B61251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V5.5: Verificar que la </w:t>
      </w:r>
      <w:proofErr w:type="spellStart"/>
      <w:r w:rsidRPr="00B61251">
        <w:rPr>
          <w:rStyle w:val="nfasissutil"/>
          <w:i w:val="0"/>
          <w:iCs w:val="0"/>
        </w:rPr>
        <w:t>url</w:t>
      </w:r>
      <w:proofErr w:type="spellEnd"/>
      <w:r w:rsidRPr="00B61251">
        <w:rPr>
          <w:rStyle w:val="nfasissutil"/>
          <w:i w:val="0"/>
          <w:iCs w:val="0"/>
        </w:rPr>
        <w:t xml:space="preserve"> envíe solo a destinos que tengamos en nuestra lista blanca, y mostrar advertencias cuando se está dirigiendo contenido no autorizado. Por </w:t>
      </w:r>
      <w:proofErr w:type="gramStart"/>
      <w:r w:rsidRPr="00B61251">
        <w:rPr>
          <w:rStyle w:val="nfasissutil"/>
          <w:i w:val="0"/>
          <w:iCs w:val="0"/>
        </w:rPr>
        <w:t>ejemplo</w:t>
      </w:r>
      <w:proofErr w:type="gramEnd"/>
      <w:r w:rsidRPr="00B61251">
        <w:rPr>
          <w:rStyle w:val="nfasissutil"/>
          <w:i w:val="0"/>
          <w:iCs w:val="0"/>
        </w:rPr>
        <w:t xml:space="preserve"> si nos cambian la </w:t>
      </w:r>
      <w:proofErr w:type="spellStart"/>
      <w:r w:rsidRPr="00B61251">
        <w:rPr>
          <w:rStyle w:val="nfasissutil"/>
          <w:i w:val="0"/>
          <w:iCs w:val="0"/>
        </w:rPr>
        <w:t>url</w:t>
      </w:r>
      <w:proofErr w:type="spellEnd"/>
      <w:r w:rsidRPr="00B61251">
        <w:rPr>
          <w:rStyle w:val="nfasissutil"/>
          <w:i w:val="0"/>
          <w:iCs w:val="0"/>
        </w:rPr>
        <w:t>, o si nos agregan cosas a nuestro post.</w:t>
      </w:r>
    </w:p>
    <w:p w14:paraId="480EF100" w14:textId="0C713D9D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DA495F">
        <w:t>Aplica</w:t>
      </w:r>
    </w:p>
    <w:p w14:paraId="00406CD6" w14:textId="56783858" w:rsidR="002563CA" w:rsidRPr="0016366F" w:rsidRDefault="002563CA" w:rsidP="002563CA">
      <w:pPr>
        <w:pStyle w:val="Prrafodelista"/>
        <w:ind w:left="0"/>
      </w:pPr>
      <w:r w:rsidRPr="00B61251">
        <w:tab/>
        <w:t>Plan de acción:</w:t>
      </w:r>
      <w:r w:rsidR="00DA495F">
        <w:t xml:space="preserve"> Se verifica (en el </w:t>
      </w:r>
      <w:proofErr w:type="spellStart"/>
      <w:r w:rsidR="00DA495F">
        <w:t>action</w:t>
      </w:r>
      <w:proofErr w:type="spellEnd"/>
      <w:r w:rsidR="00DA495F">
        <w:t xml:space="preserve"> validar Login) que la </w:t>
      </w:r>
      <w:proofErr w:type="spellStart"/>
      <w:r w:rsidR="00DA495F">
        <w:t>url</w:t>
      </w:r>
      <w:proofErr w:type="spellEnd"/>
      <w:r w:rsidR="00DA495F">
        <w:t xml:space="preserve"> forme parte de la </w:t>
      </w:r>
      <w:proofErr w:type="spellStart"/>
      <w:r w:rsidR="00DA495F">
        <w:t>url</w:t>
      </w:r>
      <w:proofErr w:type="spellEnd"/>
      <w:r w:rsidR="00DA495F">
        <w:t xml:space="preserve"> de la </w:t>
      </w:r>
      <w:r w:rsidR="00DA495F" w:rsidRPr="0016366F">
        <w:t>página</w:t>
      </w:r>
      <w:r w:rsidR="0016366F">
        <w:t xml:space="preserve">. Mediante una variable de </w:t>
      </w:r>
      <w:proofErr w:type="spellStart"/>
      <w:r w:rsidR="0016366F">
        <w:t>sessión</w:t>
      </w:r>
      <w:proofErr w:type="spellEnd"/>
      <w:r w:rsidR="0016366F">
        <w:t xml:space="preserve"> se limita a los usuarios a entrar a contenido no autorizado.</w:t>
      </w:r>
    </w:p>
    <w:p w14:paraId="30E9FF19" w14:textId="77777777" w:rsidR="00012D78" w:rsidRPr="0045409A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  <w:highlight w:val="yellow"/>
        </w:rPr>
      </w:pPr>
    </w:p>
    <w:p w14:paraId="1BEC34BB" w14:textId="75AF6A64" w:rsidR="00012D78" w:rsidRPr="00D76BCB" w:rsidRDefault="00012D78" w:rsidP="0045409A">
      <w:pPr>
        <w:pStyle w:val="Subttulo"/>
        <w:jc w:val="left"/>
        <w:rPr>
          <w:rFonts w:ascii="LiberationSans-Bold" w:hAnsi="LiberationSans-Bold" w:cs="LiberationSans-Bold"/>
          <w:b/>
          <w:bCs/>
          <w:sz w:val="26"/>
          <w:lang w:val="en-US"/>
        </w:rPr>
      </w:pPr>
      <w:r w:rsidRPr="00D76BCB">
        <w:rPr>
          <w:rFonts w:ascii="LiberationSans-Bold" w:hAnsi="LiberationSans-Bold" w:cs="LiberationSans-Bold"/>
          <w:b/>
          <w:bCs/>
          <w:sz w:val="26"/>
          <w:lang w:val="en-US"/>
        </w:rPr>
        <w:t xml:space="preserve">V7: Error Handling and Logging Verification Requirements </w:t>
      </w:r>
    </w:p>
    <w:p w14:paraId="4FAFAAD2" w14:textId="77777777" w:rsidR="00012D78" w:rsidRPr="00A714A3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A714A3">
        <w:rPr>
          <w:rStyle w:val="nfasissutil"/>
          <w:i w:val="0"/>
          <w:iCs w:val="0"/>
        </w:rPr>
        <w:t xml:space="preserve">V7.1: Verificar que la aplicación no </w:t>
      </w:r>
      <w:proofErr w:type="spellStart"/>
      <w:r w:rsidRPr="00A714A3">
        <w:rPr>
          <w:rStyle w:val="nfasissutil"/>
          <w:i w:val="0"/>
          <w:iCs w:val="0"/>
        </w:rPr>
        <w:t>loguee</w:t>
      </w:r>
      <w:proofErr w:type="spellEnd"/>
      <w:r w:rsidRPr="00A714A3">
        <w:rPr>
          <w:rStyle w:val="nfasissutil"/>
          <w:i w:val="0"/>
          <w:iCs w:val="0"/>
        </w:rPr>
        <w:t xml:space="preserve"> credenciales o detalles de pago. Los tokens de sesión deben ser guardados </w:t>
      </w:r>
      <w:proofErr w:type="gramStart"/>
      <w:r w:rsidRPr="00A714A3">
        <w:rPr>
          <w:rStyle w:val="nfasissutil"/>
          <w:i w:val="0"/>
          <w:iCs w:val="0"/>
        </w:rPr>
        <w:t>encriptados.(</w:t>
      </w:r>
      <w:proofErr w:type="gramEnd"/>
      <w:r w:rsidRPr="00A714A3">
        <w:rPr>
          <w:rStyle w:val="nfasissutil"/>
          <w:i w:val="0"/>
          <w:iCs w:val="0"/>
        </w:rPr>
        <w:t>No usamos tokens )</w:t>
      </w:r>
    </w:p>
    <w:p w14:paraId="429C0D6E" w14:textId="15B670F8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No aplica</w:t>
      </w:r>
    </w:p>
    <w:p w14:paraId="77BC1DEF" w14:textId="6A0607BC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No guardamos datos en sesión.</w:t>
      </w:r>
    </w:p>
    <w:p w14:paraId="21391FAB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872461">
        <w:rPr>
          <w:rStyle w:val="nfasissutil"/>
          <w:i w:val="0"/>
          <w:iCs w:val="0"/>
        </w:rPr>
        <w:t>V7.2: Verificar que la aplicación no registre otros datos sensibles definidas bajo normas de privacidad o políticas de seguridad relevante.</w:t>
      </w:r>
    </w:p>
    <w:p w14:paraId="06D55469" w14:textId="4D51596B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No aplica</w:t>
      </w:r>
    </w:p>
    <w:p w14:paraId="4113F9EA" w14:textId="671CA5ED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No guardamos datos sensibles como datos de tarjeta de crédito.</w:t>
      </w:r>
    </w:p>
    <w:p w14:paraId="2780B3BF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872461">
        <w:rPr>
          <w:rStyle w:val="nfasissutil"/>
          <w:i w:val="0"/>
          <w:iCs w:val="0"/>
        </w:rPr>
        <w:t xml:space="preserve">V7.3: Verificar que los logs incluyan </w:t>
      </w:r>
      <w:proofErr w:type="spellStart"/>
      <w:r w:rsidRPr="00872461">
        <w:rPr>
          <w:rStyle w:val="nfasissutil"/>
          <w:i w:val="0"/>
          <w:iCs w:val="0"/>
        </w:rPr>
        <w:t>logins</w:t>
      </w:r>
      <w:proofErr w:type="spellEnd"/>
      <w:r w:rsidRPr="00872461">
        <w:rPr>
          <w:rStyle w:val="nfasissutil"/>
          <w:i w:val="0"/>
          <w:iCs w:val="0"/>
        </w:rPr>
        <w:t xml:space="preserve"> satisfactorios y fallidos, fallos de deserialización, o sea cuando nos llegan cosas que no esperamos, y fallos de validación de los inputs de entrada.</w:t>
      </w:r>
    </w:p>
    <w:p w14:paraId="36676192" w14:textId="55F954D9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731762">
        <w:t>Aplica</w:t>
      </w:r>
    </w:p>
    <w:p w14:paraId="3716F688" w14:textId="4EC123F3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731762">
        <w:t xml:space="preserve"> se incluyeron los logs correspondientes ante intentos de ingreso erróneos a la </w:t>
      </w:r>
      <w:proofErr w:type="gramStart"/>
      <w:r w:rsidR="00731762">
        <w:t>app</w:t>
      </w:r>
      <w:proofErr w:type="gramEnd"/>
      <w:r w:rsidR="00731762">
        <w:t>.</w:t>
      </w:r>
    </w:p>
    <w:p w14:paraId="0F7C6AF3" w14:textId="77777777" w:rsidR="00012D78" w:rsidRPr="00872461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872461">
        <w:rPr>
          <w:rStyle w:val="nfasissutil"/>
          <w:i w:val="0"/>
          <w:iCs w:val="0"/>
        </w:rPr>
        <w:t xml:space="preserve">V7.4: Verificar que los logs incluyan información necesaria que permitan una investigación detallada del </w:t>
      </w:r>
      <w:proofErr w:type="gramStart"/>
      <w:r w:rsidRPr="00872461">
        <w:rPr>
          <w:rStyle w:val="nfasissutil"/>
          <w:i w:val="0"/>
          <w:iCs w:val="0"/>
        </w:rPr>
        <w:t>lapso de tiempo</w:t>
      </w:r>
      <w:proofErr w:type="gramEnd"/>
      <w:r w:rsidRPr="00872461">
        <w:rPr>
          <w:rStyle w:val="nfasissutil"/>
          <w:i w:val="0"/>
          <w:iCs w:val="0"/>
        </w:rPr>
        <w:t xml:space="preserve"> en que las cosas pasaron.</w:t>
      </w:r>
    </w:p>
    <w:p w14:paraId="06FC86BE" w14:textId="4F04EEF7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Aplica</w:t>
      </w:r>
    </w:p>
    <w:p w14:paraId="20C9D781" w14:textId="25D9203C" w:rsidR="002563CA" w:rsidRPr="00B61251" w:rsidRDefault="002563CA" w:rsidP="002563CA">
      <w:pPr>
        <w:pStyle w:val="Prrafodelista"/>
        <w:ind w:left="0"/>
      </w:pPr>
      <w:r w:rsidRPr="00B61251">
        <w:lastRenderedPageBreak/>
        <w:tab/>
        <w:t>Plan de acción:</w:t>
      </w:r>
      <w:r w:rsidR="00A714A3">
        <w:t xml:space="preserve"> Tenemos logs de todas las acciones del usuario con </w:t>
      </w:r>
      <w:proofErr w:type="spellStart"/>
      <w:r w:rsidR="00A714A3">
        <w:t>timestamps</w:t>
      </w:r>
      <w:proofErr w:type="spellEnd"/>
      <w:r w:rsidR="00A714A3">
        <w:t xml:space="preserve"> para verificar la forma en que se acontecieron y así dar un seguimiento completo.</w:t>
      </w:r>
    </w:p>
    <w:p w14:paraId="26EE1326" w14:textId="628CF8F1" w:rsidR="00012D78" w:rsidRDefault="00012D78"/>
    <w:p w14:paraId="55372352" w14:textId="77777777" w:rsidR="00731762" w:rsidRDefault="00731762"/>
    <w:p w14:paraId="1E1EC77E" w14:textId="77777777" w:rsidR="005D23F2" w:rsidRPr="005D23F2" w:rsidRDefault="005D23F2" w:rsidP="005D23F2">
      <w:pPr>
        <w:pStyle w:val="Ttulo1"/>
        <w:jc w:val="left"/>
      </w:pPr>
      <w:r w:rsidRPr="005D23F2">
        <w:t xml:space="preserve">Entrega 3 – 10 de </w:t>
      </w:r>
      <w:proofErr w:type="gramStart"/>
      <w:r w:rsidRPr="005D23F2">
        <w:t>Junio</w:t>
      </w:r>
      <w:proofErr w:type="gramEnd"/>
    </w:p>
    <w:p w14:paraId="70115E31" w14:textId="77777777" w:rsidR="005D23F2" w:rsidRDefault="005D23F2" w:rsidP="005D23F2">
      <w:pPr>
        <w:spacing w:after="0" w:line="240" w:lineRule="auto"/>
        <w:rPr>
          <w:rFonts w:ascii="Arial" w:eastAsia="Times New Roman" w:hAnsi="Arial" w:cs="Arial"/>
          <w:sz w:val="31"/>
          <w:szCs w:val="31"/>
          <w:lang w:eastAsia="es-AR"/>
        </w:rPr>
      </w:pPr>
    </w:p>
    <w:p w14:paraId="4CE7B4D6" w14:textId="4565B130" w:rsidR="005D23F2" w:rsidRPr="005D23F2" w:rsidRDefault="005D23F2" w:rsidP="005D23F2">
      <w:pPr>
        <w:spacing w:after="0" w:line="240" w:lineRule="auto"/>
        <w:rPr>
          <w:rFonts w:ascii="Arial" w:eastAsia="Times New Roman" w:hAnsi="Arial" w:cs="Arial"/>
          <w:sz w:val="31"/>
          <w:szCs w:val="31"/>
          <w:lang w:eastAsia="es-AR"/>
        </w:rPr>
      </w:pPr>
      <w:r w:rsidRPr="005D23F2">
        <w:rPr>
          <w:rFonts w:ascii="Arial" w:eastAsia="Times New Roman" w:hAnsi="Arial" w:cs="Arial"/>
          <w:sz w:val="31"/>
          <w:szCs w:val="31"/>
          <w:lang w:eastAsia="es-AR"/>
        </w:rPr>
        <w:t>Ejecutar el scanner Vega</w:t>
      </w:r>
      <w:r>
        <w:rPr>
          <w:rFonts w:ascii="Arial" w:eastAsia="Times New Roman" w:hAnsi="Arial" w:cs="Arial"/>
          <w:sz w:val="31"/>
          <w:szCs w:val="31"/>
          <w:lang w:eastAsia="es-AR"/>
        </w:rPr>
        <w:t xml:space="preserve"> </w:t>
      </w:r>
      <w:r w:rsidRPr="005D23F2">
        <w:rPr>
          <w:rFonts w:ascii="Arial" w:eastAsia="Times New Roman" w:hAnsi="Arial" w:cs="Arial"/>
          <w:sz w:val="31"/>
          <w:szCs w:val="31"/>
          <w:lang w:eastAsia="es-AR"/>
        </w:rPr>
        <w:t>y reporte de problemas encontrados. https://subgraph.com/vega/</w:t>
      </w:r>
    </w:p>
    <w:p w14:paraId="16616742" w14:textId="77777777" w:rsidR="00A61B0F" w:rsidRDefault="00A61B0F" w:rsidP="00A61B0F"/>
    <w:p w14:paraId="694B54E7" w14:textId="676397CF" w:rsidR="005D23F2" w:rsidRDefault="00162626" w:rsidP="00162626">
      <w:pPr>
        <w:pStyle w:val="Subttulo"/>
        <w:jc w:val="left"/>
      </w:pPr>
      <w:r>
        <w:t>Primer análisis</w:t>
      </w:r>
    </w:p>
    <w:p w14:paraId="11673EF9" w14:textId="5CAB7AB3" w:rsidR="005D23F2" w:rsidRDefault="005D23F2" w:rsidP="00A61B0F">
      <w:r>
        <w:rPr>
          <w:noProof/>
          <w:lang w:eastAsia="es-AR"/>
        </w:rPr>
        <w:drawing>
          <wp:inline distT="0" distB="0" distL="0" distR="0" wp14:anchorId="398F1366" wp14:editId="40E7F8E3">
            <wp:extent cx="5476875" cy="48101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874B" w14:textId="174F2253" w:rsidR="00162626" w:rsidRDefault="00162626" w:rsidP="00162626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51E4905C" wp14:editId="4882FAD4">
            <wp:extent cx="5334000" cy="24574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E539" w14:textId="77777777" w:rsidR="005D23F2" w:rsidRDefault="005D23F2" w:rsidP="00A61B0F"/>
    <w:p w14:paraId="0769F640" w14:textId="239EE3BE" w:rsidR="005D23F2" w:rsidRDefault="005D23F2" w:rsidP="00A61B0F">
      <w:r>
        <w:t xml:space="preserve">Primero decidimos resolver los de complejidad Low, que se debían a que no habíamos </w:t>
      </w:r>
      <w:r w:rsidR="00162626">
        <w:t>especificado los Autocomplete para los campos del login.</w:t>
      </w:r>
    </w:p>
    <w:p w14:paraId="0C8F5879" w14:textId="22ECA288" w:rsidR="00162626" w:rsidRDefault="00162626" w:rsidP="00A61B0F">
      <w:pPr>
        <w:rPr>
          <w:rStyle w:val="pl-pds"/>
        </w:rPr>
      </w:pPr>
      <w:r>
        <w:t xml:space="preserve">Lo resolvimos agregando el tag </w:t>
      </w:r>
      <w:r>
        <w:rPr>
          <w:rStyle w:val="pl-e"/>
        </w:rPr>
        <w:t>autocomplete</w:t>
      </w:r>
      <w:r>
        <w:rPr>
          <w:rStyle w:val="x"/>
        </w:rPr>
        <w:t>=</w:t>
      </w:r>
      <w:r>
        <w:rPr>
          <w:rStyle w:val="pl-pds"/>
        </w:rPr>
        <w:t>"</w:t>
      </w:r>
      <w:r>
        <w:rPr>
          <w:rStyle w:val="x"/>
        </w:rPr>
        <w:t>off</w:t>
      </w:r>
      <w:r>
        <w:rPr>
          <w:rStyle w:val="pl-pds"/>
        </w:rPr>
        <w:t xml:space="preserve">" en el login, cambiar </w:t>
      </w:r>
      <w:proofErr w:type="gramStart"/>
      <w:r>
        <w:rPr>
          <w:rStyle w:val="pl-pds"/>
        </w:rPr>
        <w:t>password</w:t>
      </w:r>
      <w:proofErr w:type="gramEnd"/>
      <w:r>
        <w:rPr>
          <w:rStyle w:val="pl-pds"/>
        </w:rPr>
        <w:t>, recuperar password, y registro de usuario.</w:t>
      </w:r>
    </w:p>
    <w:p w14:paraId="233E2A61" w14:textId="474F5CA4" w:rsidR="00162626" w:rsidRDefault="00162626" w:rsidP="00A61B0F">
      <w:pPr>
        <w:rPr>
          <w:rStyle w:val="pl-pds"/>
        </w:rPr>
      </w:pPr>
    </w:p>
    <w:p w14:paraId="3FC53C88" w14:textId="5935207F" w:rsidR="00162626" w:rsidRDefault="00162626" w:rsidP="00162626">
      <w:pPr>
        <w:pStyle w:val="Subttulo"/>
        <w:jc w:val="left"/>
      </w:pPr>
      <w:r>
        <w:t>Segundo análisis</w:t>
      </w:r>
    </w:p>
    <w:p w14:paraId="4AA1E46E" w14:textId="49E5C748" w:rsidR="00162626" w:rsidRDefault="00162626" w:rsidP="00162626">
      <w:pPr>
        <w:jc w:val="center"/>
      </w:pPr>
      <w:r>
        <w:rPr>
          <w:noProof/>
          <w:lang w:eastAsia="es-AR"/>
        </w:rPr>
        <w:drawing>
          <wp:inline distT="0" distB="0" distL="0" distR="0" wp14:anchorId="0F1AFA17" wp14:editId="37832038">
            <wp:extent cx="4419600" cy="348797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9034" cy="351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293C" w14:textId="7563FE51" w:rsidR="00162626" w:rsidRDefault="00162626" w:rsidP="00162626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18206B94" wp14:editId="298C81F0">
            <wp:extent cx="5612130" cy="12585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9DFF" w14:textId="18135553" w:rsidR="00162626" w:rsidRDefault="00162626" w:rsidP="00162626">
      <w:r>
        <w:t xml:space="preserve">Analizamos el origen del segundo ítem, y lo resolvimos </w:t>
      </w:r>
      <w:proofErr w:type="spellStart"/>
      <w:r>
        <w:t>seteando</w:t>
      </w:r>
      <w:proofErr w:type="spellEnd"/>
      <w:r>
        <w:t xml:space="preserve"> </w:t>
      </w:r>
      <w:r w:rsidR="006F7704">
        <w:t xml:space="preserve">la </w:t>
      </w:r>
      <w:proofErr w:type="spellStart"/>
      <w:r w:rsidR="006F7704">
        <w:t>key</w:t>
      </w:r>
      <w:proofErr w:type="spellEnd"/>
      <w:r>
        <w:t xml:space="preserve"> “</w:t>
      </w:r>
      <w:proofErr w:type="spellStart"/>
      <w:r>
        <w:t>Secure</w:t>
      </w:r>
      <w:proofErr w:type="spellEnd"/>
      <w:r>
        <w:t>” dentro del archivo web.xml</w:t>
      </w:r>
    </w:p>
    <w:p w14:paraId="71017DFD" w14:textId="126786F2" w:rsidR="00162626" w:rsidRDefault="00162626" w:rsidP="00162626">
      <w:r>
        <w:rPr>
          <w:noProof/>
          <w:lang w:eastAsia="es-AR"/>
        </w:rPr>
        <w:drawing>
          <wp:inline distT="0" distB="0" distL="0" distR="0" wp14:anchorId="28B0B80C" wp14:editId="1E917ECD">
            <wp:extent cx="2809875" cy="10953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6BCA" w14:textId="7F48898B" w:rsidR="00162626" w:rsidRDefault="00162626" w:rsidP="00162626">
      <w:pPr>
        <w:pStyle w:val="Subttulo"/>
        <w:jc w:val="left"/>
      </w:pPr>
      <w:r>
        <w:t>Tercer análisis</w:t>
      </w:r>
    </w:p>
    <w:p w14:paraId="1C080C39" w14:textId="6AEBC440" w:rsidR="00162626" w:rsidRDefault="00162626" w:rsidP="00162626">
      <w:r>
        <w:rPr>
          <w:noProof/>
          <w:lang w:eastAsia="es-AR"/>
        </w:rPr>
        <w:drawing>
          <wp:inline distT="0" distB="0" distL="0" distR="0" wp14:anchorId="71D4BA24" wp14:editId="08F5F0B1">
            <wp:extent cx="5448300" cy="44481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6248" w14:textId="4EC51019" w:rsidR="00162626" w:rsidRDefault="00162626" w:rsidP="00162626">
      <w:r>
        <w:rPr>
          <w:noProof/>
          <w:lang w:eastAsia="es-AR"/>
        </w:rPr>
        <w:lastRenderedPageBreak/>
        <w:drawing>
          <wp:inline distT="0" distB="0" distL="0" distR="0" wp14:anchorId="79076146" wp14:editId="7A021BBB">
            <wp:extent cx="5612130" cy="12954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BF08" w14:textId="0F97DB1A" w:rsidR="00162626" w:rsidRDefault="00162626" w:rsidP="00162626">
      <w:r>
        <w:t xml:space="preserve">Notamos que el punto de seguridad de cookies pasó a </w:t>
      </w:r>
      <w:proofErr w:type="spellStart"/>
      <w:r>
        <w:t>Info</w:t>
      </w:r>
      <w:proofErr w:type="spellEnd"/>
      <w:r>
        <w:t>, en lugar de High.</w:t>
      </w:r>
    </w:p>
    <w:p w14:paraId="6AEFE101" w14:textId="5C17B426" w:rsidR="00162626" w:rsidRDefault="00AF66C5" w:rsidP="00162626">
      <w:r>
        <w:t>Luego, gracias a la herramienta</w:t>
      </w:r>
      <w:r w:rsidR="00162626">
        <w:t xml:space="preserve"> detectamos que ambos puntos que quedan por </w:t>
      </w:r>
      <w:proofErr w:type="gramStart"/>
      <w:r w:rsidR="00162626">
        <w:t>resolver,</w:t>
      </w:r>
      <w:proofErr w:type="gramEnd"/>
      <w:r w:rsidR="00162626">
        <w:t xml:space="preserve"> desaparecerían estableciendo un canal HTTPS, con un certificado de seguridad.</w:t>
      </w:r>
    </w:p>
    <w:p w14:paraId="6FAAC8E4" w14:textId="77777777" w:rsidR="00AF66C5" w:rsidRDefault="00AF66C5" w:rsidP="00162626"/>
    <w:p w14:paraId="5A27CD9A" w14:textId="4CE05A25" w:rsidR="00AF66C5" w:rsidRPr="006F7704" w:rsidRDefault="00AF66C5" w:rsidP="00162626">
      <w:pPr>
        <w:rPr>
          <w:b/>
          <w:color w:val="FF0000"/>
          <w:sz w:val="24"/>
        </w:rPr>
      </w:pPr>
      <w:r w:rsidRPr="006F7704">
        <w:rPr>
          <w:b/>
          <w:color w:val="FF0000"/>
          <w:sz w:val="24"/>
        </w:rPr>
        <w:t>Ítem de severidad HIGH</w:t>
      </w:r>
    </w:p>
    <w:p w14:paraId="1466FF02" w14:textId="3E850DB4" w:rsidR="00AF66C5" w:rsidRDefault="00AF66C5" w:rsidP="00162626">
      <w:r>
        <w:rPr>
          <w:noProof/>
          <w:lang w:eastAsia="es-AR"/>
        </w:rPr>
        <w:drawing>
          <wp:inline distT="0" distB="0" distL="0" distR="0" wp14:anchorId="116B7AC6" wp14:editId="430982E4">
            <wp:extent cx="5612130" cy="40328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366C" w14:textId="50B8F2B0" w:rsidR="00AF66C5" w:rsidRPr="006F7704" w:rsidRDefault="00AF66C5" w:rsidP="00162626">
      <w:pPr>
        <w:rPr>
          <w:b/>
          <w:color w:val="002060"/>
          <w:sz w:val="24"/>
        </w:rPr>
      </w:pPr>
      <w:r w:rsidRPr="006F7704">
        <w:rPr>
          <w:b/>
          <w:color w:val="002060"/>
          <w:sz w:val="24"/>
        </w:rPr>
        <w:t>Ítem de severidad INFO:</w:t>
      </w:r>
    </w:p>
    <w:p w14:paraId="55EF19AD" w14:textId="79EBFD12" w:rsidR="00AF66C5" w:rsidRDefault="00AF66C5" w:rsidP="00162626">
      <w:pPr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341132E9" wp14:editId="09EE7311">
            <wp:extent cx="5612130" cy="426910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89E8" w14:textId="78AF788C" w:rsidR="00D76BCB" w:rsidRDefault="00D76BCB" w:rsidP="00D76BCB">
      <w:pPr>
        <w:rPr>
          <w:noProof/>
          <w:lang w:eastAsia="es-AR"/>
        </w:rPr>
      </w:pPr>
    </w:p>
    <w:p w14:paraId="7EB08905" w14:textId="7D09CD68" w:rsidR="00D76BCB" w:rsidRPr="00D76BCB" w:rsidRDefault="00D76BCB" w:rsidP="00D76BCB">
      <w:pPr>
        <w:tabs>
          <w:tab w:val="left" w:pos="5955"/>
        </w:tabs>
        <w:rPr>
          <w:sz w:val="24"/>
          <w:szCs w:val="24"/>
        </w:rPr>
      </w:pPr>
      <w:r w:rsidRPr="00D76BCB">
        <w:rPr>
          <w:sz w:val="24"/>
          <w:szCs w:val="24"/>
        </w:rPr>
        <w:tab/>
      </w:r>
    </w:p>
    <w:p w14:paraId="3E6E314D" w14:textId="0AA8CCD2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32"/>
          <w:szCs w:val="32"/>
        </w:rPr>
      </w:pP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32"/>
          <w:szCs w:val="32"/>
        </w:rPr>
        <w:t xml:space="preserve">Entrega 4 – 24 de </w:t>
      </w:r>
      <w:proofErr w:type="gramStart"/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32"/>
          <w:szCs w:val="32"/>
        </w:rPr>
        <w:t>Junio</w:t>
      </w:r>
      <w:proofErr w:type="gramEnd"/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32"/>
          <w:szCs w:val="32"/>
        </w:rPr>
        <w:t xml:space="preserve"> </w:t>
      </w:r>
    </w:p>
    <w:p w14:paraId="7C19FCFF" w14:textId="3939086B" w:rsid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Implementación de los siguientes puntos 3.1.4.2 de la BCRA4609</w:t>
      </w:r>
    </w:p>
    <w:p w14:paraId="5C04CFF4" w14:textId="77777777" w:rsid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</w:p>
    <w:p w14:paraId="50B4CB97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- la modificación de las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contraseñas maestras y de cuentas</w:t>
      </w:r>
    </w:p>
    <w:p w14:paraId="42F33CFE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 xml:space="preserve">especiales “por defecto” 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de los sistemas operativos, de los</w:t>
      </w:r>
    </w:p>
    <w:p w14:paraId="0877ADA6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subsistemas administradores de seguridad, de las bases de datos y</w:t>
      </w:r>
    </w:p>
    <w:p w14:paraId="724D76D1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de las herramientas para la administración y el control;</w:t>
      </w:r>
    </w:p>
    <w:p w14:paraId="20D43500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- el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cambio obligatorio de las contraseñas de acceso en el primer</w:t>
      </w:r>
    </w:p>
    <w:p w14:paraId="08020B42" w14:textId="35ADFDDD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inicio de sesión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;</w:t>
      </w:r>
      <w:r w:rsid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  <w:r w:rsidR="00875C52" w:rsidRP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yellow"/>
        </w:rPr>
        <w:t>Hacer</w:t>
      </w:r>
    </w:p>
    <w:p w14:paraId="517696AD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 xml:space="preserve">- 8 (ocho) caracteres de longitud para las claves 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provistas a todo</w:t>
      </w:r>
    </w:p>
    <w:p w14:paraId="4D7F516D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lastRenderedPageBreak/>
        <w:t xml:space="preserve">sistema informático de la entidad;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alfabéticos, numéricos,</w:t>
      </w:r>
    </w:p>
    <w:p w14:paraId="28638FA0" w14:textId="19B94A5A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especiales, mayúsculas y minúsculas</w:t>
      </w:r>
      <w:proofErr w:type="gramStart"/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);</w:t>
      </w:r>
      <w:r w:rsidR="00875C52" w:rsidRP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cyan"/>
        </w:rPr>
        <w:t>No</w:t>
      </w:r>
      <w:proofErr w:type="gramEnd"/>
      <w:r w:rsidR="00875C52" w:rsidRP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cyan"/>
        </w:rPr>
        <w:t xml:space="preserve"> Aplica por normar V2.1.1 de OWASP</w:t>
      </w:r>
    </w:p>
    <w:p w14:paraId="0E89BC7A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- el registro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histórico de las últimas 12 (doce) contraseñas</w:t>
      </w:r>
    </w:p>
    <w:p w14:paraId="55105582" w14:textId="48FA5C41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utilizadas, evitando ser reutilizadas;</w:t>
      </w:r>
      <w:r w:rsid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  <w:r w:rsidR="006473F2" w:rsidRPr="006473F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green"/>
        </w:rPr>
        <w:t>Hecho</w:t>
      </w:r>
    </w:p>
    <w:p w14:paraId="6EAD371D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- el intervalo de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caducidad au</w:t>
      </w:r>
      <w:bookmarkStart w:id="0" w:name="_GoBack"/>
      <w:bookmarkEnd w:id="0"/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tomática de las mismas a los 30</w:t>
      </w:r>
    </w:p>
    <w:p w14:paraId="06E5CEBE" w14:textId="55AA9914" w:rsid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 xml:space="preserve">(treinta) </w:t>
      </w:r>
      <w:proofErr w:type="gramStart"/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días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;</w:t>
      </w:r>
      <w:r w:rsid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 </w:t>
      </w:r>
      <w:r w:rsidR="00875C52" w:rsidRP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yellow"/>
        </w:rPr>
        <w:t>Hacer</w:t>
      </w:r>
      <w:proofErr w:type="gramEnd"/>
    </w:p>
    <w:p w14:paraId="29050A65" w14:textId="24FFDD9E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- el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bloqueo permanente de la cuenta del usuario ante 3 (tres)</w:t>
      </w:r>
    </w:p>
    <w:p w14:paraId="416C85A8" w14:textId="03F74384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intentos de acceso fallidos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;</w:t>
      </w:r>
      <w:r w:rsid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  <w:r w:rsidR="00875C52" w:rsidRPr="001644E1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green"/>
        </w:rPr>
        <w:t>Hecho</w:t>
      </w:r>
    </w:p>
    <w:p w14:paraId="7B504403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- la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desconexión automática de la sesión de usuario en la</w:t>
      </w:r>
    </w:p>
    <w:p w14:paraId="514E19F4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 xml:space="preserve">aplicación y en la red 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por tiempo de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inactividad a los 15 (quince)</w:t>
      </w:r>
    </w:p>
    <w:p w14:paraId="3C469103" w14:textId="7C1FC5E3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minutos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;</w:t>
      </w:r>
      <w:r w:rsid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  <w:r w:rsidR="001644E1" w:rsidRPr="001644E1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green"/>
        </w:rPr>
        <w:t>Hecho</w:t>
      </w:r>
    </w:p>
    <w:p w14:paraId="7A360517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- la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 xml:space="preserve">eliminación de las cuentas de usuario inactivas 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por un período</w:t>
      </w:r>
    </w:p>
    <w:p w14:paraId="056E3DDE" w14:textId="4AE3E8A0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mayor a 90 (noventa) días;</w:t>
      </w:r>
      <w:r w:rsid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  <w:r w:rsidR="00875C52" w:rsidRP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yellow"/>
        </w:rPr>
        <w:t>Hacer</w:t>
      </w:r>
    </w:p>
    <w:p w14:paraId="71482086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- la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 xml:space="preserve">no utilización de denominaciones de usuario genérico 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para</w:t>
      </w:r>
    </w:p>
    <w:p w14:paraId="77149B54" w14:textId="3DA33DC5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perfiles asignados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a personas físicas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;</w:t>
      </w:r>
      <w:r w:rsid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  <w:r w:rsidR="00875C52" w:rsidRP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cyan"/>
        </w:rPr>
        <w:t>Creo que no aplica</w:t>
      </w:r>
    </w:p>
    <w:p w14:paraId="6C97E005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-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técnicas de encriptación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, con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algoritmos de robustez reconocida</w:t>
      </w:r>
    </w:p>
    <w:p w14:paraId="197A1F6C" w14:textId="6304DA43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internacionalmente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, para el archivo de las contraseñas</w:t>
      </w:r>
      <w:r w:rsid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  <w:r w:rsidR="00875C52" w:rsidRP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green"/>
        </w:rPr>
        <w:t>Hecho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green"/>
        </w:rPr>
        <w:t>;</w:t>
      </w:r>
    </w:p>
    <w:p w14:paraId="7D143298" w14:textId="2DACB9D4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- asignación de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contraseñas para todas las cuentas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;</w:t>
      </w:r>
      <w:r w:rsid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  <w:r w:rsidR="00875C52" w:rsidRP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green"/>
        </w:rPr>
        <w:t>Hecho</w:t>
      </w:r>
    </w:p>
    <w:p w14:paraId="0AE5F28C" w14:textId="082E755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-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restricción de accesos concurrentes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;</w:t>
      </w:r>
      <w:r w:rsidR="00875C52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  <w:r w:rsidR="005E2FEA" w:rsidRP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red"/>
        </w:rPr>
        <w:t xml:space="preserve">no se a </w:t>
      </w:r>
      <w:proofErr w:type="spellStart"/>
      <w:r w:rsidR="005E2FEA" w:rsidRP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red"/>
        </w:rPr>
        <w:t>que</w:t>
      </w:r>
      <w:proofErr w:type="spellEnd"/>
      <w:r w:rsidR="005E2FEA" w:rsidRP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red"/>
        </w:rPr>
        <w:t xml:space="preserve"> se refiere</w:t>
      </w:r>
    </w:p>
    <w:p w14:paraId="69A587B8" w14:textId="477F585B" w:rsid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- la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identificación única (ID) de usuarios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;</w:t>
      </w:r>
      <w:r w:rsid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  <w:r w:rsidR="005E2FEA" w:rsidRP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green"/>
        </w:rPr>
        <w:t>Hecho</w:t>
      </w:r>
    </w:p>
    <w:p w14:paraId="6844658E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-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definición de opciones y menús para acceder a las funciones de</w:t>
      </w:r>
    </w:p>
    <w:p w14:paraId="22F8DCD8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los sistemas de información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;</w:t>
      </w:r>
    </w:p>
    <w:p w14:paraId="403CFF4B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- la dinámica en la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actualización de los derechos de acceso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,</w:t>
      </w:r>
    </w:p>
    <w:p w14:paraId="7F1ABC41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revocando los usuarios que se desvincularan de la entidad y</w:t>
      </w:r>
    </w:p>
    <w:p w14:paraId="3FB50BEA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lastRenderedPageBreak/>
        <w:t>modificando los perfiles de aquellos que cambiaron de función;</w:t>
      </w:r>
    </w:p>
    <w:p w14:paraId="1F96E50E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- la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permanente actualización de los sistemas operativos y</w:t>
      </w:r>
    </w:p>
    <w:p w14:paraId="7ADE03C7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herramientas con respecto a nuevas vulnerabilidades, y</w:t>
      </w:r>
    </w:p>
    <w:p w14:paraId="1F1BA0CC" w14:textId="2A280B3B" w:rsid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“</w:t>
      </w:r>
      <w:proofErr w:type="spellStart"/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patches</w:t>
      </w:r>
      <w:proofErr w:type="spellEnd"/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”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.</w:t>
      </w:r>
      <w:r w:rsid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 </w:t>
      </w:r>
      <w:r w:rsidR="005E2FEA" w:rsidRP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green"/>
        </w:rPr>
        <w:t xml:space="preserve">No entiendo que deberíamos </w:t>
      </w:r>
      <w:proofErr w:type="gramStart"/>
      <w:r w:rsidR="005E2FEA" w:rsidRP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green"/>
        </w:rPr>
        <w:t>hacer</w:t>
      </w:r>
      <w:proofErr w:type="gramEnd"/>
      <w:r w:rsidR="005E2FEA" w:rsidRP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green"/>
        </w:rPr>
        <w:t xml:space="preserve"> pero supongo que si</w:t>
      </w:r>
      <w:r w:rsid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</w:p>
    <w:p w14:paraId="47BC2354" w14:textId="17A430F3" w:rsid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</w:p>
    <w:p w14:paraId="33C40FA6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Asimismo, se consideran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sanas prácticas de seguridad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:</w:t>
      </w:r>
    </w:p>
    <w:p w14:paraId="0399238F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•El mantenimiento de la información codificada por mecanismos</w:t>
      </w:r>
    </w:p>
    <w:p w14:paraId="24F5C6AB" w14:textId="5772A121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de encriptación en los sistemas de bases de </w:t>
      </w:r>
      <w:proofErr w:type="gramStart"/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datos;</w:t>
      </w:r>
      <w:r w:rsid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 </w:t>
      </w:r>
      <w:r w:rsidR="005E2FEA" w:rsidRP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green"/>
        </w:rPr>
        <w:t>se</w:t>
      </w:r>
      <w:proofErr w:type="gramEnd"/>
      <w:r w:rsidR="005E2FEA" w:rsidRP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green"/>
        </w:rPr>
        <w:t xml:space="preserve"> refiere a encriptar la </w:t>
      </w:r>
      <w:proofErr w:type="spellStart"/>
      <w:r w:rsidR="005E2FEA" w:rsidRP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green"/>
        </w:rPr>
        <w:t>bbdd</w:t>
      </w:r>
      <w:proofErr w:type="spellEnd"/>
      <w:r w:rsidR="005E2FEA" w:rsidRP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green"/>
        </w:rPr>
        <w:t>, nosotros utilizamos una en memoria</w:t>
      </w:r>
    </w:p>
    <w:p w14:paraId="03D35DEC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•La utilización de adecuadas herramientas para la administración y</w:t>
      </w:r>
    </w:p>
    <w:p w14:paraId="5EC6EB5E" w14:textId="6457FF9B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el control de la seguridad de acceso;</w:t>
      </w:r>
      <w:r w:rsid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  <w:r w:rsidR="005E2FEA" w:rsidRP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yellow"/>
        </w:rPr>
        <w:t>¿?</w:t>
      </w:r>
    </w:p>
    <w:p w14:paraId="10405DAD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•La permanente actualización de las versiones de los sistemas</w:t>
      </w:r>
    </w:p>
    <w:p w14:paraId="1056783D" w14:textId="114BEF52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operativos;</w:t>
      </w:r>
      <w:r w:rsid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  <w:r w:rsidR="005E2FEA" w:rsidRP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green"/>
        </w:rPr>
        <w:t>supongo que no hay nada para hacer</w:t>
      </w:r>
    </w:p>
    <w:p w14:paraId="604F6D16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•La </w:t>
      </w:r>
      <w:proofErr w:type="spellStart"/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deshabilitación</w:t>
      </w:r>
      <w:proofErr w:type="spellEnd"/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de los accesos remotos a los recursos de</w:t>
      </w:r>
    </w:p>
    <w:p w14:paraId="6218D648" w14:textId="62804224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información;</w:t>
      </w:r>
      <w:r w:rsidR="005E2FEA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  <w:r w:rsidR="00914C96" w:rsidRPr="00914C96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yellow"/>
        </w:rPr>
        <w:t>¿?</w:t>
      </w:r>
    </w:p>
    <w:p w14:paraId="6DE17A92" w14:textId="008176BA" w:rsid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•La utilización de restricciones en los días y horarios de conexión;</w:t>
      </w:r>
    </w:p>
    <w:p w14:paraId="01B46BF4" w14:textId="7688076A" w:rsidR="00914C96" w:rsidRPr="00D76BCB" w:rsidRDefault="00914C96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914C96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yellow"/>
        </w:rPr>
        <w:t xml:space="preserve">No </w:t>
      </w:r>
      <w:proofErr w:type="spellStart"/>
      <w:r w:rsidRPr="00914C96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yellow"/>
        </w:rPr>
        <w:t>se</w:t>
      </w:r>
      <w:proofErr w:type="spellEnd"/>
      <w:r w:rsidRPr="00914C96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yellow"/>
        </w:rPr>
        <w:t xml:space="preserve"> si deberíamos hacerlo o no.</w:t>
      </w:r>
    </w:p>
    <w:p w14:paraId="7E281AE3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•La verificación de la identidad del usuario ante solicitudes de</w:t>
      </w:r>
    </w:p>
    <w:p w14:paraId="639C6D60" w14:textId="1D968A1F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reactivación de cuentas;</w:t>
      </w:r>
      <w:r w:rsidR="00914C96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  <w:r w:rsidR="00914C96" w:rsidRPr="00914C96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yellow"/>
        </w:rPr>
        <w:t xml:space="preserve">pensar que hacer </w:t>
      </w:r>
      <w:proofErr w:type="spellStart"/>
      <w:r w:rsidR="00914C96" w:rsidRPr="00914C96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yellow"/>
        </w:rPr>
        <w:t>aca</w:t>
      </w:r>
      <w:proofErr w:type="spellEnd"/>
    </w:p>
    <w:p w14:paraId="031CDFE9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•El uso de estándares nemotécnicos para los perfiles de acceso de</w:t>
      </w:r>
    </w:p>
    <w:p w14:paraId="10F68F2E" w14:textId="0A8A8E5F" w:rsid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usuarios, grupos y recursos de sistemas;</w:t>
      </w:r>
    </w:p>
    <w:p w14:paraId="2FB94039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Asimismo, se consideran </w:t>
      </w:r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sanas prácticas de seguridad (</w:t>
      </w:r>
      <w:proofErr w:type="spellStart"/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cont</w:t>
      </w:r>
      <w:proofErr w:type="spellEnd"/>
      <w:r w:rsidRPr="00D76BCB">
        <w:rPr>
          <w:rFonts w:asciiTheme="majorHAnsi" w:eastAsiaTheme="majorEastAsia" w:hAnsiTheme="majorHAnsi" w:cstheme="majorBidi"/>
          <w:b/>
          <w:bCs/>
          <w:i/>
          <w:iCs/>
          <w:color w:val="032348" w:themeColor="accent1" w:themeShade="BF"/>
          <w:sz w:val="24"/>
          <w:szCs w:val="24"/>
        </w:rPr>
        <w:t>)</w:t>
      </w: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:</w:t>
      </w:r>
    </w:p>
    <w:p w14:paraId="70E19F86" w14:textId="2A1E1381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•El empleo de mecanismos de autenticación biométrica;</w:t>
      </w:r>
      <w:r w:rsidR="00914C96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  <w:r w:rsidR="00914C96" w:rsidRPr="00914C96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yellow"/>
        </w:rPr>
        <w:t>no aplica</w:t>
      </w:r>
    </w:p>
    <w:p w14:paraId="1AB1C933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•La utilización de </w:t>
      </w:r>
      <w:proofErr w:type="spellStart"/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smart-cards</w:t>
      </w:r>
      <w:proofErr w:type="spellEnd"/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como dispositivos de identificación</w:t>
      </w:r>
    </w:p>
    <w:p w14:paraId="31806433" w14:textId="2333EA96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de accesos;</w:t>
      </w:r>
      <w:r w:rsidR="00914C96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  <w:r w:rsidR="00914C96" w:rsidRPr="00914C96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yellow"/>
        </w:rPr>
        <w:t>no aplica</w:t>
      </w:r>
      <w:r w:rsidR="00914C96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</w:p>
    <w:p w14:paraId="2590B49F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lastRenderedPageBreak/>
        <w:t>•La utilización de “</w:t>
      </w:r>
      <w:proofErr w:type="gramStart"/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single</w:t>
      </w:r>
      <w:proofErr w:type="gramEnd"/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  <w:proofErr w:type="spellStart"/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sign-on</w:t>
      </w:r>
      <w:proofErr w:type="spellEnd"/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”, y</w:t>
      </w:r>
    </w:p>
    <w:p w14:paraId="3B6E052A" w14:textId="77777777" w:rsidR="00D76BCB" w:rsidRP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•La permanente incorporación de prácticas y estándares</w:t>
      </w:r>
    </w:p>
    <w:p w14:paraId="008479EE" w14:textId="28DC425F" w:rsidR="00D76BCB" w:rsidRDefault="00D76BCB" w:rsidP="00D76BCB">
      <w:pPr>
        <w:tabs>
          <w:tab w:val="left" w:pos="5955"/>
        </w:tabs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</w:pPr>
      <w:r w:rsidRPr="00D76BCB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>reconocidos de seguridad.</w:t>
      </w:r>
      <w:r w:rsidR="00914C96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</w:rPr>
        <w:t xml:space="preserve"> </w:t>
      </w:r>
      <w:r w:rsidR="00914C96" w:rsidRPr="00914C96">
        <w:rPr>
          <w:rFonts w:asciiTheme="majorHAnsi" w:eastAsiaTheme="majorEastAsia" w:hAnsiTheme="majorHAnsi" w:cstheme="majorBidi"/>
          <w:i/>
          <w:iCs/>
          <w:color w:val="032348" w:themeColor="accent1" w:themeShade="BF"/>
          <w:sz w:val="24"/>
          <w:szCs w:val="24"/>
          <w:highlight w:val="green"/>
        </w:rPr>
        <w:t>Incorporamos normas de la OWASP</w:t>
      </w:r>
    </w:p>
    <w:p w14:paraId="0FFC7FF6" w14:textId="77777777" w:rsidR="00D76BCB" w:rsidRPr="00D76BCB" w:rsidRDefault="00D76BCB" w:rsidP="00D76BCB">
      <w:pPr>
        <w:tabs>
          <w:tab w:val="left" w:pos="5955"/>
        </w:tabs>
        <w:rPr>
          <w:i/>
          <w:iCs/>
          <w:sz w:val="12"/>
          <w:szCs w:val="12"/>
        </w:rPr>
      </w:pPr>
    </w:p>
    <w:sectPr w:rsidR="00D76BCB" w:rsidRPr="00D76BC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Sans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ans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970133"/>
    <w:multiLevelType w:val="hybridMultilevel"/>
    <w:tmpl w:val="6484A360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1125A0"/>
    <w:multiLevelType w:val="hybridMultilevel"/>
    <w:tmpl w:val="263660C2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654DE3"/>
    <w:multiLevelType w:val="hybridMultilevel"/>
    <w:tmpl w:val="BBAA1AE2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421DCC"/>
    <w:multiLevelType w:val="hybridMultilevel"/>
    <w:tmpl w:val="BDFAAF7E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F6288"/>
    <w:rsid w:val="00012D78"/>
    <w:rsid w:val="000C79BA"/>
    <w:rsid w:val="00162626"/>
    <w:rsid w:val="0016366F"/>
    <w:rsid w:val="001644E1"/>
    <w:rsid w:val="002362EC"/>
    <w:rsid w:val="002563CA"/>
    <w:rsid w:val="00334C30"/>
    <w:rsid w:val="00393F97"/>
    <w:rsid w:val="003F6E02"/>
    <w:rsid w:val="004256AC"/>
    <w:rsid w:val="0045409A"/>
    <w:rsid w:val="005217A1"/>
    <w:rsid w:val="005D23F2"/>
    <w:rsid w:val="005E2FEA"/>
    <w:rsid w:val="006473F2"/>
    <w:rsid w:val="006B04BE"/>
    <w:rsid w:val="006F7704"/>
    <w:rsid w:val="00731762"/>
    <w:rsid w:val="00872461"/>
    <w:rsid w:val="00875C52"/>
    <w:rsid w:val="008A4D75"/>
    <w:rsid w:val="008B0D78"/>
    <w:rsid w:val="008F70A8"/>
    <w:rsid w:val="00914C96"/>
    <w:rsid w:val="009236E4"/>
    <w:rsid w:val="0099591B"/>
    <w:rsid w:val="00A61B0F"/>
    <w:rsid w:val="00A714A3"/>
    <w:rsid w:val="00AF6288"/>
    <w:rsid w:val="00AF66C5"/>
    <w:rsid w:val="00B61251"/>
    <w:rsid w:val="00C74A09"/>
    <w:rsid w:val="00D76BCB"/>
    <w:rsid w:val="00DA495F"/>
    <w:rsid w:val="00EA1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ED3D8"/>
  <w15:docId w15:val="{1980FCDB-445F-4031-BDA0-B4FAB8528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s-A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6288"/>
  </w:style>
  <w:style w:type="paragraph" w:styleId="Ttulo1">
    <w:name w:val="heading 1"/>
    <w:basedOn w:val="Normal"/>
    <w:next w:val="Normal"/>
    <w:link w:val="Ttulo1Car"/>
    <w:uiPriority w:val="9"/>
    <w:qFormat/>
    <w:rsid w:val="00AF628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032348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F628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F628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F628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F628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F628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F628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F628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F628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F6288"/>
    <w:rPr>
      <w:rFonts w:asciiTheme="majorHAnsi" w:eastAsiaTheme="majorEastAsia" w:hAnsiTheme="majorHAnsi" w:cstheme="majorBidi"/>
      <w:color w:val="032348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F6288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F6288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F628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F6288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F628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F6288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F628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F6288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AF628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AF6288"/>
    <w:pPr>
      <w:pBdr>
        <w:top w:val="single" w:sz="6" w:space="8" w:color="14967C" w:themeColor="accent3"/>
        <w:bottom w:val="single" w:sz="6" w:space="8" w:color="14967C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46194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AF6288"/>
    <w:rPr>
      <w:rFonts w:asciiTheme="majorHAnsi" w:eastAsiaTheme="majorEastAsia" w:hAnsiTheme="majorHAnsi" w:cstheme="majorBidi"/>
      <w:caps/>
      <w:color w:val="146194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AF6288"/>
    <w:pPr>
      <w:numPr>
        <w:ilvl w:val="1"/>
      </w:numPr>
      <w:jc w:val="center"/>
    </w:pPr>
    <w:rPr>
      <w:color w:val="146194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F6288"/>
    <w:rPr>
      <w:color w:val="146194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AF6288"/>
    <w:rPr>
      <w:b/>
      <w:bCs/>
    </w:rPr>
  </w:style>
  <w:style w:type="character" w:styleId="nfasis">
    <w:name w:val="Emphasis"/>
    <w:basedOn w:val="Fuentedeprrafopredeter"/>
    <w:uiPriority w:val="20"/>
    <w:qFormat/>
    <w:rsid w:val="00AF6288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AF6288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AF6288"/>
    <w:pPr>
      <w:spacing w:before="160"/>
      <w:ind w:left="720" w:right="720"/>
      <w:jc w:val="center"/>
    </w:pPr>
    <w:rPr>
      <w:i/>
      <w:iCs/>
      <w:color w:val="0F705C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AF6288"/>
    <w:rPr>
      <w:i/>
      <w:iCs/>
      <w:color w:val="0F705C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F628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032348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F6288"/>
    <w:rPr>
      <w:rFonts w:asciiTheme="majorHAnsi" w:eastAsiaTheme="majorEastAsia" w:hAnsiTheme="majorHAnsi" w:cstheme="majorBidi"/>
      <w:caps/>
      <w:color w:val="032348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AF6288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AF6288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AF628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AF6288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AF6288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AF6288"/>
    <w:pPr>
      <w:outlineLvl w:val="9"/>
    </w:pPr>
  </w:style>
  <w:style w:type="paragraph" w:styleId="Prrafodelista">
    <w:name w:val="List Paragraph"/>
    <w:basedOn w:val="Normal"/>
    <w:uiPriority w:val="34"/>
    <w:qFormat/>
    <w:rsid w:val="00AF628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61B0F"/>
    <w:rPr>
      <w:color w:val="0D2E46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012D7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12D78"/>
    <w:pPr>
      <w:spacing w:line="240" w:lineRule="auto"/>
    </w:pPr>
    <w:rPr>
      <w:rFonts w:eastAsiaTheme="minorHAnsi"/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12D78"/>
    <w:rPr>
      <w:rFonts w:eastAsiaTheme="minorHAnsi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12D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2D78"/>
    <w:rPr>
      <w:rFonts w:ascii="Segoe UI" w:hAnsi="Segoe UI" w:cs="Segoe UI"/>
      <w:sz w:val="18"/>
      <w:szCs w:val="18"/>
    </w:rPr>
  </w:style>
  <w:style w:type="character" w:customStyle="1" w:styleId="x">
    <w:name w:val="x"/>
    <w:basedOn w:val="Fuentedeprrafopredeter"/>
    <w:rsid w:val="00162626"/>
  </w:style>
  <w:style w:type="character" w:customStyle="1" w:styleId="pl-e">
    <w:name w:val="pl-e"/>
    <w:basedOn w:val="Fuentedeprrafopredeter"/>
    <w:rsid w:val="00162626"/>
  </w:style>
  <w:style w:type="character" w:customStyle="1" w:styleId="pl-pds">
    <w:name w:val="pl-pds"/>
    <w:basedOn w:val="Fuentedeprrafopredeter"/>
    <w:rsid w:val="001626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77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6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0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3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2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6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4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7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trello.com/b/9hjqwobv/seguridad-y-calidad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Sector">
  <a:themeElements>
    <a:clrScheme name="Sector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ctor">
      <a:maj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27C437-5CC3-4825-A12F-A338E4507D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3255</TotalTime>
  <Pages>1</Pages>
  <Words>2714</Words>
  <Characters>14927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González</dc:creator>
  <cp:keywords/>
  <dc:description/>
  <cp:lastModifiedBy>Baldo Gomez Ignacio Uriel</cp:lastModifiedBy>
  <cp:revision>21</cp:revision>
  <dcterms:created xsi:type="dcterms:W3CDTF">2019-06-07T22:52:00Z</dcterms:created>
  <dcterms:modified xsi:type="dcterms:W3CDTF">2019-06-17T19:27:00Z</dcterms:modified>
</cp:coreProperties>
</file>