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440300" w14:textId="3C4935C0" w:rsidR="00297128" w:rsidRDefault="00297128">
      <w:proofErr w:type="spellStart"/>
      <w:r>
        <w:t>LaTex</w:t>
      </w:r>
      <w:proofErr w:type="spellEnd"/>
      <w:r>
        <w:t xml:space="preserve"> Supplemental Material</w:t>
      </w:r>
    </w:p>
    <w:p w14:paraId="2D340692" w14:textId="77777777" w:rsidR="00297128" w:rsidRPr="00030A7A" w:rsidRDefault="00297128">
      <w:pPr>
        <w:rPr>
          <w:b/>
        </w:rPr>
      </w:pPr>
      <w:r w:rsidRPr="00030A7A">
        <w:rPr>
          <w:b/>
        </w:rPr>
        <w:t>Installing on Windows:</w:t>
      </w:r>
    </w:p>
    <w:p w14:paraId="3FECD446" w14:textId="0EF84F10" w:rsidR="00297128" w:rsidRDefault="00507626" w:rsidP="00507626">
      <w:pPr>
        <w:spacing w:after="0"/>
        <w:ind w:left="450"/>
      </w:pPr>
      <w:r>
        <w:t>1.</w:t>
      </w:r>
      <w:r w:rsidR="00030A7A">
        <w:t xml:space="preserve"> </w:t>
      </w:r>
      <w:r w:rsidR="00297128">
        <w:t xml:space="preserve">Go to </w:t>
      </w:r>
      <w:proofErr w:type="spellStart"/>
      <w:r w:rsidR="00297128">
        <w:t>Mi</w:t>
      </w:r>
      <w:r w:rsidR="00030A7A">
        <w:t>k</w:t>
      </w:r>
      <w:r w:rsidR="00297128">
        <w:t>Tex</w:t>
      </w:r>
      <w:proofErr w:type="spellEnd"/>
      <w:r w:rsidR="00B9037E">
        <w:t xml:space="preserve"> to download Windows Installer</w:t>
      </w:r>
      <w:r w:rsidR="00297128">
        <w:t xml:space="preserve">: </w:t>
      </w:r>
      <w:hyperlink r:id="rId5" w:history="1">
        <w:r w:rsidR="00297128" w:rsidRPr="00793108">
          <w:rPr>
            <w:rStyle w:val="Hyperlink"/>
          </w:rPr>
          <w:t>http://miktex.org/download</w:t>
        </w:r>
      </w:hyperlink>
    </w:p>
    <w:p w14:paraId="7B9854F9" w14:textId="77777777" w:rsidR="00297128" w:rsidRPr="00463A73" w:rsidRDefault="00297128" w:rsidP="00030A7A">
      <w:pPr>
        <w:spacing w:after="0"/>
        <w:rPr>
          <w:sz w:val="22"/>
        </w:rPr>
      </w:pPr>
      <w:r>
        <w:tab/>
        <w:t>*</w:t>
      </w:r>
      <w:r w:rsidR="00ED252E" w:rsidRPr="00463A73">
        <w:rPr>
          <w:sz w:val="22"/>
        </w:rPr>
        <w:t>Be careful</w:t>
      </w:r>
      <w:r w:rsidRPr="00463A73">
        <w:rPr>
          <w:sz w:val="22"/>
        </w:rPr>
        <w:t xml:space="preserve"> you get a 32-bit download for 32 bit systems and 64-bit download for 64 bit systems</w:t>
      </w:r>
    </w:p>
    <w:p w14:paraId="1E00C29B" w14:textId="77777777" w:rsidR="00030A7A" w:rsidRDefault="00030A7A" w:rsidP="00507626">
      <w:pPr>
        <w:spacing w:after="0"/>
        <w:ind w:firstLine="450"/>
      </w:pPr>
      <w:r>
        <w:t>2. Double click and run .exe installer</w:t>
      </w:r>
    </w:p>
    <w:p w14:paraId="1E366863" w14:textId="77777777" w:rsidR="00030A7A" w:rsidRDefault="00030A7A" w:rsidP="00030A7A">
      <w:pPr>
        <w:spacing w:after="0"/>
      </w:pPr>
      <w:r>
        <w:tab/>
        <w:t>*All default settings are fine</w:t>
      </w:r>
    </w:p>
    <w:p w14:paraId="284F5AA9" w14:textId="77777777" w:rsidR="00030A7A" w:rsidRDefault="00030A7A" w:rsidP="00507626">
      <w:pPr>
        <w:spacing w:after="0"/>
        <w:ind w:firstLine="450"/>
      </w:pPr>
      <w:r>
        <w:t>3. The first thing to do is set up your package manager</w:t>
      </w:r>
    </w:p>
    <w:p w14:paraId="0755BDD2" w14:textId="77777777" w:rsidR="00030A7A" w:rsidRDefault="00030A7A" w:rsidP="00030A7A">
      <w:pPr>
        <w:spacing w:after="0"/>
      </w:pPr>
      <w:r>
        <w:tab/>
        <w:t xml:space="preserve">a. Go to the start Menu and locate the folder </w:t>
      </w:r>
      <w:proofErr w:type="spellStart"/>
      <w:r>
        <w:t>MikTex</w:t>
      </w:r>
      <w:proofErr w:type="spellEnd"/>
      <w:r>
        <w:t xml:space="preserve"> X.X</w:t>
      </w:r>
    </w:p>
    <w:p w14:paraId="7F5FCC25" w14:textId="77777777" w:rsidR="00030A7A" w:rsidRDefault="00030A7A" w:rsidP="00030A7A">
      <w:pPr>
        <w:spacing w:after="0"/>
      </w:pPr>
      <w:r>
        <w:tab/>
        <w:t>b. Locate folder that is Maintenance (Admin)</w:t>
      </w:r>
    </w:p>
    <w:p w14:paraId="1927A3C0" w14:textId="77777777" w:rsidR="00030A7A" w:rsidRDefault="00030A7A" w:rsidP="00030A7A">
      <w:pPr>
        <w:spacing w:after="0"/>
      </w:pPr>
      <w:r>
        <w:tab/>
        <w:t xml:space="preserve">c. Click on </w:t>
      </w:r>
      <w:proofErr w:type="spellStart"/>
      <w:r>
        <w:t>MikTex</w:t>
      </w:r>
      <w:proofErr w:type="spellEnd"/>
      <w:r>
        <w:t xml:space="preserve"> Package Manager</w:t>
      </w:r>
    </w:p>
    <w:p w14:paraId="20C1BD6A" w14:textId="77777777" w:rsidR="00536ADB" w:rsidRDefault="00536ADB" w:rsidP="00030A7A">
      <w:pPr>
        <w:spacing w:after="0"/>
      </w:pPr>
      <w:r>
        <w:tab/>
        <w:t>d. On the toolbar, select Repository and then select change Package Repository</w:t>
      </w:r>
    </w:p>
    <w:p w14:paraId="438C5BFB" w14:textId="77777777" w:rsidR="00536ADB" w:rsidRDefault="00536ADB" w:rsidP="00030A7A">
      <w:pPr>
        <w:spacing w:after="0"/>
      </w:pPr>
      <w:r>
        <w:tab/>
        <w:t>e. Select Packages shall be installed from the Internet and hit ‘Next’</w:t>
      </w:r>
    </w:p>
    <w:p w14:paraId="7AB1892B" w14:textId="77777777" w:rsidR="00536ADB" w:rsidRDefault="00536ADB" w:rsidP="00030A7A">
      <w:pPr>
        <w:spacing w:after="0"/>
      </w:pPr>
      <w:r>
        <w:tab/>
        <w:t>f. A window will populate where you can select different servers for packages</w:t>
      </w:r>
    </w:p>
    <w:p w14:paraId="07E8206C" w14:textId="77777777" w:rsidR="00536ADB" w:rsidRDefault="00536ADB" w:rsidP="00030A7A">
      <w:pPr>
        <w:spacing w:after="0"/>
      </w:pPr>
      <w:r>
        <w:tab/>
        <w:t>g. The one I always select is United States, FTP, mirror.utexas.edu.</w:t>
      </w:r>
    </w:p>
    <w:p w14:paraId="6F3094FD" w14:textId="77777777" w:rsidR="00536ADB" w:rsidRDefault="00536ADB" w:rsidP="00030A7A">
      <w:pPr>
        <w:spacing w:after="0"/>
      </w:pPr>
      <w:r>
        <w:tab/>
        <w:t>i. Then hit finish and your packages should now automatically install.</w:t>
      </w:r>
    </w:p>
    <w:p w14:paraId="35D0B23C" w14:textId="77777777" w:rsidR="00536ADB" w:rsidRDefault="00536ADB"/>
    <w:p w14:paraId="2252793F" w14:textId="77777777" w:rsidR="00030A7A" w:rsidRDefault="00030A7A">
      <w:pPr>
        <w:rPr>
          <w:b/>
        </w:rPr>
      </w:pPr>
      <w:r w:rsidRPr="00463A73">
        <w:rPr>
          <w:b/>
        </w:rPr>
        <w:t>In</w:t>
      </w:r>
      <w:r w:rsidR="00536ADB" w:rsidRPr="00463A73">
        <w:rPr>
          <w:b/>
        </w:rPr>
        <w:t>stalling on Mac</w:t>
      </w:r>
    </w:p>
    <w:p w14:paraId="51022A5F" w14:textId="77777777" w:rsidR="00463A73" w:rsidRPr="00507626" w:rsidRDefault="00B9037E" w:rsidP="00B9037E">
      <w:pPr>
        <w:pStyle w:val="ListParagraph"/>
        <w:numPr>
          <w:ilvl w:val="0"/>
          <w:numId w:val="3"/>
        </w:numPr>
      </w:pPr>
      <w:r w:rsidRPr="00507626">
        <w:t xml:space="preserve">Go to </w:t>
      </w:r>
      <w:proofErr w:type="spellStart"/>
      <w:r w:rsidRPr="00507626">
        <w:t>MacTex</w:t>
      </w:r>
      <w:proofErr w:type="spellEnd"/>
      <w:r w:rsidRPr="00507626">
        <w:t xml:space="preserve">: </w:t>
      </w:r>
      <w:hyperlink r:id="rId6" w:history="1">
        <w:r w:rsidRPr="00507626">
          <w:rPr>
            <w:rStyle w:val="Hyperlink"/>
          </w:rPr>
          <w:t>http://www.tug.org/mactex/mactex-download.html</w:t>
        </w:r>
      </w:hyperlink>
      <w:r w:rsidRPr="00507626">
        <w:t xml:space="preserve"> </w:t>
      </w:r>
    </w:p>
    <w:p w14:paraId="5B205919" w14:textId="6A47A359" w:rsidR="00B9037E" w:rsidRPr="00507626" w:rsidRDefault="00927529" w:rsidP="00B9037E">
      <w:pPr>
        <w:pStyle w:val="ListParagraph"/>
        <w:numPr>
          <w:ilvl w:val="0"/>
          <w:numId w:val="3"/>
        </w:numPr>
      </w:pPr>
      <w:r w:rsidRPr="00507626">
        <w:t>Download .</w:t>
      </w:r>
      <w:proofErr w:type="spellStart"/>
      <w:r w:rsidRPr="00507626">
        <w:t>pkg</w:t>
      </w:r>
      <w:proofErr w:type="spellEnd"/>
      <w:r w:rsidRPr="00507626">
        <w:t xml:space="preserve"> file and run it</w:t>
      </w:r>
    </w:p>
    <w:p w14:paraId="3DC9301D" w14:textId="606E7A1C" w:rsidR="00927529" w:rsidRPr="00507626" w:rsidRDefault="00927529" w:rsidP="00B9037E">
      <w:pPr>
        <w:pStyle w:val="ListParagraph"/>
        <w:numPr>
          <w:ilvl w:val="0"/>
          <w:numId w:val="3"/>
        </w:numPr>
      </w:pPr>
      <w:r w:rsidRPr="00507626">
        <w:t xml:space="preserve">It appears that the </w:t>
      </w:r>
      <w:proofErr w:type="spellStart"/>
      <w:r w:rsidRPr="00507626">
        <w:t>MacTex</w:t>
      </w:r>
      <w:proofErr w:type="spellEnd"/>
      <w:r w:rsidRPr="00507626">
        <w:t xml:space="preserve"> is pre-set up for the packages so no further steps are needed. </w:t>
      </w:r>
    </w:p>
    <w:p w14:paraId="03070514" w14:textId="0F713070" w:rsidR="00463A73" w:rsidRPr="00CE600B" w:rsidRDefault="00927529" w:rsidP="00CE600B">
      <w:pPr>
        <w:pStyle w:val="ListParagraph"/>
        <w:numPr>
          <w:ilvl w:val="1"/>
          <w:numId w:val="3"/>
        </w:numPr>
      </w:pPr>
      <w:r w:rsidRPr="00507626">
        <w:t>One could get fancy and attempt to change the package repository location, but one who tries is on one’s own.</w:t>
      </w:r>
    </w:p>
    <w:p w14:paraId="3F5A8072" w14:textId="5F9FCC0F" w:rsidR="00463A73" w:rsidRDefault="00463A73">
      <w:pPr>
        <w:rPr>
          <w:b/>
        </w:rPr>
      </w:pPr>
      <w:r>
        <w:rPr>
          <w:b/>
        </w:rPr>
        <w:t>First Document</w:t>
      </w:r>
      <w:r w:rsidR="00762F2A">
        <w:rPr>
          <w:b/>
        </w:rPr>
        <w:t xml:space="preserve"> Exercise</w:t>
      </w:r>
    </w:p>
    <w:p w14:paraId="40DED7C9" w14:textId="70287C84" w:rsidR="00507626" w:rsidRPr="00C942B6" w:rsidRDefault="00927529" w:rsidP="00507626">
      <w:pPr>
        <w:pStyle w:val="ListParagraph"/>
        <w:numPr>
          <w:ilvl w:val="0"/>
          <w:numId w:val="4"/>
        </w:numPr>
      </w:pPr>
      <w:r w:rsidRPr="00C942B6">
        <w:t xml:space="preserve">Open </w:t>
      </w:r>
      <w:proofErr w:type="spellStart"/>
      <w:r w:rsidRPr="00C942B6">
        <w:t>TexWorks</w:t>
      </w:r>
      <w:proofErr w:type="spellEnd"/>
      <w:r w:rsidRPr="00C942B6">
        <w:t xml:space="preserve"> (W</w:t>
      </w:r>
      <w:r w:rsidR="00643D9C" w:rsidRPr="00C942B6">
        <w:t>indows)</w:t>
      </w:r>
      <w:r w:rsidRPr="00C942B6">
        <w:t xml:space="preserve"> and </w:t>
      </w:r>
      <w:proofErr w:type="spellStart"/>
      <w:r w:rsidRPr="00C942B6">
        <w:t>TeXShop</w:t>
      </w:r>
      <w:proofErr w:type="spellEnd"/>
      <w:r w:rsidRPr="00C942B6">
        <w:t xml:space="preserve"> (Mac)</w:t>
      </w:r>
    </w:p>
    <w:p w14:paraId="0BBF4F28" w14:textId="636AF530" w:rsidR="00507626" w:rsidRPr="00C942B6" w:rsidRDefault="00507626" w:rsidP="00507626">
      <w:pPr>
        <w:pStyle w:val="ListParagraph"/>
        <w:numPr>
          <w:ilvl w:val="0"/>
          <w:numId w:val="4"/>
        </w:numPr>
      </w:pPr>
      <w:r w:rsidRPr="00C942B6">
        <w:t>We are going to do a simple “Hello World” type document</w:t>
      </w:r>
    </w:p>
    <w:p w14:paraId="7CA86656" w14:textId="194D2DB2" w:rsidR="00507626" w:rsidRPr="00C942B6" w:rsidRDefault="00507626" w:rsidP="00507626">
      <w:pPr>
        <w:pStyle w:val="ListParagraph"/>
        <w:numPr>
          <w:ilvl w:val="0"/>
          <w:numId w:val="4"/>
        </w:numPr>
      </w:pPr>
      <w:r w:rsidRPr="00C942B6">
        <w:t>The following needs to be typed into the editor</w:t>
      </w:r>
    </w:p>
    <w:p w14:paraId="5C3DD235" w14:textId="1CD490BB" w:rsidR="00507626" w:rsidRPr="00C942B6" w:rsidRDefault="00C942B6" w:rsidP="00507626">
      <w:pPr>
        <w:ind w:left="1080"/>
      </w:pPr>
      <w:r>
        <w:t>\</w:t>
      </w:r>
      <w:proofErr w:type="spellStart"/>
      <w:r w:rsidR="00507626" w:rsidRPr="00C942B6">
        <w:t>documentclass</w:t>
      </w:r>
      <w:proofErr w:type="spellEnd"/>
      <w:r w:rsidR="00507626" w:rsidRPr="00C942B6">
        <w:t>[12pt]{article}</w:t>
      </w:r>
    </w:p>
    <w:p w14:paraId="56FAFCB6" w14:textId="1EF637C6" w:rsidR="00507626" w:rsidRPr="00C942B6" w:rsidRDefault="00507626" w:rsidP="00507626">
      <w:pPr>
        <w:ind w:left="1080"/>
      </w:pPr>
      <w:r w:rsidRPr="00C942B6">
        <w:t>\begin</w:t>
      </w:r>
      <w:r w:rsidR="00C942B6" w:rsidRPr="00C942B6">
        <w:t>{document}</w:t>
      </w:r>
    </w:p>
    <w:p w14:paraId="70C3B4A6" w14:textId="01CF427E" w:rsidR="00C942B6" w:rsidRPr="00C942B6" w:rsidRDefault="00C942B6" w:rsidP="00507626">
      <w:pPr>
        <w:ind w:left="1080"/>
      </w:pPr>
      <w:r w:rsidRPr="00C942B6">
        <w:t>Hello AMS 2016</w:t>
      </w:r>
      <w:r>
        <w:t>!</w:t>
      </w:r>
    </w:p>
    <w:p w14:paraId="1EC8BD5A" w14:textId="106435F7" w:rsidR="00D06872" w:rsidRPr="00C942B6" w:rsidRDefault="00C942B6" w:rsidP="00762F2A">
      <w:pPr>
        <w:ind w:left="1080"/>
      </w:pPr>
      <w:r w:rsidRPr="00C942B6">
        <w:t>\</w:t>
      </w:r>
      <w:proofErr w:type="spellStart"/>
      <w:r w:rsidRPr="00C942B6">
        <w:t>enddocument</w:t>
      </w:r>
      <w:proofErr w:type="spellEnd"/>
    </w:p>
    <w:p w14:paraId="1614FAE4" w14:textId="6F770863" w:rsidR="00D06872" w:rsidRDefault="00D06872" w:rsidP="00C942B6">
      <w:pPr>
        <w:pStyle w:val="ListParagraph"/>
        <w:numPr>
          <w:ilvl w:val="0"/>
          <w:numId w:val="4"/>
        </w:numPr>
      </w:pPr>
      <w:r w:rsidRPr="00C942B6">
        <w:t xml:space="preserve">Now we are ready to run the program. To run on a Windows </w:t>
      </w:r>
      <w:r w:rsidR="00C942B6">
        <w:t>hit the green button</w:t>
      </w:r>
      <w:r w:rsidRPr="00C942B6">
        <w:t xml:space="preserve"> and to run on a Mac hit the Typeset button in the upper left of the application.</w:t>
      </w:r>
      <w:r w:rsidR="002269A8" w:rsidRPr="00C942B6">
        <w:t xml:space="preserve"> A window will appear asking for you to save the document first. Once you select a name</w:t>
      </w:r>
      <w:r w:rsidR="00762F2A">
        <w:t xml:space="preserve"> for the file</w:t>
      </w:r>
      <w:r w:rsidR="002269A8" w:rsidRPr="00C942B6">
        <w:t xml:space="preserve"> and location of the file a pdf should begin.</w:t>
      </w:r>
    </w:p>
    <w:p w14:paraId="1719B507" w14:textId="290E3694" w:rsidR="00C942B6" w:rsidRDefault="00C942B6" w:rsidP="00762F2A">
      <w:pPr>
        <w:ind w:left="1080"/>
      </w:pPr>
      <w:r>
        <w:t>Note: The programs will create several files along with the pdf. That is normal, you can delete them anytime, just don’t delete the .</w:t>
      </w:r>
      <w:proofErr w:type="spellStart"/>
      <w:r>
        <w:t>tex</w:t>
      </w:r>
      <w:proofErr w:type="spellEnd"/>
      <w:r>
        <w:t xml:space="preserve"> file, or y</w:t>
      </w:r>
      <w:r w:rsidR="00762F2A">
        <w:t>ou will have to start all over.</w:t>
      </w:r>
    </w:p>
    <w:p w14:paraId="26618031" w14:textId="48E14180" w:rsidR="00C942B6" w:rsidRDefault="00C942B6" w:rsidP="00C942B6">
      <w:pPr>
        <w:pStyle w:val="ListParagraph"/>
        <w:numPr>
          <w:ilvl w:val="0"/>
          <w:numId w:val="4"/>
        </w:numPr>
      </w:pPr>
      <w:r>
        <w:lastRenderedPageBreak/>
        <w:t>Now to make sure the packages work will add one package and a line of text to make sure it works.</w:t>
      </w:r>
    </w:p>
    <w:p w14:paraId="64FADFBD" w14:textId="12327114" w:rsidR="00C942B6" w:rsidRDefault="00C942B6" w:rsidP="00C942B6">
      <w:pPr>
        <w:ind w:left="1080"/>
      </w:pPr>
      <w:r>
        <w:t>\</w:t>
      </w:r>
      <w:proofErr w:type="spellStart"/>
      <w:r w:rsidRPr="00C942B6">
        <w:t>documentclass</w:t>
      </w:r>
      <w:proofErr w:type="spellEnd"/>
      <w:r w:rsidRPr="00C942B6">
        <w:t>[12pt]{article}</w:t>
      </w:r>
    </w:p>
    <w:p w14:paraId="4960D350" w14:textId="22978CD0" w:rsidR="00C942B6" w:rsidRPr="00C942B6" w:rsidRDefault="00C942B6" w:rsidP="00C942B6">
      <w:pPr>
        <w:ind w:left="1080"/>
      </w:pPr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gensymb</w:t>
      </w:r>
      <w:proofErr w:type="spellEnd"/>
      <w:r>
        <w:t>}</w:t>
      </w:r>
    </w:p>
    <w:p w14:paraId="07664682" w14:textId="77777777" w:rsidR="00C942B6" w:rsidRPr="00C942B6" w:rsidRDefault="00C942B6" w:rsidP="00C942B6">
      <w:pPr>
        <w:ind w:left="1080"/>
      </w:pPr>
      <w:r w:rsidRPr="00C942B6">
        <w:t>\begin{document}</w:t>
      </w:r>
    </w:p>
    <w:p w14:paraId="79AB8B77" w14:textId="07368177" w:rsidR="00C942B6" w:rsidRDefault="00C942B6" w:rsidP="00C942B6">
      <w:pPr>
        <w:ind w:left="1080"/>
      </w:pPr>
      <w:r w:rsidRPr="00C942B6">
        <w:t>Hello AMS 2016</w:t>
      </w:r>
      <w:r>
        <w:t>!</w:t>
      </w:r>
    </w:p>
    <w:p w14:paraId="2B01DEDB" w14:textId="6C8E514C" w:rsidR="00C942B6" w:rsidRPr="00C942B6" w:rsidRDefault="00C942B6" w:rsidP="00C942B6">
      <w:pPr>
        <w:ind w:left="1080"/>
      </w:pPr>
      <w:r>
        <w:t>The temperature of boiling water is 100$\</w:t>
      </w:r>
      <w:proofErr w:type="spellStart"/>
      <w:r>
        <w:t>degree$C</w:t>
      </w:r>
      <w:proofErr w:type="spellEnd"/>
      <w:r>
        <w:t>.</w:t>
      </w:r>
    </w:p>
    <w:p w14:paraId="451254CF" w14:textId="33E13E04" w:rsidR="00C942B6" w:rsidRDefault="00C942B6" w:rsidP="00C942B6">
      <w:pPr>
        <w:ind w:left="1080"/>
      </w:pPr>
      <w:r w:rsidRPr="00C942B6">
        <w:t>\</w:t>
      </w:r>
      <w:proofErr w:type="spellStart"/>
      <w:r w:rsidRPr="00C942B6">
        <w:t>enddocument</w:t>
      </w:r>
      <w:proofErr w:type="spellEnd"/>
    </w:p>
    <w:p w14:paraId="19CD9D81" w14:textId="681054DC" w:rsidR="00762F2A" w:rsidRDefault="00C942B6" w:rsidP="00A4779C">
      <w:pPr>
        <w:ind w:left="1080"/>
      </w:pPr>
      <w:r>
        <w:t xml:space="preserve">Note: On the Windows version a window will pop up asking if you want to install a package, allow the package to be installed. The Mac </w:t>
      </w:r>
      <w:r w:rsidR="00762F2A">
        <w:t>version will already have it installed.</w:t>
      </w:r>
      <w:bookmarkStart w:id="0" w:name="_GoBack"/>
      <w:bookmarkEnd w:id="0"/>
    </w:p>
    <w:p w14:paraId="2B199D92" w14:textId="4A0EB773" w:rsidR="00762F2A" w:rsidRDefault="00762F2A" w:rsidP="00762F2A">
      <w:pPr>
        <w:pStyle w:val="ListParagraph"/>
        <w:numPr>
          <w:ilvl w:val="0"/>
          <w:numId w:val="4"/>
        </w:numPr>
      </w:pPr>
      <w:r>
        <w:t>Copy and paste the following text into a .</w:t>
      </w:r>
      <w:proofErr w:type="spellStart"/>
      <w:r>
        <w:t>tex</w:t>
      </w:r>
      <w:proofErr w:type="spellEnd"/>
      <w:r>
        <w:t xml:space="preserve"> document to see what formatting happens and to give you an idea how to do sections and </w:t>
      </w:r>
      <w:proofErr w:type="gramStart"/>
      <w:r>
        <w:t>footnotes.:</w:t>
      </w:r>
      <w:proofErr w:type="gramEnd"/>
    </w:p>
    <w:p w14:paraId="1190AD62" w14:textId="77777777" w:rsidR="00762F2A" w:rsidRDefault="00762F2A" w:rsidP="00762F2A">
      <w:pPr>
        <w:pStyle w:val="NormalWeb"/>
        <w:spacing w:before="0" w:beforeAutospacing="0" w:after="0" w:afterAutospacing="0"/>
        <w:ind w:left="1080"/>
      </w:pPr>
      <w:r>
        <w:t>\</w:t>
      </w:r>
      <w:proofErr w:type="spellStart"/>
      <w:r>
        <w:t>documentclass</w:t>
      </w:r>
      <w:proofErr w:type="spellEnd"/>
      <w:r>
        <w:t>[12pt]{article}</w:t>
      </w:r>
    </w:p>
    <w:p w14:paraId="765853C0" w14:textId="2602956D" w:rsidR="00762F2A" w:rsidRDefault="00762F2A" w:rsidP="00762F2A">
      <w:pPr>
        <w:pStyle w:val="NormalWeb"/>
        <w:spacing w:before="0" w:beforeAutospacing="0" w:after="0" w:afterAutospacing="0"/>
        <w:ind w:left="1080"/>
      </w:pPr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gensymb</w:t>
      </w:r>
      <w:proofErr w:type="spellEnd"/>
      <w:r>
        <w:t>}</w:t>
      </w:r>
    </w:p>
    <w:p w14:paraId="3591F412" w14:textId="77777777" w:rsidR="00762F2A" w:rsidRDefault="00762F2A" w:rsidP="00762F2A">
      <w:pPr>
        <w:pStyle w:val="NormalWeb"/>
        <w:spacing w:before="0" w:beforeAutospacing="0" w:after="0" w:afterAutospacing="0"/>
        <w:ind w:left="1080"/>
      </w:pPr>
      <w:r>
        <w:t>\begin{document}</w:t>
      </w:r>
    </w:p>
    <w:p w14:paraId="3B4D322D" w14:textId="77777777" w:rsidR="00762F2A" w:rsidRDefault="00762F2A" w:rsidP="00762F2A">
      <w:pPr>
        <w:pStyle w:val="NormalWeb"/>
        <w:spacing w:before="0" w:beforeAutospacing="0" w:after="0" w:afterAutospacing="0"/>
        <w:ind w:left="1080"/>
      </w:pPr>
      <w:r>
        <w:t>\section{Introduction}</w:t>
      </w:r>
    </w:p>
    <w:p w14:paraId="1B8AC7CF" w14:textId="77777777" w:rsidR="00762F2A" w:rsidRDefault="00762F2A" w:rsidP="00762F2A">
      <w:pPr>
        <w:pStyle w:val="NormalWeb"/>
        <w:spacing w:before="0" w:beforeAutospacing="0" w:after="0" w:afterAutospacing="0"/>
        <w:ind w:left="1080"/>
      </w:pPr>
      <w:r>
        <w:t>Hello AMS 2016!</w:t>
      </w:r>
    </w:p>
    <w:p w14:paraId="4C2B4A84" w14:textId="77777777" w:rsidR="00762F2A" w:rsidRDefault="00762F2A" w:rsidP="00762F2A">
      <w:pPr>
        <w:pStyle w:val="NormalWeb"/>
        <w:spacing w:before="0" w:beforeAutospacing="0" w:after="0" w:afterAutospacing="0"/>
        <w:ind w:left="1080"/>
      </w:pPr>
    </w:p>
    <w:p w14:paraId="36201369" w14:textId="77777777" w:rsidR="00762F2A" w:rsidRDefault="00762F2A" w:rsidP="00762F2A">
      <w:pPr>
        <w:pStyle w:val="NormalWeb"/>
        <w:spacing w:before="0" w:beforeAutospacing="0" w:after="0" w:afterAutospacing="0"/>
        <w:ind w:left="1080"/>
      </w:pPr>
      <w:r>
        <w:t>\subsection{Basic Knowledge}</w:t>
      </w:r>
    </w:p>
    <w:p w14:paraId="07957A5D" w14:textId="77777777" w:rsidR="00762F2A" w:rsidRDefault="00762F2A" w:rsidP="00762F2A">
      <w:pPr>
        <w:pStyle w:val="NormalWeb"/>
        <w:spacing w:before="0" w:beforeAutospacing="0" w:after="0" w:afterAutospacing="0"/>
        <w:ind w:left="1080"/>
      </w:pPr>
      <w:r>
        <w:t>The temperature of boiling water is 100$\</w:t>
      </w:r>
      <w:proofErr w:type="spellStart"/>
      <w:r>
        <w:t>degree$C</w:t>
      </w:r>
      <w:proofErr w:type="spellEnd"/>
      <w:r>
        <w:t>. \footnote{Common knowledge on the internet}</w:t>
      </w:r>
    </w:p>
    <w:p w14:paraId="33D69494" w14:textId="77777777" w:rsidR="00762F2A" w:rsidRDefault="00762F2A" w:rsidP="00762F2A">
      <w:pPr>
        <w:pStyle w:val="NormalWeb"/>
        <w:spacing w:before="0" w:beforeAutospacing="0" w:after="0" w:afterAutospacing="0"/>
        <w:ind w:left="1080"/>
      </w:pPr>
    </w:p>
    <w:p w14:paraId="0C8405C0" w14:textId="77777777" w:rsidR="00762F2A" w:rsidRDefault="00762F2A" w:rsidP="00762F2A">
      <w:pPr>
        <w:pStyle w:val="NormalWeb"/>
        <w:spacing w:before="0" w:beforeAutospacing="0" w:after="0" w:afterAutospacing="0"/>
        <w:ind w:left="1080"/>
      </w:pPr>
      <w:r>
        <w:t>\</w:t>
      </w:r>
      <w:proofErr w:type="spellStart"/>
      <w:r>
        <w:t>enddocument</w:t>
      </w:r>
      <w:proofErr w:type="spellEnd"/>
    </w:p>
    <w:p w14:paraId="1A58CBE0" w14:textId="77777777" w:rsidR="00762F2A" w:rsidRDefault="00762F2A" w:rsidP="00762F2A">
      <w:pPr>
        <w:pStyle w:val="ListParagraph"/>
        <w:ind w:left="1440"/>
      </w:pPr>
    </w:p>
    <w:p w14:paraId="31A08DC5" w14:textId="12DCD0F6" w:rsidR="00762F2A" w:rsidRPr="00C942B6" w:rsidRDefault="00762F2A" w:rsidP="00762F2A">
      <w:pPr>
        <w:pStyle w:val="ListParagraph"/>
        <w:numPr>
          <w:ilvl w:val="0"/>
          <w:numId w:val="4"/>
        </w:numPr>
      </w:pPr>
      <w:r>
        <w:t xml:space="preserve">This is just a basic exercise to get you started. I highly recommend taking advantage of the tutorial provided in the PowerPoint. It will help greatly with tables and figures. </w:t>
      </w:r>
    </w:p>
    <w:p w14:paraId="71EDBFBA" w14:textId="77777777" w:rsidR="00C942B6" w:rsidRPr="00C942B6" w:rsidRDefault="00C942B6" w:rsidP="00C942B6">
      <w:pPr>
        <w:ind w:left="1080"/>
      </w:pPr>
    </w:p>
    <w:sectPr w:rsidR="00C942B6" w:rsidRPr="00C94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E0E23"/>
    <w:multiLevelType w:val="hybridMultilevel"/>
    <w:tmpl w:val="954C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51EB8"/>
    <w:multiLevelType w:val="hybridMultilevel"/>
    <w:tmpl w:val="3E186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53D39"/>
    <w:multiLevelType w:val="hybridMultilevel"/>
    <w:tmpl w:val="FF1A3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53B00"/>
    <w:multiLevelType w:val="hybridMultilevel"/>
    <w:tmpl w:val="9CA4C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128"/>
    <w:rsid w:val="00030A7A"/>
    <w:rsid w:val="002269A8"/>
    <w:rsid w:val="00297128"/>
    <w:rsid w:val="0037202B"/>
    <w:rsid w:val="00463A73"/>
    <w:rsid w:val="00507626"/>
    <w:rsid w:val="00536ADB"/>
    <w:rsid w:val="00643D9C"/>
    <w:rsid w:val="00762F2A"/>
    <w:rsid w:val="00927529"/>
    <w:rsid w:val="00A4779C"/>
    <w:rsid w:val="00B9037E"/>
    <w:rsid w:val="00C942B6"/>
    <w:rsid w:val="00CE600B"/>
    <w:rsid w:val="00D06872"/>
    <w:rsid w:val="00D87A28"/>
    <w:rsid w:val="00ED252E"/>
    <w:rsid w:val="00F8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CCEDB0"/>
  <w15:docId w15:val="{E5FCCC73-C54C-43E9-840B-645CE5D3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71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3D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2F2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4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g.org/mactex/mactex-download.html" TargetMode="External"/><Relationship Id="rId5" Type="http://schemas.openxmlformats.org/officeDocument/2006/relationships/hyperlink" Target="http://miktex.org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ACES</Company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Jordan R. (MSFC-ZP11)[UAH]</dc:creator>
  <cp:keywords/>
  <dc:description/>
  <cp:lastModifiedBy>Bell, Jordan R. (MSFC-ZP11)[UAH]</cp:lastModifiedBy>
  <cp:revision>3</cp:revision>
  <dcterms:created xsi:type="dcterms:W3CDTF">2016-01-07T20:40:00Z</dcterms:created>
  <dcterms:modified xsi:type="dcterms:W3CDTF">2016-01-07T20:40:00Z</dcterms:modified>
</cp:coreProperties>
</file>