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8B3EA" w14:textId="77777777" w:rsidR="00C47E2A" w:rsidRDefault="00C47E2A" w:rsidP="00C47E2A">
      <w:pPr>
        <w:pStyle w:val="p1"/>
        <w:rPr>
          <w:rStyle w:val="s1"/>
          <w:sz w:val="32"/>
        </w:rPr>
      </w:pPr>
      <w:r w:rsidRPr="00C47E2A">
        <w:rPr>
          <w:rStyle w:val="s1"/>
          <w:sz w:val="32"/>
        </w:rPr>
        <w:t>Helpful links:</w:t>
      </w:r>
    </w:p>
    <w:p w14:paraId="780ACDBA" w14:textId="77777777" w:rsidR="00C47E2A" w:rsidRPr="00C47E2A" w:rsidRDefault="00C47E2A" w:rsidP="00C47E2A">
      <w:pPr>
        <w:pStyle w:val="p1"/>
        <w:rPr>
          <w:sz w:val="32"/>
        </w:rPr>
      </w:pPr>
    </w:p>
    <w:p w14:paraId="518361D7" w14:textId="77777777" w:rsidR="00C47E2A" w:rsidRPr="00C47E2A" w:rsidRDefault="00C47E2A" w:rsidP="00C47E2A">
      <w:pPr>
        <w:pStyle w:val="p1"/>
        <w:rPr>
          <w:sz w:val="32"/>
        </w:rPr>
      </w:pPr>
      <w:r w:rsidRPr="00C47E2A">
        <w:rPr>
          <w:rStyle w:val="s1"/>
          <w:sz w:val="32"/>
        </w:rPr>
        <w:t xml:space="preserve">The ArcGIS Book (10 Big Ideas </w:t>
      </w:r>
      <w:proofErr w:type="gramStart"/>
      <w:r w:rsidRPr="00C47E2A">
        <w:rPr>
          <w:rStyle w:val="s1"/>
          <w:sz w:val="32"/>
        </w:rPr>
        <w:t>about</w:t>
      </w:r>
      <w:proofErr w:type="gramEnd"/>
      <w:r w:rsidRPr="00C47E2A">
        <w:rPr>
          <w:rStyle w:val="s1"/>
          <w:sz w:val="32"/>
        </w:rPr>
        <w:t xml:space="preserve"> Applying the Science of Where):</w:t>
      </w:r>
      <w:r w:rsidRPr="00C47E2A">
        <w:rPr>
          <w:rStyle w:val="apple-converted-space"/>
          <w:sz w:val="32"/>
        </w:rPr>
        <w:t> </w:t>
      </w:r>
    </w:p>
    <w:p w14:paraId="384D45F4" w14:textId="77777777" w:rsidR="00C47E2A" w:rsidRPr="00C47E2A" w:rsidRDefault="00C47E2A" w:rsidP="00C47E2A">
      <w:pPr>
        <w:pStyle w:val="p2"/>
        <w:rPr>
          <w:sz w:val="32"/>
        </w:rPr>
      </w:pPr>
      <w:hyperlink r:id="rId4" w:history="1">
        <w:r w:rsidRPr="00C47E2A">
          <w:rPr>
            <w:rStyle w:val="Hyperlink"/>
            <w:sz w:val="32"/>
          </w:rPr>
          <w:t>https://learn.arcgis.com/en/arcgis-book/</w:t>
        </w:r>
      </w:hyperlink>
    </w:p>
    <w:p w14:paraId="07817B1C" w14:textId="77777777" w:rsidR="00C47E2A" w:rsidRDefault="00C47E2A" w:rsidP="00C47E2A">
      <w:pPr>
        <w:pStyle w:val="p1"/>
        <w:rPr>
          <w:rStyle w:val="s1"/>
          <w:sz w:val="32"/>
        </w:rPr>
      </w:pPr>
    </w:p>
    <w:p w14:paraId="0D5C9001" w14:textId="77777777" w:rsidR="00C47E2A" w:rsidRPr="00C47E2A" w:rsidRDefault="00C47E2A" w:rsidP="00C47E2A">
      <w:pPr>
        <w:pStyle w:val="p1"/>
        <w:rPr>
          <w:sz w:val="32"/>
        </w:rPr>
      </w:pPr>
      <w:proofErr w:type="spellStart"/>
      <w:r w:rsidRPr="00C47E2A">
        <w:rPr>
          <w:rStyle w:val="s1"/>
          <w:sz w:val="32"/>
        </w:rPr>
        <w:t>Esri</w:t>
      </w:r>
      <w:proofErr w:type="spellEnd"/>
      <w:r w:rsidRPr="00C47E2A">
        <w:rPr>
          <w:rStyle w:val="s1"/>
          <w:sz w:val="32"/>
        </w:rPr>
        <w:t xml:space="preserve"> Training Catalog with Free Self-Paced Training Modules: </w:t>
      </w:r>
      <w:hyperlink r:id="rId5" w:history="1">
        <w:r w:rsidRPr="00C47E2A">
          <w:rPr>
            <w:rStyle w:val="s3"/>
            <w:sz w:val="32"/>
          </w:rPr>
          <w:t>https://www.esri.com/training/catalog/search/</w:t>
        </w:r>
      </w:hyperlink>
    </w:p>
    <w:p w14:paraId="330D3DFF" w14:textId="77777777" w:rsidR="00C47E2A" w:rsidRDefault="00C47E2A" w:rsidP="00C47E2A">
      <w:pPr>
        <w:pStyle w:val="p2"/>
        <w:rPr>
          <w:rStyle w:val="s4"/>
          <w:sz w:val="32"/>
        </w:rPr>
      </w:pPr>
    </w:p>
    <w:p w14:paraId="1E102BFE" w14:textId="77777777" w:rsidR="00C47E2A" w:rsidRPr="00C47E2A" w:rsidRDefault="00C47E2A" w:rsidP="00C47E2A">
      <w:pPr>
        <w:pStyle w:val="p2"/>
        <w:rPr>
          <w:sz w:val="32"/>
        </w:rPr>
      </w:pPr>
      <w:bookmarkStart w:id="0" w:name="_GoBack"/>
      <w:bookmarkEnd w:id="0"/>
      <w:r w:rsidRPr="00C47E2A">
        <w:rPr>
          <w:rStyle w:val="s4"/>
          <w:sz w:val="32"/>
        </w:rPr>
        <w:t xml:space="preserve">UCAR GIS Page: </w:t>
      </w:r>
      <w:hyperlink r:id="rId6" w:history="1">
        <w:r w:rsidRPr="00C47E2A">
          <w:rPr>
            <w:rStyle w:val="s2"/>
            <w:color w:val="0000FF"/>
            <w:sz w:val="32"/>
          </w:rPr>
          <w:t>https://gis.ucar.edu/</w:t>
        </w:r>
      </w:hyperlink>
    </w:p>
    <w:p w14:paraId="6D746645" w14:textId="77777777" w:rsidR="007F4411" w:rsidRDefault="000401F7"/>
    <w:sectPr w:rsidR="007F4411" w:rsidSect="00C20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E2A"/>
    <w:rsid w:val="000401F7"/>
    <w:rsid w:val="001900BF"/>
    <w:rsid w:val="00C20786"/>
    <w:rsid w:val="00C4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CDA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47E2A"/>
    <w:rPr>
      <w:rFonts w:ascii="Calibri" w:hAnsi="Calibri" w:cs="Times New Roman"/>
      <w:sz w:val="17"/>
      <w:szCs w:val="17"/>
    </w:rPr>
  </w:style>
  <w:style w:type="paragraph" w:customStyle="1" w:styleId="p2">
    <w:name w:val="p2"/>
    <w:basedOn w:val="Normal"/>
    <w:rsid w:val="00C47E2A"/>
    <w:rPr>
      <w:rFonts w:ascii="Calibri" w:hAnsi="Calibri" w:cs="Times New Roman"/>
      <w:color w:val="0463C1"/>
      <w:sz w:val="17"/>
      <w:szCs w:val="17"/>
    </w:rPr>
  </w:style>
  <w:style w:type="character" w:customStyle="1" w:styleId="s2">
    <w:name w:val="s2"/>
    <w:basedOn w:val="DefaultParagraphFont"/>
    <w:rsid w:val="00C47E2A"/>
    <w:rPr>
      <w:u w:val="single"/>
    </w:rPr>
  </w:style>
  <w:style w:type="character" w:customStyle="1" w:styleId="s3">
    <w:name w:val="s3"/>
    <w:basedOn w:val="DefaultParagraphFont"/>
    <w:rsid w:val="00C47E2A"/>
    <w:rPr>
      <w:color w:val="0463C1"/>
      <w:u w:val="single"/>
    </w:rPr>
  </w:style>
  <w:style w:type="character" w:customStyle="1" w:styleId="s4">
    <w:name w:val="s4"/>
    <w:basedOn w:val="DefaultParagraphFont"/>
    <w:rsid w:val="00C47E2A"/>
    <w:rPr>
      <w:color w:val="000000"/>
    </w:rPr>
  </w:style>
  <w:style w:type="character" w:customStyle="1" w:styleId="s1">
    <w:name w:val="s1"/>
    <w:basedOn w:val="DefaultParagraphFont"/>
    <w:rsid w:val="00C47E2A"/>
  </w:style>
  <w:style w:type="character" w:customStyle="1" w:styleId="apple-converted-space">
    <w:name w:val="apple-converted-space"/>
    <w:basedOn w:val="DefaultParagraphFont"/>
    <w:rsid w:val="00C47E2A"/>
  </w:style>
  <w:style w:type="character" w:styleId="Hyperlink">
    <w:name w:val="Hyperlink"/>
    <w:basedOn w:val="DefaultParagraphFont"/>
    <w:uiPriority w:val="99"/>
    <w:semiHidden/>
    <w:unhideWhenUsed/>
    <w:rsid w:val="00C47E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5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learn.arcgis.com/en/arcgis-book/" TargetMode="External"/><Relationship Id="rId5" Type="http://schemas.openxmlformats.org/officeDocument/2006/relationships/hyperlink" Target="https://www.esri.com/training/catalog/search/" TargetMode="External"/><Relationship Id="rId6" Type="http://schemas.openxmlformats.org/officeDocument/2006/relationships/hyperlink" Target="https://urldefense.proofpoint.com/v2/url?u=https-3A__gis.ucar.edu_&amp;d=DwMFAg&amp;c=n6-cguzQvX_tUIrZOS_4Og&amp;r=ZjWeyQXMfah_HoRBwqxuVV3t9-dJsJyZg9C21ghPE58&amp;m=fkp1kAfvc8XKlP7GGppAsWaE4i69MNR38fnasMcgQ6Q&amp;s=LiKaeMHFhLwabkF68Cm5FTdvpw-5_gSLHwfS4KgZVoc&amp;e=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Freeman</dc:creator>
  <cp:keywords/>
  <dc:description/>
  <cp:lastModifiedBy>Sean Freeman</cp:lastModifiedBy>
  <cp:revision>1</cp:revision>
  <dcterms:created xsi:type="dcterms:W3CDTF">2018-01-17T20:03:00Z</dcterms:created>
  <dcterms:modified xsi:type="dcterms:W3CDTF">2018-01-17T20:07:00Z</dcterms:modified>
</cp:coreProperties>
</file>