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33" w:rsidRPr="00405333" w:rsidRDefault="00405333" w:rsidP="00405333">
      <w:pPr>
        <w:jc w:val="center"/>
        <w:rPr>
          <w:b/>
        </w:rPr>
      </w:pPr>
      <w:r w:rsidRPr="00405333">
        <w:rPr>
          <w:b/>
        </w:rPr>
        <w:t xml:space="preserve">PLACA PONCHO </w:t>
      </w:r>
      <w:proofErr w:type="spellStart"/>
      <w:r w:rsidR="00B731AB">
        <w:rPr>
          <w:b/>
        </w:rPr>
        <w:t>RPi</w:t>
      </w:r>
      <w:proofErr w:type="spellEnd"/>
      <w:r w:rsidR="00B731AB">
        <w:rPr>
          <w:b/>
        </w:rPr>
        <w:t>-PICO/</w:t>
      </w:r>
      <w:r w:rsidRPr="00405333">
        <w:rPr>
          <w:b/>
        </w:rPr>
        <w:t>CIAA – PROYECTO REMA</w:t>
      </w:r>
    </w:p>
    <w:p w:rsidR="006023DA" w:rsidRDefault="006023DA" w:rsidP="00B731AB">
      <w:pPr>
        <w:spacing w:after="0"/>
      </w:pPr>
      <w:r>
        <w:t xml:space="preserve">Dimensiones: </w:t>
      </w:r>
      <w:r>
        <w:t>138.6 mm</w:t>
      </w:r>
      <w:r>
        <w:t xml:space="preserve"> x </w:t>
      </w:r>
      <w:r>
        <w:t>86.19 mm</w:t>
      </w:r>
    </w:p>
    <w:p w:rsidR="00B731AB" w:rsidRDefault="00B731AB" w:rsidP="00B731AB">
      <w:pPr>
        <w:spacing w:after="0"/>
      </w:pPr>
      <w:r>
        <w:t>Capas:</w:t>
      </w:r>
      <w:r w:rsidR="006023DA">
        <w:t xml:space="preserve"> doble faz</w:t>
      </w:r>
    </w:p>
    <w:p w:rsidR="00B731AB" w:rsidRDefault="00B731AB" w:rsidP="00B731AB">
      <w:pPr>
        <w:pStyle w:val="Prrafodelista"/>
        <w:numPr>
          <w:ilvl w:val="0"/>
          <w:numId w:val="1"/>
        </w:numPr>
        <w:spacing w:after="0"/>
      </w:pPr>
      <w:r>
        <w:t>Serigrafía capa superior</w:t>
      </w:r>
    </w:p>
    <w:p w:rsidR="00B731AB" w:rsidRDefault="00B731AB" w:rsidP="00B731AB">
      <w:pPr>
        <w:pStyle w:val="Prrafodelista"/>
        <w:numPr>
          <w:ilvl w:val="0"/>
          <w:numId w:val="1"/>
        </w:numPr>
        <w:spacing w:after="0"/>
      </w:pPr>
      <w:r>
        <w:t>Máscara anti-</w:t>
      </w:r>
      <w:proofErr w:type="spellStart"/>
      <w:r>
        <w:t>soldante</w:t>
      </w:r>
      <w:proofErr w:type="spellEnd"/>
      <w:r>
        <w:t xml:space="preserve"> capa superior</w:t>
      </w:r>
    </w:p>
    <w:p w:rsidR="00B731AB" w:rsidRDefault="00B731AB" w:rsidP="00B731AB">
      <w:pPr>
        <w:pStyle w:val="Prrafodelista"/>
        <w:numPr>
          <w:ilvl w:val="0"/>
          <w:numId w:val="1"/>
        </w:numPr>
        <w:spacing w:after="0"/>
      </w:pPr>
      <w:r>
        <w:t>Cobre capa superior</w:t>
      </w:r>
    </w:p>
    <w:p w:rsidR="00B731AB" w:rsidRDefault="00B731AB" w:rsidP="00B731AB">
      <w:pPr>
        <w:pStyle w:val="Prrafodelista"/>
        <w:numPr>
          <w:ilvl w:val="0"/>
          <w:numId w:val="1"/>
        </w:numPr>
        <w:spacing w:after="0"/>
      </w:pPr>
      <w:r>
        <w:t>Cobre capa inferior</w:t>
      </w:r>
    </w:p>
    <w:p w:rsidR="00B731AB" w:rsidRDefault="00B731AB" w:rsidP="00B731AB">
      <w:pPr>
        <w:pStyle w:val="Prrafodelista"/>
        <w:numPr>
          <w:ilvl w:val="0"/>
          <w:numId w:val="1"/>
        </w:numPr>
        <w:spacing w:after="0"/>
      </w:pPr>
      <w:r>
        <w:t>Máscara anti-</w:t>
      </w:r>
      <w:proofErr w:type="spellStart"/>
      <w:r>
        <w:t>soldante</w:t>
      </w:r>
      <w:proofErr w:type="spellEnd"/>
      <w:r>
        <w:t xml:space="preserve"> capa inferior</w:t>
      </w:r>
    </w:p>
    <w:p w:rsidR="00B731AB" w:rsidRDefault="00B731AB" w:rsidP="00B731AB">
      <w:pPr>
        <w:pStyle w:val="Prrafodelista"/>
        <w:numPr>
          <w:ilvl w:val="0"/>
          <w:numId w:val="1"/>
        </w:numPr>
        <w:spacing w:after="0"/>
      </w:pPr>
      <w:r>
        <w:t>Serigrafía capa inferior</w:t>
      </w:r>
    </w:p>
    <w:p w:rsidR="006023DA" w:rsidRDefault="006023DA" w:rsidP="006023DA">
      <w:pPr>
        <w:spacing w:after="0"/>
      </w:pPr>
      <w:r>
        <w:t>Agujeros metalizados: si</w:t>
      </w:r>
    </w:p>
    <w:p w:rsidR="006023DA" w:rsidRDefault="006023DA" w:rsidP="006023DA">
      <w:pPr>
        <w:spacing w:after="0"/>
      </w:pPr>
      <w:r>
        <w:t>Material: FR4</w:t>
      </w:r>
    </w:p>
    <w:p w:rsidR="006023DA" w:rsidRDefault="006023DA" w:rsidP="006023DA">
      <w:pPr>
        <w:spacing w:after="0"/>
      </w:pPr>
      <w:r>
        <w:t>Espesor: 1.6mm</w:t>
      </w:r>
    </w:p>
    <w:p w:rsidR="006023DA" w:rsidRDefault="006023DA" w:rsidP="006023DA">
      <w:pPr>
        <w:spacing w:after="0"/>
      </w:pPr>
      <w:r>
        <w:t>Cantidad: 5</w:t>
      </w:r>
      <w:bookmarkStart w:id="0" w:name="_GoBack"/>
      <w:bookmarkEnd w:id="0"/>
    </w:p>
    <w:p w:rsidR="002A71DA" w:rsidRDefault="00405333" w:rsidP="00B731AB">
      <w:pPr>
        <w:jc w:val="center"/>
      </w:pPr>
      <w:r w:rsidRPr="00405333">
        <w:drawing>
          <wp:inline distT="0" distB="0" distL="0" distR="0" wp14:anchorId="4315F5D1" wp14:editId="1377E728">
            <wp:extent cx="4968000" cy="3096821"/>
            <wp:effectExtent l="0" t="0" r="444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309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33" w:rsidRPr="00405333" w:rsidRDefault="00405333" w:rsidP="00B731AB">
      <w:pPr>
        <w:tabs>
          <w:tab w:val="left" w:pos="3116"/>
        </w:tabs>
        <w:jc w:val="center"/>
      </w:pPr>
      <w:r w:rsidRPr="00405333">
        <w:drawing>
          <wp:inline distT="0" distB="0" distL="0" distR="0" wp14:anchorId="0E7E88EB" wp14:editId="4DA359C4">
            <wp:extent cx="4968000" cy="3119021"/>
            <wp:effectExtent l="0" t="0" r="444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311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333" w:rsidRPr="0040533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02" w:rsidRDefault="00580902" w:rsidP="006023DA">
      <w:pPr>
        <w:spacing w:after="0" w:line="240" w:lineRule="auto"/>
      </w:pPr>
      <w:r>
        <w:separator/>
      </w:r>
    </w:p>
  </w:endnote>
  <w:endnote w:type="continuationSeparator" w:id="0">
    <w:p w:rsidR="00580902" w:rsidRDefault="00580902" w:rsidP="00602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02" w:rsidRDefault="00580902" w:rsidP="006023DA">
      <w:pPr>
        <w:spacing w:after="0" w:line="240" w:lineRule="auto"/>
      </w:pPr>
      <w:r>
        <w:separator/>
      </w:r>
    </w:p>
  </w:footnote>
  <w:footnote w:type="continuationSeparator" w:id="0">
    <w:p w:rsidR="00580902" w:rsidRDefault="00580902" w:rsidP="00602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3DA" w:rsidRDefault="006023DA" w:rsidP="006023DA">
    <w:pPr>
      <w:pStyle w:val="Encabezado"/>
      <w:jc w:val="right"/>
    </w:pPr>
    <w:r>
      <w:rPr>
        <w:noProof/>
        <w:lang w:eastAsia="es-AR"/>
      </w:rPr>
      <w:drawing>
        <wp:inline distT="0" distB="0" distL="0" distR="0">
          <wp:extent cx="548640" cy="411480"/>
          <wp:effectExtent l="0" t="0" r="3810" b="762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in nomb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367" cy="427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F4755"/>
    <w:multiLevelType w:val="hybridMultilevel"/>
    <w:tmpl w:val="893428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33"/>
    <w:rsid w:val="000B2BFE"/>
    <w:rsid w:val="00123500"/>
    <w:rsid w:val="0021778F"/>
    <w:rsid w:val="00227BE5"/>
    <w:rsid w:val="002A71DA"/>
    <w:rsid w:val="00405333"/>
    <w:rsid w:val="00580902"/>
    <w:rsid w:val="006023DA"/>
    <w:rsid w:val="0066722C"/>
    <w:rsid w:val="007E1D45"/>
    <w:rsid w:val="00B731AB"/>
    <w:rsid w:val="00BA7ECD"/>
    <w:rsid w:val="00CE0308"/>
    <w:rsid w:val="00ED380D"/>
    <w:rsid w:val="00F0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A8616E-CF47-4BEA-8438-20822CBC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1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023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3DA"/>
  </w:style>
  <w:style w:type="paragraph" w:styleId="Piedepgina">
    <w:name w:val="footer"/>
    <w:basedOn w:val="Normal"/>
    <w:link w:val="PiedepginaCar"/>
    <w:uiPriority w:val="99"/>
    <w:unhideWhenUsed/>
    <w:rsid w:val="006023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Torres Barrios</dc:creator>
  <cp:keywords/>
  <dc:description/>
  <cp:lastModifiedBy>Cristian Torres Barrios</cp:lastModifiedBy>
  <cp:revision>1</cp:revision>
  <dcterms:created xsi:type="dcterms:W3CDTF">2024-04-08T01:08:00Z</dcterms:created>
  <dcterms:modified xsi:type="dcterms:W3CDTF">2024-04-08T02:01:00Z</dcterms:modified>
</cp:coreProperties>
</file>