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ol"/>
        <w:bidi w:val="0"/>
      </w:pPr>
    </w:p>
    <w:p>
      <w:pPr>
        <w:pStyle w:val="Títol"/>
        <w:bidi w:val="0"/>
      </w:pPr>
      <w:r>
        <w:rPr>
          <w:rFonts w:cs="Arial Unicode MS" w:eastAsia="Arial Unicode MS"/>
          <w:rtl w:val="0"/>
          <w:lang w:val="es-ES_tradnl"/>
        </w:rPr>
        <w:t>Exercici 2</w:t>
      </w:r>
    </w:p>
    <w:p>
      <w:pPr>
        <w:pStyle w:val="Tema"/>
        <w:bidi w:val="0"/>
      </w:pPr>
      <w:r>
        <w:rPr>
          <w:rtl w:val="0"/>
        </w:rPr>
        <w:t>1.1 Introducci</w:t>
      </w:r>
      <w:r>
        <w:rPr>
          <w:rtl w:val="0"/>
        </w:rPr>
        <w:t xml:space="preserve">ó </w:t>
      </w:r>
      <w:r>
        <w:rPr>
          <w:rtl w:val="0"/>
          <w:lang w:val="it-IT"/>
        </w:rPr>
        <w:t>al problema</w:t>
      </w:r>
    </w:p>
    <w:p>
      <w:pPr>
        <w:pStyle w:val="Cos"/>
        <w:spacing w:line="288" w:lineRule="auto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A casa per exemple, som 2 adults i 3 nens i aquests dies de confinament han posat m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s en relleu el problema d</w:t>
      </w:r>
      <w:r>
        <w:rPr>
          <w:sz w:val="22"/>
          <w:szCs w:val="22"/>
          <w:rtl w:val="0"/>
          <w:lang w:val="es-ES_tradnl"/>
        </w:rPr>
        <w:t>’</w:t>
      </w:r>
      <w:r>
        <w:rPr>
          <w:sz w:val="22"/>
          <w:szCs w:val="22"/>
          <w:rtl w:val="0"/>
          <w:lang w:val="es-ES_tradnl"/>
        </w:rPr>
        <w:t xml:space="preserve">abastiment de vaixella que tenim. El trencat i/o esquerdat de plats 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s un constant que hem d</w:t>
      </w:r>
      <w:r>
        <w:rPr>
          <w:sz w:val="22"/>
          <w:szCs w:val="22"/>
          <w:rtl w:val="0"/>
          <w:lang w:val="es-ES_tradnl"/>
        </w:rPr>
        <w:t>’</w:t>
      </w:r>
      <w:r>
        <w:rPr>
          <w:sz w:val="22"/>
          <w:szCs w:val="22"/>
          <w:rtl w:val="0"/>
          <w:lang w:val="es-ES_tradnl"/>
        </w:rPr>
        <w:t>anar salvant agafant plats vells, comprant-ne de nous i fins i tot aprofitant els que ens han passat alguns ve</w:t>
      </w:r>
      <w:r>
        <w:rPr>
          <w:sz w:val="22"/>
          <w:szCs w:val="22"/>
          <w:rtl w:val="0"/>
          <w:lang w:val="es-ES_tradnl"/>
        </w:rPr>
        <w:t>ï</w:t>
      </w:r>
      <w:r>
        <w:rPr>
          <w:sz w:val="22"/>
          <w:szCs w:val="22"/>
          <w:rtl w:val="0"/>
          <w:lang w:val="es-ES_tradnl"/>
        </w:rPr>
        <w:t xml:space="preserve">ns de manera que la nostra vaixella 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s del tot an</w:t>
      </w:r>
      <w:r>
        <w:rPr>
          <w:sz w:val="22"/>
          <w:szCs w:val="22"/>
          <w:rtl w:val="0"/>
          <w:lang w:val="es-ES_tradnl"/>
        </w:rPr>
        <w:t>à</w:t>
      </w:r>
      <w:r>
        <w:rPr>
          <w:sz w:val="22"/>
          <w:szCs w:val="22"/>
          <w:rtl w:val="0"/>
          <w:lang w:val="es-ES_tradnl"/>
        </w:rPr>
        <w:t>rquica; els plats s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n diferents pel que fa a color, mida, forma, </w:t>
      </w:r>
      <w:r>
        <w:rPr>
          <w:sz w:val="22"/>
          <w:szCs w:val="22"/>
          <w:rtl w:val="0"/>
          <w:lang w:val="es-ES_tradnl"/>
        </w:rPr>
        <w:t xml:space="preserve">… </w:t>
      </w:r>
      <w:r>
        <w:rPr>
          <w:sz w:val="22"/>
          <w:szCs w:val="22"/>
          <w:rtl w:val="0"/>
          <w:lang w:val="es-ES_tradnl"/>
        </w:rPr>
        <w:t>per</w:t>
      </w:r>
      <w:r>
        <w:rPr>
          <w:sz w:val="22"/>
          <w:szCs w:val="22"/>
          <w:rtl w:val="0"/>
          <w:lang w:val="es-ES_tradnl"/>
        </w:rPr>
        <w:t xml:space="preserve">ò </w:t>
      </w:r>
      <w:r>
        <w:rPr>
          <w:sz w:val="22"/>
          <w:szCs w:val="22"/>
          <w:rtl w:val="0"/>
          <w:lang w:val="es-ES_tradnl"/>
        </w:rPr>
        <w:t>ens defineix a la perfecci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. Ens cal una web f</w:t>
      </w:r>
      <w:r>
        <w:rPr>
          <w:sz w:val="22"/>
          <w:szCs w:val="22"/>
          <w:rtl w:val="0"/>
          <w:lang w:val="es-ES_tradnl"/>
        </w:rPr>
        <w:t>à</w:t>
      </w:r>
      <w:r>
        <w:rPr>
          <w:sz w:val="22"/>
          <w:szCs w:val="22"/>
          <w:rtl w:val="0"/>
          <w:lang w:val="es-ES_tradnl"/>
        </w:rPr>
        <w:t>cil i divertida d</w:t>
      </w:r>
      <w:r>
        <w:rPr>
          <w:sz w:val="22"/>
          <w:szCs w:val="22"/>
          <w:rtl w:val="0"/>
          <w:lang w:val="es-ES_tradnl"/>
        </w:rPr>
        <w:t>’</w:t>
      </w:r>
      <w:r>
        <w:rPr>
          <w:sz w:val="22"/>
          <w:szCs w:val="22"/>
          <w:rtl w:val="0"/>
          <w:lang w:val="es-ES_tradnl"/>
        </w:rPr>
        <w:t>on continuar abastint i on seguir emmagatzemant la nostra vaixella.</w:t>
      </w:r>
    </w:p>
    <w:p>
      <w:pPr>
        <w:pStyle w:val="Cos"/>
        <w:rPr>
          <w:sz w:val="22"/>
          <w:szCs w:val="22"/>
        </w:rPr>
      </w:pPr>
    </w:p>
    <w:p>
      <w:pPr>
        <w:pStyle w:val="Tema"/>
        <w:pBdr>
          <w:top w:val="nil"/>
          <w:left w:val="nil"/>
          <w:bottom w:val="nil"/>
          <w:right w:val="nil"/>
        </w:pBdr>
      </w:pPr>
      <w:r>
        <w:rPr>
          <w:rtl w:val="0"/>
          <w:lang w:val="es-ES_tradnl"/>
        </w:rPr>
        <w:t>1.2 Explicaci</w:t>
      </w:r>
      <w:r>
        <w:rPr>
          <w:rtl w:val="0"/>
        </w:rPr>
        <w:t xml:space="preserve">ó </w:t>
      </w:r>
      <w:r>
        <w:rPr>
          <w:rtl w:val="0"/>
          <w:lang w:val="it-IT"/>
        </w:rPr>
        <w:t>del servei</w:t>
      </w:r>
    </w:p>
    <w:p>
      <w:pPr>
        <w:pStyle w:val="Cos"/>
        <w:rPr>
          <w:sz w:val="22"/>
          <w:szCs w:val="22"/>
        </w:rPr>
      </w:pPr>
    </w:p>
    <w:p>
      <w:pPr>
        <w:pStyle w:val="Cos"/>
        <w:spacing w:line="288" w:lineRule="auto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 xml:space="preserve">Necessitem un lloc on trobar varietat de peces de vaixella de diferents tipus (no es tracta de dissenyar el producte). La idea 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s tenir un lloc on, a banda de comprar aquests estris, puguem desar el conjunt sota un nom personalitzat per tal d</w:t>
      </w:r>
      <w:r>
        <w:rPr>
          <w:sz w:val="22"/>
          <w:szCs w:val="22"/>
          <w:rtl w:val="0"/>
          <w:lang w:val="es-ES_tradnl"/>
        </w:rPr>
        <w:t>’</w:t>
      </w:r>
      <w:r>
        <w:rPr>
          <w:sz w:val="22"/>
          <w:szCs w:val="22"/>
          <w:rtl w:val="0"/>
          <w:lang w:val="es-ES_tradnl"/>
        </w:rPr>
        <w:t xml:space="preserve">anar ampliant/modificant el creat i alhora que puguem consultar </w:t>
      </w:r>
      <w:r>
        <w:rPr>
          <w:sz w:val="22"/>
          <w:szCs w:val="22"/>
          <w:rtl w:val="0"/>
          <w:lang w:val="es-ES_tradnl"/>
        </w:rPr>
        <w:t>“</w:t>
      </w:r>
      <w:r>
        <w:rPr>
          <w:sz w:val="22"/>
          <w:szCs w:val="22"/>
          <w:rtl w:val="0"/>
          <w:lang w:val="es-ES_tradnl"/>
        </w:rPr>
        <w:t>creacions</w:t>
      </w:r>
      <w:r>
        <w:rPr>
          <w:sz w:val="22"/>
          <w:szCs w:val="22"/>
          <w:rtl w:val="0"/>
          <w:lang w:val="es-ES_tradnl"/>
        </w:rPr>
        <w:t xml:space="preserve">” </w:t>
      </w:r>
      <w:r>
        <w:rPr>
          <w:sz w:val="22"/>
          <w:szCs w:val="22"/>
          <w:rtl w:val="0"/>
          <w:lang w:val="es-ES_tradnl"/>
        </w:rPr>
        <w:t>d</w:t>
      </w:r>
      <w:r>
        <w:rPr>
          <w:sz w:val="22"/>
          <w:szCs w:val="22"/>
          <w:rtl w:val="0"/>
          <w:lang w:val="es-ES_tradnl"/>
        </w:rPr>
        <w:t>’</w:t>
      </w:r>
      <w:r>
        <w:rPr>
          <w:sz w:val="22"/>
          <w:szCs w:val="22"/>
          <w:rtl w:val="0"/>
          <w:lang w:val="es-ES_tradnl"/>
        </w:rPr>
        <w:t xml:space="preserve">altres usuaris de la web per a trobar idees. </w:t>
      </w:r>
    </w:p>
    <w:p>
      <w:pPr>
        <w:pStyle w:val="Cos"/>
        <w:spacing w:line="288" w:lineRule="auto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 xml:space="preserve">La web no ha de tenir un algoritme que faciliti un </w:t>
      </w:r>
      <w:r>
        <w:rPr>
          <w:sz w:val="22"/>
          <w:szCs w:val="22"/>
          <w:rtl w:val="0"/>
          <w:lang w:val="es-ES_tradnl"/>
        </w:rPr>
        <w:t>“</w:t>
      </w:r>
      <w:r>
        <w:rPr>
          <w:sz w:val="22"/>
          <w:szCs w:val="22"/>
          <w:rtl w:val="0"/>
          <w:lang w:val="es-ES_tradnl"/>
        </w:rPr>
        <w:t>productes suggerits/relacionats</w:t>
      </w:r>
      <w:r>
        <w:rPr>
          <w:sz w:val="22"/>
          <w:szCs w:val="22"/>
          <w:rtl w:val="0"/>
          <w:lang w:val="es-ES_tradnl"/>
        </w:rPr>
        <w:t>”</w:t>
      </w:r>
      <w:r>
        <w:rPr>
          <w:sz w:val="22"/>
          <w:szCs w:val="22"/>
          <w:rtl w:val="0"/>
          <w:lang w:val="es-ES_tradnl"/>
        </w:rPr>
        <w:t xml:space="preserve">, un dels objectius principals 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s permetre resultats del tot an</w:t>
      </w:r>
      <w:r>
        <w:rPr>
          <w:sz w:val="22"/>
          <w:szCs w:val="22"/>
          <w:rtl w:val="0"/>
          <w:lang w:val="es-ES_tradnl"/>
        </w:rPr>
        <w:t>à</w:t>
      </w:r>
      <w:r>
        <w:rPr>
          <w:sz w:val="22"/>
          <w:szCs w:val="22"/>
          <w:rtl w:val="0"/>
          <w:lang w:val="es-ES_tradnl"/>
        </w:rPr>
        <w:t>rquics i que responguin al gust del consumidor; aquest, si aix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>ho vol, es pot inspirar en creacions d</w:t>
      </w:r>
      <w:r>
        <w:rPr>
          <w:sz w:val="22"/>
          <w:szCs w:val="22"/>
          <w:rtl w:val="0"/>
          <w:lang w:val="es-ES_tradnl"/>
        </w:rPr>
        <w:t>’</w:t>
      </w:r>
      <w:r>
        <w:rPr>
          <w:sz w:val="22"/>
          <w:szCs w:val="22"/>
          <w:rtl w:val="0"/>
          <w:lang w:val="es-ES_tradnl"/>
        </w:rPr>
        <w:t>altres usuaris per</w:t>
      </w:r>
      <w:r>
        <w:rPr>
          <w:sz w:val="22"/>
          <w:szCs w:val="22"/>
          <w:rtl w:val="0"/>
          <w:lang w:val="es-ES_tradnl"/>
        </w:rPr>
        <w:t>ò é</w:t>
      </w:r>
      <w:r>
        <w:rPr>
          <w:sz w:val="22"/>
          <w:szCs w:val="22"/>
          <w:rtl w:val="0"/>
          <w:lang w:val="es-ES_tradnl"/>
        </w:rPr>
        <w:t>s una decisi</w:t>
      </w:r>
      <w:r>
        <w:rPr>
          <w:sz w:val="22"/>
          <w:szCs w:val="22"/>
          <w:rtl w:val="0"/>
          <w:lang w:val="es-ES_tradnl"/>
        </w:rPr>
        <w:t xml:space="preserve">ó </w:t>
      </w:r>
      <w:r>
        <w:rPr>
          <w:sz w:val="22"/>
          <w:szCs w:val="22"/>
          <w:rtl w:val="0"/>
          <w:lang w:val="es-ES_tradnl"/>
        </w:rPr>
        <w:t>personal.</w:t>
      </w:r>
    </w:p>
    <w:p>
      <w:pPr>
        <w:pStyle w:val="Cos"/>
        <w:spacing w:line="288" w:lineRule="auto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En entrar a la web trobem l</w:t>
      </w:r>
      <w:r>
        <w:rPr>
          <w:sz w:val="22"/>
          <w:szCs w:val="22"/>
          <w:rtl w:val="0"/>
          <w:lang w:val="es-ES_tradnl"/>
        </w:rPr>
        <w:t>’</w:t>
      </w:r>
      <w:r>
        <w:rPr>
          <w:sz w:val="22"/>
          <w:szCs w:val="22"/>
          <w:rtl w:val="0"/>
          <w:lang w:val="es-ES_tradnl"/>
        </w:rPr>
        <w:t>oferta de productes disponibles agrupats per categoria de producte (plats, safates, bols, tasses) i es podr</w:t>
      </w:r>
      <w:r>
        <w:rPr>
          <w:sz w:val="22"/>
          <w:szCs w:val="22"/>
          <w:rtl w:val="0"/>
          <w:lang w:val="es-ES_tradnl"/>
        </w:rPr>
        <w:t xml:space="preserve">à </w:t>
      </w:r>
      <w:r>
        <w:rPr>
          <w:sz w:val="22"/>
          <w:szCs w:val="22"/>
          <w:rtl w:val="0"/>
          <w:lang w:val="es-ES_tradnl"/>
        </w:rPr>
        <w:t>fer un filtre per tipus (plat pla, fons, de caf</w:t>
      </w:r>
      <w:r>
        <w:rPr>
          <w:sz w:val="22"/>
          <w:szCs w:val="22"/>
          <w:rtl w:val="0"/>
          <w:lang w:val="es-ES_tradnl"/>
        </w:rPr>
        <w:t>è</w:t>
      </w:r>
      <w:r>
        <w:rPr>
          <w:sz w:val="22"/>
          <w:szCs w:val="22"/>
          <w:rtl w:val="0"/>
          <w:lang w:val="es-ES_tradnl"/>
        </w:rPr>
        <w:t>, de postres,</w:t>
      </w:r>
      <w:r>
        <w:rPr>
          <w:sz w:val="22"/>
          <w:szCs w:val="22"/>
          <w:rtl w:val="0"/>
          <w:lang w:val="es-ES_tradnl"/>
        </w:rPr>
        <w:t xml:space="preserve">… </w:t>
      </w:r>
      <w:r>
        <w:rPr>
          <w:sz w:val="22"/>
          <w:szCs w:val="22"/>
          <w:rtl w:val="0"/>
          <w:lang w:val="es-ES_tradnl"/>
        </w:rPr>
        <w:t>safata d</w:t>
      </w:r>
      <w:r>
        <w:rPr>
          <w:sz w:val="22"/>
          <w:szCs w:val="22"/>
          <w:rtl w:val="0"/>
          <w:lang w:val="es-ES_tradnl"/>
        </w:rPr>
        <w:t>’</w:t>
      </w:r>
      <w:r>
        <w:rPr>
          <w:sz w:val="22"/>
          <w:szCs w:val="22"/>
          <w:rtl w:val="0"/>
          <w:lang w:val="es-ES_tradnl"/>
        </w:rPr>
        <w:t>aperitiu, de centre,</w:t>
      </w:r>
      <w:r>
        <w:rPr>
          <w:sz w:val="22"/>
          <w:szCs w:val="22"/>
          <w:rtl w:val="0"/>
          <w:lang w:val="es-ES_tradnl"/>
        </w:rPr>
        <w:t xml:space="preserve">… </w:t>
      </w:r>
      <w:r>
        <w:rPr>
          <w:sz w:val="22"/>
          <w:szCs w:val="22"/>
          <w:rtl w:val="0"/>
          <w:lang w:val="es-ES_tradnl"/>
        </w:rPr>
        <w:t>bol per a salsa, d</w:t>
      </w:r>
      <w:r>
        <w:rPr>
          <w:sz w:val="22"/>
          <w:szCs w:val="22"/>
          <w:rtl w:val="0"/>
          <w:lang w:val="es-ES_tradnl"/>
        </w:rPr>
        <w:t>’</w:t>
      </w:r>
      <w:r>
        <w:rPr>
          <w:sz w:val="22"/>
          <w:szCs w:val="22"/>
          <w:rtl w:val="0"/>
          <w:lang w:val="es-ES_tradnl"/>
        </w:rPr>
        <w:t>esmorzar, d</w:t>
      </w:r>
      <w:r>
        <w:rPr>
          <w:sz w:val="22"/>
          <w:szCs w:val="22"/>
          <w:rtl w:val="0"/>
          <w:lang w:val="es-ES_tradnl"/>
        </w:rPr>
        <w:t>’</w:t>
      </w:r>
      <w:r>
        <w:rPr>
          <w:sz w:val="22"/>
          <w:szCs w:val="22"/>
          <w:rtl w:val="0"/>
          <w:lang w:val="es-ES_tradnl"/>
        </w:rPr>
        <w:t>amanida,</w:t>
      </w:r>
      <w:r>
        <w:rPr>
          <w:sz w:val="22"/>
          <w:szCs w:val="22"/>
          <w:rtl w:val="0"/>
          <w:lang w:val="es-ES_tradnl"/>
        </w:rPr>
        <w:t xml:space="preserve">… </w:t>
      </w:r>
      <w:r>
        <w:rPr>
          <w:sz w:val="22"/>
          <w:szCs w:val="22"/>
          <w:rtl w:val="0"/>
          <w:lang w:val="es-ES_tradnl"/>
        </w:rPr>
        <w:t>tassa tius mug, de caf</w:t>
      </w:r>
      <w:r>
        <w:rPr>
          <w:sz w:val="22"/>
          <w:szCs w:val="22"/>
          <w:rtl w:val="0"/>
          <w:lang w:val="es-ES_tradnl"/>
        </w:rPr>
        <w:t>è</w:t>
      </w:r>
      <w:r>
        <w:rPr>
          <w:sz w:val="22"/>
          <w:szCs w:val="22"/>
          <w:rtl w:val="0"/>
          <w:lang w:val="es-ES_tradnl"/>
        </w:rPr>
        <w:t>,</w:t>
      </w:r>
      <w:r>
        <w:rPr>
          <w:sz w:val="22"/>
          <w:szCs w:val="22"/>
          <w:rtl w:val="0"/>
          <w:lang w:val="es-ES_tradnl"/>
        </w:rPr>
        <w:t>…</w:t>
      </w:r>
      <w:r>
        <w:rPr>
          <w:sz w:val="22"/>
          <w:szCs w:val="22"/>
          <w:rtl w:val="0"/>
          <w:lang w:val="es-ES_tradnl"/>
        </w:rPr>
        <w:t>) o per fam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lia ( agrupa tots els productes que comparteixen el mateix disseny).</w:t>
      </w:r>
    </w:p>
    <w:p>
      <w:pPr>
        <w:pStyle w:val="Cos"/>
        <w:rPr>
          <w:sz w:val="22"/>
          <w:szCs w:val="22"/>
        </w:rPr>
      </w:pPr>
    </w:p>
    <w:p>
      <w:pPr>
        <w:pStyle w:val="Tema"/>
        <w:pBdr>
          <w:top w:val="nil"/>
          <w:left w:val="nil"/>
          <w:bottom w:val="nil"/>
          <w:right w:val="nil"/>
        </w:pBdr>
      </w:pPr>
      <w:r>
        <w:rPr>
          <w:rtl w:val="0"/>
          <w:lang w:val="pt-PT"/>
        </w:rPr>
        <w:t>1.3 Extra</w:t>
      </w:r>
    </w:p>
    <w:p>
      <w:pPr>
        <w:pStyle w:val="Cos"/>
        <w:spacing w:line="288" w:lineRule="auto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Les p</w:t>
      </w:r>
      <w:r>
        <w:rPr>
          <w:sz w:val="22"/>
          <w:szCs w:val="22"/>
          <w:rtl w:val="0"/>
          <w:lang w:val="es-ES_tradnl"/>
        </w:rPr>
        <w:t>à</w:t>
      </w:r>
      <w:r>
        <w:rPr>
          <w:sz w:val="22"/>
          <w:szCs w:val="22"/>
          <w:rtl w:val="0"/>
          <w:lang w:val="es-ES_tradnl"/>
        </w:rPr>
        <w:t>gines on trobar idees:</w:t>
      </w:r>
    </w:p>
    <w:p>
      <w:pPr>
        <w:pStyle w:val="Cos"/>
        <w:spacing w:line="288" w:lineRule="auto"/>
        <w:rPr>
          <w:sz w:val="22"/>
          <w:szCs w:val="22"/>
        </w:rPr>
      </w:pP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"https://www.ikea.com/gb/en/cat/cookware-tableware-kt001/"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https://www.ikea.com/gb/en/cat/cookware-tableware-kt001/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"https://www.crateandbarrel.com/dining-and-entertaining/dinnerware/"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https://www.crateandbarrel.com/dining-and-entertaining/dinnerware/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"http://www.culinarium.es/vaixelles"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fr-FR"/>
          <w14:textFill>
            <w14:solidFill>
              <w14:srgbClr w14:val="0000EE"/>
            </w14:solidFill>
          </w14:textFill>
        </w:rPr>
        <w:t>http://www.culinarium.es/vaixelles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"https://www.wayfair.com/kitchen-tabletop/cat/dinnerware-c418943.html"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https://www.wayfair.com/kitchen-tabletop/cat/dinnerware-c418943.html</w:t>
      </w:r>
      <w:r>
        <w:rPr>
          <w:rFonts w:ascii="Times Roman" w:cs="Times Roman" w:hAnsi="Times Roman" w:eastAsia="Times Roman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Cos"/>
        <w:spacing w:line="288" w:lineRule="auto"/>
        <w:rPr>
          <w:sz w:val="22"/>
          <w:szCs w:val="22"/>
        </w:rPr>
      </w:pPr>
    </w:p>
    <w:p>
      <w:pPr>
        <w:pStyle w:val="Cos"/>
        <w:spacing w:line="288" w:lineRule="auto"/>
        <w:rPr>
          <w:sz w:val="22"/>
          <w:szCs w:val="22"/>
        </w:rPr>
      </w:pPr>
    </w:p>
    <w:p>
      <w:pPr>
        <w:pStyle w:val="Tema"/>
        <w:pBdr>
          <w:top w:val="nil"/>
          <w:left w:val="nil"/>
          <w:bottom w:val="nil"/>
          <w:right w:val="nil"/>
        </w:pBdr>
      </w:pPr>
    </w:p>
    <w:p>
      <w:pPr>
        <w:pStyle w:val="Tema"/>
        <w:pBdr>
          <w:top w:val="nil"/>
          <w:left w:val="nil"/>
          <w:bottom w:val="nil"/>
          <w:right w:val="nil"/>
        </w:pBdr>
      </w:pPr>
      <w:r>
        <w:rPr>
          <w:rtl w:val="0"/>
          <w:lang w:val="pt-PT"/>
        </w:rPr>
        <w:t>2. Definici</w:t>
      </w:r>
      <w:r>
        <w:rPr>
          <w:rtl w:val="0"/>
        </w:rPr>
        <w:t xml:space="preserve">ó </w:t>
      </w:r>
      <w:r>
        <w:rPr>
          <w:rtl w:val="0"/>
          <w:lang w:val="de-DE"/>
        </w:rPr>
        <w:t>del servei web</w:t>
      </w:r>
    </w:p>
    <w:p>
      <w:pPr>
        <w:pStyle w:val="Cos"/>
        <w:spacing w:line="288" w:lineRule="auto"/>
        <w:rPr>
          <w:outline w:val="0"/>
          <w:color w:val="919191"/>
          <w:sz w:val="22"/>
          <w:szCs w:val="22"/>
          <w14:textFill>
            <w14:solidFill>
              <w14:srgbClr w14:val="919191"/>
            </w14:solidFill>
          </w14:textFill>
        </w:rPr>
      </w:pPr>
      <w:r>
        <w:rPr>
          <w:outline w:val="0"/>
          <w:color w:val="919191"/>
          <w:sz w:val="22"/>
          <w:szCs w:val="22"/>
          <w:rtl w:val="0"/>
          <w:lang w:val="es-ES_tradnl"/>
          <w14:textFill>
            <w14:solidFill>
              <w14:srgbClr w14:val="919191"/>
            </w14:solidFill>
          </w14:textFill>
        </w:rPr>
        <w:t>Identifica (amb una llista esquem</w:t>
      </w:r>
      <w:r>
        <w:rPr>
          <w:outline w:val="0"/>
          <w:color w:val="919191"/>
          <w:sz w:val="22"/>
          <w:szCs w:val="22"/>
          <w:rtl w:val="0"/>
          <w14:textFill>
            <w14:solidFill>
              <w14:srgbClr w14:val="919191"/>
            </w14:solidFill>
          </w14:textFill>
        </w:rPr>
        <w:t>à</w:t>
      </w:r>
      <w:r>
        <w:rPr>
          <w:outline w:val="0"/>
          <w:color w:val="919191"/>
          <w:sz w:val="22"/>
          <w:szCs w:val="22"/>
          <w:rtl w:val="0"/>
          <w:lang w:val="es-ES_tradnl"/>
          <w14:textFill>
            <w14:solidFill>
              <w14:srgbClr w14:val="919191"/>
            </w14:solidFill>
          </w14:textFill>
        </w:rPr>
        <w:t>tica) quines diferents funcionalitats ha de tenir el servei web. En cas que creguis que hi ha m</w:t>
      </w:r>
      <w:r>
        <w:rPr>
          <w:outline w:val="0"/>
          <w:color w:val="919191"/>
          <w:sz w:val="22"/>
          <w:szCs w:val="22"/>
          <w:rtl w:val="0"/>
          <w:lang w:val="fr-FR"/>
          <w14:textFill>
            <w14:solidFill>
              <w14:srgbClr w14:val="919191"/>
            </w14:solidFill>
          </w14:textFill>
        </w:rPr>
        <w:t>é</w:t>
      </w:r>
      <w:r>
        <w:rPr>
          <w:outline w:val="0"/>
          <w:color w:val="919191"/>
          <w:sz w:val="22"/>
          <w:szCs w:val="22"/>
          <w:rtl w:val="0"/>
          <w:lang w:val="fr-FR"/>
          <w14:textFill>
            <w14:solidFill>
              <w14:srgbClr w14:val="919191"/>
            </w14:solidFill>
          </w14:textFill>
        </w:rPr>
        <w:t>s d</w:t>
      </w:r>
      <w:r>
        <w:rPr>
          <w:outline w:val="0"/>
          <w:color w:val="919191"/>
          <w:sz w:val="22"/>
          <w:szCs w:val="22"/>
          <w:rtl w:val="1"/>
          <w14:textFill>
            <w14:solidFill>
              <w14:srgbClr w14:val="919191"/>
            </w14:solidFill>
          </w14:textFill>
        </w:rPr>
        <w:t>’</w:t>
      </w:r>
      <w:r>
        <w:rPr>
          <w:outline w:val="0"/>
          <w:color w:val="919191"/>
          <w:sz w:val="22"/>
          <w:szCs w:val="22"/>
          <w:rtl w:val="0"/>
          <w14:textFill>
            <w14:solidFill>
              <w14:srgbClr w14:val="919191"/>
            </w14:solidFill>
          </w14:textFill>
        </w:rPr>
        <w:t>un tipus d</w:t>
      </w:r>
      <w:r>
        <w:rPr>
          <w:outline w:val="0"/>
          <w:color w:val="919191"/>
          <w:sz w:val="22"/>
          <w:szCs w:val="22"/>
          <w:rtl w:val="1"/>
          <w14:textFill>
            <w14:solidFill>
              <w14:srgbClr w14:val="919191"/>
            </w14:solidFill>
          </w14:textFill>
        </w:rPr>
        <w:t>’</w:t>
      </w:r>
      <w:r>
        <w:rPr>
          <w:outline w:val="0"/>
          <w:color w:val="919191"/>
          <w:sz w:val="22"/>
          <w:szCs w:val="22"/>
          <w:rtl w:val="0"/>
          <w:lang w:val="it-IT"/>
          <w14:textFill>
            <w14:solidFill>
              <w14:srgbClr w14:val="919191"/>
            </w14:solidFill>
          </w14:textFill>
        </w:rPr>
        <w:t>usuari, identifica</w:t>
      </w:r>
      <w:r>
        <w:rPr>
          <w:outline w:val="0"/>
          <w:color w:val="919191"/>
          <w:sz w:val="22"/>
          <w:szCs w:val="22"/>
          <w:rtl w:val="1"/>
          <w14:textFill>
            <w14:solidFill>
              <w14:srgbClr w14:val="919191"/>
            </w14:solidFill>
          </w14:textFill>
        </w:rPr>
        <w:t>’</w:t>
      </w:r>
      <w:r>
        <w:rPr>
          <w:outline w:val="0"/>
          <w:color w:val="919191"/>
          <w:sz w:val="22"/>
          <w:szCs w:val="22"/>
          <w:rtl w:val="0"/>
          <w:lang w:val="it-IT"/>
          <w14:textFill>
            <w14:solidFill>
              <w14:srgbClr w14:val="919191"/>
            </w14:solidFill>
          </w14:textFill>
        </w:rPr>
        <w:t>ls i assigna quina funcionalitat pertany a cadascun d</w:t>
      </w:r>
      <w:r>
        <w:rPr>
          <w:outline w:val="0"/>
          <w:color w:val="919191"/>
          <w:sz w:val="22"/>
          <w:szCs w:val="22"/>
          <w:rtl w:val="1"/>
          <w14:textFill>
            <w14:solidFill>
              <w14:srgbClr w14:val="919191"/>
            </w14:solidFill>
          </w14:textFill>
        </w:rPr>
        <w:t>’</w:t>
      </w:r>
      <w:r>
        <w:rPr>
          <w:outline w:val="0"/>
          <w:color w:val="919191"/>
          <w:sz w:val="22"/>
          <w:szCs w:val="22"/>
          <w:rtl w:val="0"/>
          <w14:textFill>
            <w14:solidFill>
              <w14:srgbClr w14:val="919191"/>
            </w14:solidFill>
          </w14:textFill>
        </w:rPr>
        <w:t>ells.</w:t>
      </w:r>
    </w:p>
    <w:p>
      <w:pPr>
        <w:pStyle w:val="Cos"/>
        <w:spacing w:line="288" w:lineRule="auto"/>
        <w:rPr>
          <w:outline w:val="0"/>
          <w:color w:val="919191"/>
          <w:sz w:val="22"/>
          <w:szCs w:val="22"/>
          <w14:textFill>
            <w14:solidFill>
              <w14:srgbClr w14:val="919191"/>
            </w14:solidFill>
          </w14:textFill>
        </w:rPr>
      </w:pP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s-ES_tradnl"/>
        </w:rPr>
        <w:t>TIPUS USUARI</w:t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er omissió"/>
        <w:numPr>
          <w:ilvl w:val="0"/>
          <w:numId w:val="2"/>
        </w:numPr>
        <w:bidi w:val="0"/>
        <w:spacing w:before="0" w:line="280" w:lineRule="atLeast"/>
        <w:ind w:right="0"/>
        <w:jc w:val="left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>Administrador</w:t>
      </w:r>
    </w:p>
    <w:p>
      <w:pPr>
        <w:pStyle w:val="Per omissió"/>
        <w:numPr>
          <w:ilvl w:val="0"/>
          <w:numId w:val="2"/>
        </w:numPr>
        <w:bidi w:val="0"/>
        <w:spacing w:before="0" w:line="280" w:lineRule="atLeast"/>
        <w:ind w:right="0"/>
        <w:jc w:val="left"/>
        <w:rPr>
          <w:sz w:val="22"/>
          <w:szCs w:val="22"/>
          <w:rtl w:val="0"/>
          <w:lang w:val="es-ES_tradnl"/>
        </w:rPr>
      </w:pPr>
      <w:r>
        <w:rPr>
          <w:sz w:val="22"/>
          <w:szCs w:val="22"/>
          <w:rtl w:val="0"/>
          <w:lang w:val="es-ES_tradnl"/>
        </w:rPr>
        <w:t>Client</w:t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s-ES_tradnl"/>
        </w:rPr>
        <w:t>FUNCIONALITATS: Administrador</w:t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s-ES_tradnl"/>
        </w:rPr>
        <w:t xml:space="preserve">Manteniment web: </w:t>
      </w:r>
      <w:r>
        <w:rPr>
          <w:rtl w:val="0"/>
          <w:lang w:val="fr-FR"/>
        </w:rPr>
        <w:t>introduir</w:t>
      </w:r>
      <w:r>
        <w:rPr>
          <w:rtl w:val="0"/>
          <w:lang w:val="es-ES_tradnl"/>
        </w:rPr>
        <w:t xml:space="preserve"> / retirar</w:t>
      </w:r>
      <w:r>
        <w:rPr>
          <w:rtl w:val="0"/>
        </w:rPr>
        <w:t xml:space="preserve"> </w:t>
      </w:r>
      <w:r>
        <w:rPr>
          <w:rtl w:val="0"/>
          <w:lang w:val="es-ES_tradnl"/>
        </w:rPr>
        <w:t>productes</w:t>
      </w:r>
      <w:r>
        <w:rPr>
          <w:rtl w:val="0"/>
        </w:rPr>
        <w:t xml:space="preserve"> </w:t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s-ES_tradnl"/>
        </w:rPr>
        <w:t>consultar dades / historial clients</w:t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tl w:val="0"/>
        </w:rPr>
      </w:pP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tl w:val="0"/>
        </w:rPr>
      </w:pP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s-ES_tradnl"/>
        </w:rPr>
        <w:t>FUNCIONALITATS: Client</w:t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tl w:val="0"/>
        </w:rPr>
      </w:pP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s-ES_tradnl"/>
        </w:rPr>
        <w:t>veure productes disponibles</w:t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it-IT"/>
        </w:rPr>
        <w:t>cercar</w:t>
      </w:r>
      <w:r>
        <w:rPr>
          <w:rtl w:val="0"/>
          <w:lang w:val="es-ES_tradnl"/>
        </w:rPr>
        <w:t xml:space="preserve"> productes</w:t>
      </w:r>
      <w:r>
        <w:rPr>
          <w:rtl w:val="0"/>
        </w:rPr>
        <w:t xml:space="preserve"> </w:t>
      </w:r>
      <w:r>
        <w:rPr>
          <w:rtl w:val="0"/>
          <w:lang w:val="es-ES_tradnl"/>
        </w:rPr>
        <w:t>concrets (categoria / fam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lia) </w:t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s-ES_tradnl"/>
        </w:rPr>
        <w:t>veure detall i preu del producte escollit</w:t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s-ES_tradnl"/>
        </w:rPr>
        <w:t xml:space="preserve">comprar productes </w:t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tl w:val="0"/>
        </w:rPr>
      </w:pPr>
      <w:r>
        <w:rPr>
          <w:rtl w:val="0"/>
          <w:lang w:val="es-ES_tradnl"/>
        </w:rPr>
        <w:t>desar, publicar i consultar historial de compres</w:t>
      </w: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tl w:val="0"/>
        </w:rPr>
      </w:pP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tl w:val="0"/>
        </w:rPr>
      </w:pPr>
    </w:p>
    <w:p>
      <w:pPr>
        <w:pStyle w:val="Per omissió"/>
        <w:bidi w:val="0"/>
        <w:spacing w:before="0" w:line="280" w:lineRule="atLeast"/>
        <w:ind w:left="0" w:right="0" w:firstLine="0"/>
        <w:jc w:val="left"/>
        <w:rPr>
          <w:rtl w:val="0"/>
        </w:rPr>
      </w:pPr>
      <w:r>
        <w:rPr>
          <w:rFonts w:ascii="Futura" w:hAnsi="Futura"/>
          <w:rtl w:val="0"/>
          <w:lang w:val="es-ES_tradnl"/>
        </w:rPr>
        <w:t>byshellA</w:t>
      </w:r>
      <w:r>
        <w:rPr>
          <w:rFonts w:ascii="Futura" w:cs="Futura" w:hAnsi="Futura" w:eastAsia="Futura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tab/>
      <w:tab/>
    </w:r>
    <w:r>
      <w:rPr>
        <w:outline w:val="0"/>
        <w:color w:val="797979"/>
        <w:sz w:val="20"/>
        <w:szCs w:val="20"/>
        <w14:textFill>
          <w14:solidFill>
            <w14:srgbClr w14:val="797979"/>
          </w14:solidFill>
        </w14:textFill>
      </w:rPr>
      <w:fldChar w:fldCharType="begin" w:fldLock="0"/>
    </w:r>
    <w:r>
      <w:rPr>
        <w:outline w:val="0"/>
        <w:color w:val="797979"/>
        <w:sz w:val="20"/>
        <w:szCs w:val="20"/>
        <w14:textFill>
          <w14:solidFill>
            <w14:srgbClr w14:val="797979"/>
          </w14:solidFill>
        </w14:textFill>
      </w:rPr>
      <w:instrText xml:space="preserve"> DATE \@ "dddd, d MMMM 'de' y" </w:instrText>
    </w:r>
    <w:r>
      <w:rPr>
        <w:outline w:val="0"/>
        <w:color w:val="797979"/>
        <w:sz w:val="20"/>
        <w:szCs w:val="20"/>
        <w14:textFill>
          <w14:solidFill>
            <w14:srgbClr w14:val="797979"/>
          </w14:solidFill>
        </w14:textFill>
      </w:rPr>
      <w:fldChar w:fldCharType="separate" w:fldLock="0"/>
    </w:r>
    <w:r>
      <w:rPr>
        <w:outline w:val="0"/>
        <w:color w:val="797979"/>
        <w:sz w:val="20"/>
        <w:szCs w:val="20"/>
        <w:rtl w:val="0"/>
        <w:lang w:val="pt-PT"/>
        <w14:textFill>
          <w14:solidFill>
            <w14:srgbClr w14:val="797979"/>
          </w14:solidFill>
        </w14:textFill>
      </w:rPr>
      <w:t>dijous, 30 d’abril de 2020</w:t>
    </w:r>
    <w:r>
      <w:rPr>
        <w:outline w:val="0"/>
        <w:color w:val="797979"/>
        <w:sz w:val="20"/>
        <w:szCs w:val="20"/>
        <w14:textFill>
          <w14:solidFill>
            <w14:srgbClr w14:val="797979"/>
          </w14:solidFill>
        </w14:textFill>
      </w:rPr>
      <w:fldChar w:fldCharType="end" w:fldLock="1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tabs>
        <w:tab w:val="center" w:pos="4513"/>
        <w:tab w:val="right" w:pos="9026"/>
        <w:tab w:val="clear" w:pos="9020"/>
      </w:tabs>
      <w:jc w:val="left"/>
    </w:pPr>
    <w:r>
      <w:rPr>
        <w:outline w:val="0"/>
        <w:color w:val="797979"/>
        <w:sz w:val="20"/>
        <w:szCs w:val="20"/>
        <w:rtl w:val="0"/>
        <w:lang w:val="es-ES_tradnl"/>
        <w14:textFill>
          <w14:solidFill>
            <w14:srgbClr w14:val="797979"/>
          </w14:solidFill>
        </w14:textFill>
      </w:rPr>
      <w:t>IT Academy / Front end</w:t>
    </w:r>
    <w:r>
      <w:rPr>
        <w:sz w:val="20"/>
        <w:szCs w:val="20"/>
      </w:rPr>
      <w:tab/>
      <w:tab/>
    </w:r>
    <w:r>
      <w:rPr>
        <w:outline w:val="0"/>
        <w:color w:val="797979"/>
        <w:sz w:val="20"/>
        <w:szCs w:val="20"/>
        <w:rtl w:val="0"/>
        <w:lang w:val="es-ES_tradnl"/>
        <w14:textFill>
          <w14:solidFill>
            <w14:srgbClr w14:val="797979"/>
          </w14:solidFill>
        </w14:textFill>
      </w:rPr>
      <w:t>Clara Torrents Canals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ó"/>
  </w:abstractNum>
  <w:abstractNum w:abstractNumId="1">
    <w:multiLevelType w:val="hybridMultilevel"/>
    <w:styleLink w:val="Guió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çalera i peu">
    <w:name w:val="Capçalera i peu"/>
    <w:next w:val="Capçalera i peu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ol">
    <w:name w:val="Títol"/>
    <w:next w:val="Co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ma">
    <w:name w:val="Tema"/>
    <w:next w:val="Co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Per omissió">
    <w:name w:val="Per omissió"/>
    <w:next w:val="Per omissió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Guió">
    <w:name w:val="Guió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