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4F4F4"/>
  <w:body>
    <w:p w:rsidR="00000000" w:rsidDel="00000000" w:rsidP="00000000" w:rsidRDefault="00000000" w:rsidRPr="00000000" w14:paraId="00000001">
      <w:pPr>
        <w:pStyle w:val="Title"/>
        <w:spacing w:after="240" w:lineRule="auto"/>
        <w:jc w:val="center"/>
        <w:rPr>
          <w:rFonts w:ascii="Montserrat" w:cs="Montserrat" w:eastAsia="Montserrat" w:hAnsi="Montserrat"/>
          <w:b w:val="1"/>
          <w:bCs w:val="1"/>
          <w:color w:val="002552"/>
          <w:sz w:val="38"/>
          <w:szCs w:val="38"/>
        </w:rPr>
      </w:pPr>
      <w:bookmarkStart w:colFirst="0" w:colLast="0" w:name="_yk02dpt52cj4" w:id="0"/>
      <w:bookmarkEnd w:id="0"/>
      <w:r w:rsidDel="00000000" w:rsidR="00000000" w:rsidRPr="00000000">
        <w:rPr>
          <w:rFonts w:ascii="Montserrat" w:cs="Montserrat" w:eastAsia="Montserrat" w:hAnsi="Montserrat"/>
          <w:b w:val="1"/>
          <w:bCs w:val="1"/>
          <w:color w:val="002552"/>
          <w:sz w:val="38"/>
          <w:szCs w:val="38"/>
          <w:rtl w:val="0"/>
        </w:rPr>
        <w:t xml:space="preserve">Osteopatia ed acufeni</w:t>
      </w:r>
    </w:p>
    <w:p w:rsidR="00000000" w:rsidDel="00000000" w:rsidP="00000000" w:rsidRDefault="00000000" w:rsidRPr="00000000" w14:paraId="00000002">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L'osteopatia può essere estremamente efficace nel trattamento di questo sintomo</w:t>
      </w:r>
      <w:r w:rsidDel="00000000" w:rsidR="00000000" w:rsidRPr="00000000">
        <w:rPr>
          <w:rFonts w:ascii="Montserrat" w:cs="Montserrat" w:eastAsia="Montserrat" w:hAnsi="Montserrat"/>
          <w:color w:val="002552"/>
          <w:sz w:val="24"/>
          <w:szCs w:val="24"/>
          <w:rtl w:val="0"/>
        </w:rPr>
        <w:t xml:space="preserve">, a patto di mantenere una rigorosa integrità clinica: la nostra missione non è promettere il </w:t>
      </w:r>
      <w:r w:rsidDel="00000000" w:rsidR="00000000" w:rsidRPr="00000000">
        <w:rPr>
          <w:rFonts w:ascii="Montserrat" w:cs="Montserrat" w:eastAsia="Montserrat" w:hAnsi="Montserrat"/>
          <w:i w:val="1"/>
          <w:iCs w:val="1"/>
          <w:color w:val="002552"/>
          <w:sz w:val="24"/>
          <w:szCs w:val="24"/>
          <w:rtl w:val="0"/>
        </w:rPr>
        <w:t xml:space="preserve">silenzio assoluto</w:t>
      </w:r>
      <w:r w:rsidDel="00000000" w:rsidR="00000000" w:rsidRPr="00000000">
        <w:rPr>
          <w:rFonts w:ascii="Montserrat" w:cs="Montserrat" w:eastAsia="Montserrat" w:hAnsi="Montserrat"/>
          <w:color w:val="002552"/>
          <w:sz w:val="24"/>
          <w:szCs w:val="24"/>
          <w:rtl w:val="0"/>
        </w:rPr>
        <w:t xml:space="preserve"> a chi presenta un danno cocleare permanente, ma agire come </w:t>
      </w:r>
      <w:r w:rsidDel="00000000" w:rsidR="00000000" w:rsidRPr="00000000">
        <w:rPr>
          <w:rFonts w:ascii="Montserrat" w:cs="Montserrat" w:eastAsia="Montserrat" w:hAnsi="Montserrat"/>
          <w:b w:val="1"/>
          <w:bCs w:val="1"/>
          <w:color w:val="002552"/>
          <w:sz w:val="24"/>
          <w:szCs w:val="24"/>
          <w:rtl w:val="0"/>
        </w:rPr>
        <w:t xml:space="preserve">neuromodulatori manuali</w:t>
      </w:r>
      <w:r w:rsidDel="00000000" w:rsidR="00000000" w:rsidRPr="00000000">
        <w:rPr>
          <w:rFonts w:ascii="Montserrat" w:cs="Montserrat" w:eastAsia="Montserrat" w:hAnsi="Montserrat"/>
          <w:color w:val="002552"/>
          <w:sz w:val="24"/>
          <w:szCs w:val="24"/>
          <w:rtl w:val="0"/>
        </w:rPr>
        <w:t xml:space="preserve"> per abbattere il volume del segnale, eliminare il distress associato e restituire al paziente la qualità di vita che gli è stata sottratta.</w:t>
      </w:r>
    </w:p>
    <w:p w:rsidR="00000000" w:rsidDel="00000000" w:rsidP="00000000" w:rsidRDefault="00000000" w:rsidRPr="00000000" w14:paraId="00000003">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 differenza tra il successo e il fallimento risiede nella precisione della diagnosi differenziale. Grazie a questa guida, costruita sulle ricerche d’eccellenza di </w:t>
      </w:r>
      <w:r w:rsidDel="00000000" w:rsidR="00000000" w:rsidRPr="00000000">
        <w:rPr>
          <w:rFonts w:ascii="Montserrat" w:cs="Montserrat" w:eastAsia="Montserrat" w:hAnsi="Montserrat"/>
          <w:b w:val="1"/>
          <w:bCs w:val="1"/>
          <w:color w:val="002552"/>
          <w:sz w:val="24"/>
          <w:szCs w:val="24"/>
          <w:rtl w:val="0"/>
        </w:rPr>
        <w:t xml:space="preserve">Sarah Michiels</w:t>
      </w:r>
      <w:r w:rsidDel="00000000" w:rsidR="00000000" w:rsidRPr="00000000">
        <w:rPr>
          <w:rFonts w:ascii="Montserrat" w:cs="Montserrat" w:eastAsia="Montserrat" w:hAnsi="Montserrat"/>
          <w:color w:val="002552"/>
          <w:sz w:val="24"/>
          <w:szCs w:val="24"/>
          <w:rtl w:val="0"/>
        </w:rPr>
        <w:t xml:space="preserve">, avrai finalmente a disposizione tutti gli strumenti necessari per distinguere la quota neuro-sensoriale da quella somatosensoriale.</w:t>
      </w:r>
    </w:p>
    <w:p w:rsidR="00000000" w:rsidDel="00000000" w:rsidP="00000000" w:rsidRDefault="00000000" w:rsidRPr="00000000" w14:paraId="00000004">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L’acufene non sarà più un semplice fischio, grazie a questa procedura diventerai il clinico capace di:</w:t>
      </w:r>
    </w:p>
    <w:p w:rsidR="00000000" w:rsidDel="00000000" w:rsidP="00000000" w:rsidRDefault="00000000" w:rsidRPr="00000000" w14:paraId="00000005">
      <w:pPr>
        <w:numPr>
          <w:ilvl w:val="0"/>
          <w:numId w:val="36"/>
        </w:numPr>
        <w:spacing w:after="0" w:afterAutospacing="0" w:before="240" w:lineRule="auto"/>
        <w:ind w:left="720" w:hanging="360"/>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Indagare e modulare il sistema trigemino-cervicale.</w:t>
      </w:r>
    </w:p>
    <w:p w:rsidR="00000000" w:rsidDel="00000000" w:rsidP="00000000" w:rsidRDefault="00000000" w:rsidRPr="00000000" w14:paraId="00000006">
      <w:pPr>
        <w:numPr>
          <w:ilvl w:val="0"/>
          <w:numId w:val="36"/>
        </w:numPr>
        <w:spacing w:after="0" w:afterAutospacing="0" w:before="0" w:beforeAutospacing="0" w:lineRule="auto"/>
        <w:ind w:left="720" w:hanging="360"/>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Interpretare i segnali di modulazione somatica.</w:t>
      </w:r>
    </w:p>
    <w:p w:rsidR="00000000" w:rsidDel="00000000" w:rsidP="00000000" w:rsidRDefault="00000000" w:rsidRPr="00000000" w14:paraId="00000007">
      <w:pPr>
        <w:numPr>
          <w:ilvl w:val="0"/>
          <w:numId w:val="36"/>
        </w:numPr>
        <w:spacing w:after="240" w:before="0" w:beforeAutospacing="0" w:lineRule="auto"/>
        <w:ind w:left="720" w:hanging="360"/>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Trattare chirurgicamente i fulcri di tensione che alimentano il fischio.</w:t>
      </w:r>
    </w:p>
    <w:p w:rsidR="00000000" w:rsidDel="00000000" w:rsidP="00000000" w:rsidRDefault="00000000" w:rsidRPr="00000000" w14:paraId="00000008">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Attraverso questa mappa operativa, trasformerai la tua pratica manuale in una vera e propria </w:t>
      </w:r>
      <w:r w:rsidDel="00000000" w:rsidR="00000000" w:rsidRPr="00000000">
        <w:rPr>
          <w:rFonts w:ascii="Montserrat" w:cs="Montserrat" w:eastAsia="Montserrat" w:hAnsi="Montserrat"/>
          <w:b w:val="1"/>
          <w:bCs w:val="1"/>
          <w:color w:val="002552"/>
          <w:sz w:val="24"/>
          <w:szCs w:val="24"/>
          <w:rtl w:val="0"/>
        </w:rPr>
        <w:t xml:space="preserve">terapia di reset neurologico</w:t>
      </w:r>
      <w:r w:rsidDel="00000000" w:rsidR="00000000" w:rsidRPr="00000000">
        <w:rPr>
          <w:rFonts w:ascii="Montserrat" w:cs="Montserrat" w:eastAsia="Montserrat" w:hAnsi="Montserrat"/>
          <w:color w:val="002552"/>
          <w:sz w:val="24"/>
          <w:szCs w:val="24"/>
          <w:rtl w:val="0"/>
        </w:rPr>
        <w:t xml:space="preserve">, portando i tuoi risultati clinici a un livello che nessun protocollo farmacologico o puramente diagnostico potrà mai raggiungere.</w:t>
      </w:r>
    </w:p>
    <w:p w:rsidR="00000000" w:rsidDel="00000000" w:rsidP="00000000" w:rsidRDefault="00000000" w:rsidRPr="00000000" w14:paraId="00000009">
      <w:pPr>
        <w:spacing w:after="240" w:before="240" w:lineRule="auto"/>
        <w:jc w:val="right"/>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Buon nutrimento!</w:t>
      </w:r>
    </w:p>
    <w:p w:rsidR="00000000" w:rsidDel="00000000" w:rsidP="00000000" w:rsidRDefault="00000000" w:rsidRPr="00000000" w14:paraId="0000000A">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0B">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0C">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0D">
      <w:pPr>
        <w:pStyle w:val="Heading4"/>
        <w:keepNext w:val="0"/>
        <w:keepLines w:val="0"/>
        <w:spacing w:after="40" w:before="0" w:lineRule="auto"/>
        <w:ind w:left="0" w:firstLine="0"/>
        <w:rPr>
          <w:rFonts w:ascii="Montserrat" w:cs="Montserrat" w:eastAsia="Montserrat" w:hAnsi="Montserrat"/>
          <w:b w:val="1"/>
          <w:bCs w:val="1"/>
          <w:color w:val="002552"/>
          <w:sz w:val="26"/>
          <w:szCs w:val="26"/>
        </w:rPr>
      </w:pPr>
      <w:bookmarkStart w:colFirst="0" w:colLast="0" w:name="_ldbefl3um27m" w:id="1"/>
      <w:bookmarkEnd w:id="1"/>
      <w:r w:rsidDel="00000000" w:rsidR="00000000" w:rsidRPr="00000000">
        <w:rPr>
          <w:rFonts w:ascii="Montserrat" w:cs="Montserrat" w:eastAsia="Montserrat" w:hAnsi="Montserrat"/>
          <w:b w:val="1"/>
          <w:bCs w:val="1"/>
          <w:color w:val="002552"/>
          <w:sz w:val="26"/>
          <w:szCs w:val="26"/>
          <w:rtl w:val="0"/>
        </w:rPr>
        <w:t xml:space="preserve">Efficacia basata sull'Eziologia</w:t>
      </w:r>
    </w:p>
    <w:p w:rsidR="00000000" w:rsidDel="00000000" w:rsidP="00000000" w:rsidRDefault="00000000" w:rsidRPr="00000000" w14:paraId="0000000E">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L'efficacia del trattamento manipolativo (OMT) non è uniforme, ma varia drasticamente in base alla causa:</w:t>
      </w:r>
    </w:p>
    <w:p w:rsidR="00000000" w:rsidDel="00000000" w:rsidP="00000000" w:rsidRDefault="00000000" w:rsidRPr="00000000" w14:paraId="0000000F">
      <w:pPr>
        <w:numPr>
          <w:ilvl w:val="0"/>
          <w:numId w:val="6"/>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Acufene Somatosensoriale (Efficacia ALTA):</w:t>
      </w:r>
      <w:r w:rsidDel="00000000" w:rsidR="00000000" w:rsidRPr="00000000">
        <w:rPr>
          <w:rFonts w:ascii="Montserrat" w:cs="Montserrat" w:eastAsia="Montserrat" w:hAnsi="Montserrat"/>
          <w:color w:val="002552"/>
          <w:sz w:val="24"/>
          <w:szCs w:val="24"/>
          <w:rtl w:val="0"/>
        </w:rPr>
        <w:t xml:space="preserve"> Il core della nostra pratica. Si manifesta quando il suono è modulabile da movimenti del collo, della mandibola o pressione sui trigger point (SCM, massetere, trapezio). Agisce direttamente sul Nucleo Cocleare Dorsale (DCN).</w:t>
      </w:r>
    </w:p>
    <w:p w:rsidR="00000000" w:rsidDel="00000000" w:rsidP="00000000" w:rsidRDefault="00000000" w:rsidRPr="00000000" w14:paraId="00000010">
      <w:pPr>
        <w:numPr>
          <w:ilvl w:val="0"/>
          <w:numId w:val="6"/>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Acufene Post-Traumatico (Efficacia BUONA):</w:t>
      </w:r>
      <w:r w:rsidDel="00000000" w:rsidR="00000000" w:rsidRPr="00000000">
        <w:rPr>
          <w:rFonts w:ascii="Montserrat" w:cs="Montserrat" w:eastAsia="Montserrat" w:hAnsi="Montserrat"/>
          <w:color w:val="002552"/>
          <w:sz w:val="24"/>
          <w:szCs w:val="24"/>
          <w:rtl w:val="0"/>
        </w:rPr>
        <w:t xml:space="preserve"> Tipico esito di colpi di frusta o traumi sacrali che alterano la dinamica durale e la base cranica.</w:t>
      </w:r>
    </w:p>
    <w:p w:rsidR="00000000" w:rsidDel="00000000" w:rsidP="00000000" w:rsidRDefault="00000000" w:rsidRPr="00000000" w14:paraId="00000011">
      <w:pPr>
        <w:numPr>
          <w:ilvl w:val="0"/>
          <w:numId w:val="6"/>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Acufene Neuro-Sensoriale (Efficacia MODERATA):</w:t>
      </w:r>
      <w:r w:rsidDel="00000000" w:rsidR="00000000" w:rsidRPr="00000000">
        <w:rPr>
          <w:rFonts w:ascii="Montserrat" w:cs="Montserrat" w:eastAsia="Montserrat" w:hAnsi="Montserrat"/>
          <w:color w:val="002552"/>
          <w:sz w:val="24"/>
          <w:szCs w:val="24"/>
          <w:rtl w:val="0"/>
        </w:rPr>
        <w:t xml:space="preserve"> In presenza di danno cocleare o presbiacusia, l'OMT non rigenera ovviamente i tessuti, ma riduce il disturbo muscolare e pressorio aggiunto, abbassando il volume percepito.</w:t>
      </w:r>
    </w:p>
    <w:p w:rsidR="00000000" w:rsidDel="00000000" w:rsidP="00000000" w:rsidRDefault="00000000" w:rsidRPr="00000000" w14:paraId="00000012">
      <w:pPr>
        <w:numPr>
          <w:ilvl w:val="0"/>
          <w:numId w:val="6"/>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Acufene Vascolare (Efficacia VARIABILE):</w:t>
      </w:r>
      <w:r w:rsidDel="00000000" w:rsidR="00000000" w:rsidRPr="00000000">
        <w:rPr>
          <w:rFonts w:ascii="Montserrat" w:cs="Montserrat" w:eastAsia="Montserrat" w:hAnsi="Montserrat"/>
          <w:color w:val="002552"/>
          <w:sz w:val="24"/>
          <w:szCs w:val="24"/>
          <w:rtl w:val="0"/>
        </w:rPr>
        <w:t xml:space="preserve"> Risolutivo se legato a congestione venosa; nullo se legato a malformazioni arteriose (richiede invio immediato allo specialista).</w:t>
      </w:r>
    </w:p>
    <w:p w:rsidR="00000000" w:rsidDel="00000000" w:rsidP="00000000" w:rsidRDefault="00000000" w:rsidRPr="00000000" w14:paraId="00000013">
      <w:pPr>
        <w:pStyle w:val="Heading4"/>
        <w:keepNext w:val="0"/>
        <w:keepLines w:val="0"/>
        <w:spacing w:after="40" w:before="0" w:lineRule="auto"/>
        <w:ind w:left="0" w:firstLine="0"/>
        <w:rPr>
          <w:rFonts w:ascii="Montserrat" w:cs="Montserrat" w:eastAsia="Montserrat" w:hAnsi="Montserrat"/>
          <w:b w:val="1"/>
          <w:bCs w:val="1"/>
          <w:color w:val="002552"/>
          <w:sz w:val="26"/>
          <w:szCs w:val="26"/>
        </w:rPr>
      </w:pPr>
      <w:bookmarkStart w:colFirst="0" w:colLast="0" w:name="_h2l4xjvbrp5n" w:id="2"/>
      <w:bookmarkEnd w:id="2"/>
      <w:r w:rsidDel="00000000" w:rsidR="00000000" w:rsidRPr="00000000">
        <w:rPr>
          <w:rFonts w:ascii="Montserrat" w:cs="Montserrat" w:eastAsia="Montserrat" w:hAnsi="Montserrat"/>
          <w:b w:val="1"/>
          <w:bCs w:val="1"/>
          <w:color w:val="002552"/>
          <w:sz w:val="26"/>
          <w:szCs w:val="26"/>
          <w:rtl w:val="0"/>
        </w:rPr>
        <w:t xml:space="preserve">Gestione delle Aspettative vs. Motivazione</w:t>
      </w:r>
    </w:p>
    <w:p w:rsidR="00000000" w:rsidDel="00000000" w:rsidP="00000000" w:rsidRDefault="00000000" w:rsidRPr="00000000" w14:paraId="00000014">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successo dipende dalla capacità di muoversi all’interno delle incertezze cliniche:</w:t>
      </w:r>
    </w:p>
    <w:p w:rsidR="00000000" w:rsidDel="00000000" w:rsidP="00000000" w:rsidRDefault="00000000" w:rsidRPr="00000000" w14:paraId="00000015">
      <w:pPr>
        <w:numPr>
          <w:ilvl w:val="0"/>
          <w:numId w:val="9"/>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Realismo:</w:t>
      </w:r>
      <w:r w:rsidDel="00000000" w:rsidR="00000000" w:rsidRPr="00000000">
        <w:rPr>
          <w:rFonts w:ascii="Montserrat" w:cs="Montserrat" w:eastAsia="Montserrat" w:hAnsi="Montserrat"/>
          <w:color w:val="002552"/>
          <w:sz w:val="24"/>
          <w:szCs w:val="24"/>
          <w:rtl w:val="0"/>
        </w:rPr>
        <w:t xml:space="preserve"> Non promettere il silenzio assoluto, specialmente se esiste un danno tissutale permanente. Misura il successo sulla riduzione della disabilità e sulla capacità del cervello di "dimenticare" il suono.</w:t>
      </w:r>
    </w:p>
    <w:p w:rsidR="00000000" w:rsidDel="00000000" w:rsidP="00000000" w:rsidRDefault="00000000" w:rsidRPr="00000000" w14:paraId="00000016">
      <w:pPr>
        <w:numPr>
          <w:ilvl w:val="0"/>
          <w:numId w:val="9"/>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Forza della Motivazione:</w:t>
      </w:r>
      <w:r w:rsidDel="00000000" w:rsidR="00000000" w:rsidRPr="00000000">
        <w:rPr>
          <w:rFonts w:ascii="Montserrat" w:cs="Montserrat" w:eastAsia="Montserrat" w:hAnsi="Montserrat"/>
          <w:color w:val="002552"/>
          <w:sz w:val="24"/>
          <w:szCs w:val="24"/>
          <w:rtl w:val="0"/>
        </w:rPr>
        <w:t xml:space="preserve"> Ricorda che la tua competenza manuale è spesso l'unica reale opportunità di cambiamento per pazienti già respinti da approcci puramente farmacologici. Mentre i farmaci agiscono sulla chimica sistemica, l'osteopata agisce sulla causa meccanica e sul reset dei fusi neuromuscolari che condizionano l’acufene.</w:t>
      </w:r>
    </w:p>
    <w:p w:rsidR="00000000" w:rsidDel="00000000" w:rsidP="00000000" w:rsidRDefault="00000000" w:rsidRPr="00000000" w14:paraId="00000017">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18">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19">
      <w:pPr>
        <w:spacing w:after="240" w:lineRule="auto"/>
        <w:jc w:val="center"/>
        <w:rPr>
          <w:rFonts w:ascii="Montserrat" w:cs="Montserrat" w:eastAsia="Montserrat" w:hAnsi="Montserrat"/>
          <w:i w:val="1"/>
          <w:iCs w:val="1"/>
          <w:color w:val="002552"/>
          <w:sz w:val="24"/>
          <w:szCs w:val="24"/>
        </w:rPr>
      </w:pPr>
      <w:r w:rsidDel="00000000" w:rsidR="00000000" w:rsidRPr="00000000">
        <w:rPr>
          <w:rFonts w:ascii="Montserrat" w:cs="Montserrat" w:eastAsia="Montserrat" w:hAnsi="Montserrat"/>
          <w:i w:val="1"/>
          <w:iCs w:val="1"/>
          <w:color w:val="002552"/>
          <w:sz w:val="24"/>
          <w:szCs w:val="24"/>
          <w:rtl w:val="0"/>
        </w:rPr>
        <w:t xml:space="preserve">Sii cauto nelle promesse verbali, ma audace e iper-competente nell'approccio manuale.</w:t>
      </w:r>
    </w:p>
    <w:p w:rsidR="00000000" w:rsidDel="00000000" w:rsidP="00000000" w:rsidRDefault="00000000" w:rsidRPr="00000000" w14:paraId="0000001A">
      <w:pPr>
        <w:spacing w:after="240" w:lineRule="auto"/>
        <w:jc w:val="center"/>
        <w:rPr>
          <w:rFonts w:ascii="Montserrat" w:cs="Montserrat" w:eastAsia="Montserrat" w:hAnsi="Montserrat"/>
          <w:b w:val="1"/>
          <w:bCs w:val="1"/>
          <w:color w:val="002552"/>
        </w:rPr>
      </w:pPr>
      <w:r w:rsidDel="00000000" w:rsidR="00000000" w:rsidRPr="00000000">
        <w:rPr>
          <w:rFonts w:ascii="Montserrat" w:cs="Montserrat" w:eastAsia="Montserrat" w:hAnsi="Montserrat"/>
          <w:i w:val="1"/>
          <w:iCs w:val="1"/>
          <w:color w:val="002552"/>
          <w:sz w:val="24"/>
          <w:szCs w:val="24"/>
          <w:rtl w:val="0"/>
        </w:rPr>
        <w:t xml:space="preserve">L'osteopatia è </w:t>
      </w:r>
      <w:r w:rsidDel="00000000" w:rsidR="00000000" w:rsidRPr="00000000">
        <w:rPr>
          <w:rFonts w:ascii="Montserrat" w:cs="Montserrat" w:eastAsia="Montserrat" w:hAnsi="Montserrat"/>
          <w:b w:val="1"/>
          <w:bCs w:val="1"/>
          <w:i w:val="1"/>
          <w:iCs w:val="1"/>
          <w:color w:val="002552"/>
          <w:sz w:val="24"/>
          <w:szCs w:val="24"/>
          <w:rtl w:val="0"/>
        </w:rPr>
        <w:t xml:space="preserve">la terapia manuale più efficace</w:t>
      </w:r>
      <w:r w:rsidDel="00000000" w:rsidR="00000000" w:rsidRPr="00000000">
        <w:rPr>
          <w:rFonts w:ascii="Montserrat" w:cs="Montserrat" w:eastAsia="Montserrat" w:hAnsi="Montserrat"/>
          <w:i w:val="1"/>
          <w:iCs w:val="1"/>
          <w:color w:val="002552"/>
          <w:sz w:val="24"/>
          <w:szCs w:val="24"/>
          <w:rtl w:val="0"/>
        </w:rPr>
        <w:t xml:space="preserve"> per l'acufene perché è l'unica che integra cranio, visceri, emozioni e colonna in un unico ragionamento. Tuttavia, la tua efficacia dipende dalla tua capacità di </w:t>
      </w:r>
      <w:r w:rsidDel="00000000" w:rsidR="00000000" w:rsidRPr="00000000">
        <w:rPr>
          <w:rFonts w:ascii="Montserrat" w:cs="Montserrat" w:eastAsia="Montserrat" w:hAnsi="Montserrat"/>
          <w:b w:val="1"/>
          <w:bCs w:val="1"/>
          <w:i w:val="1"/>
          <w:iCs w:val="1"/>
          <w:color w:val="002552"/>
          <w:sz w:val="24"/>
          <w:szCs w:val="24"/>
          <w:rtl w:val="0"/>
        </w:rPr>
        <w:t xml:space="preserve">gestire le aspettative</w:t>
      </w:r>
      <w:r w:rsidDel="00000000" w:rsidR="00000000" w:rsidRPr="00000000">
        <w:rPr>
          <w:rFonts w:ascii="Montserrat" w:cs="Montserrat" w:eastAsia="Montserrat" w:hAnsi="Montserrat"/>
          <w:i w:val="1"/>
          <w:iCs w:val="1"/>
          <w:color w:val="002552"/>
          <w:sz w:val="24"/>
          <w:szCs w:val="24"/>
          <w:rtl w:val="0"/>
        </w:rPr>
        <w:t xml:space="preserve">: spiega al paziente che l'obiettivo è togliere e/o gestire il disturbo per permettere al cervello di dimenticare il suono.</w:t>
      </w:r>
      <w:r w:rsidDel="00000000" w:rsidR="00000000" w:rsidRPr="00000000">
        <w:rPr>
          <w:rtl w:val="0"/>
        </w:rPr>
      </w:r>
    </w:p>
    <w:p w:rsidR="00000000" w:rsidDel="00000000" w:rsidP="00000000" w:rsidRDefault="00000000" w:rsidRPr="00000000" w14:paraId="0000001B">
      <w:pPr>
        <w:pStyle w:val="Heading4"/>
        <w:keepNext w:val="0"/>
        <w:keepLines w:val="0"/>
        <w:spacing w:after="40" w:before="0" w:lineRule="auto"/>
        <w:ind w:left="0" w:firstLine="0"/>
        <w:rPr>
          <w:rFonts w:ascii="Montserrat" w:cs="Montserrat" w:eastAsia="Montserrat" w:hAnsi="Montserrat"/>
          <w:b w:val="1"/>
          <w:bCs w:val="1"/>
          <w:color w:val="002552"/>
        </w:rPr>
      </w:pPr>
      <w:bookmarkStart w:colFirst="0" w:colLast="0" w:name="_w2bf929puyvk" w:id="3"/>
      <w:bookmarkEnd w:id="3"/>
      <w:r w:rsidDel="00000000" w:rsidR="00000000" w:rsidRPr="00000000">
        <w:rPr>
          <w:rFonts w:ascii="Montserrat" w:cs="Montserrat" w:eastAsia="Montserrat" w:hAnsi="Montserrat"/>
          <w:b w:val="1"/>
          <w:bCs w:val="1"/>
          <w:color w:val="002552"/>
          <w:rtl w:val="0"/>
        </w:rPr>
        <w:t xml:space="preserve">I Tre Livelli di Successo</w:t>
      </w:r>
    </w:p>
    <w:p w:rsidR="00000000" w:rsidDel="00000000" w:rsidP="00000000" w:rsidRDefault="00000000" w:rsidRPr="00000000" w14:paraId="0000001C">
      <w:pPr>
        <w:numPr>
          <w:ilvl w:val="0"/>
          <w:numId w:val="3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Volume:</w:t>
      </w:r>
      <w:r w:rsidDel="00000000" w:rsidR="00000000" w:rsidRPr="00000000">
        <w:rPr>
          <w:rFonts w:ascii="Montserrat" w:cs="Montserrat" w:eastAsia="Montserrat" w:hAnsi="Montserrat"/>
          <w:color w:val="002552"/>
          <w:sz w:val="24"/>
          <w:szCs w:val="24"/>
          <w:rtl w:val="0"/>
        </w:rPr>
        <w:t xml:space="preserve"> Riduzione dell'intensità percepita.</w:t>
      </w:r>
    </w:p>
    <w:p w:rsidR="00000000" w:rsidDel="00000000" w:rsidP="00000000" w:rsidRDefault="00000000" w:rsidRPr="00000000" w14:paraId="0000001D">
      <w:pPr>
        <w:numPr>
          <w:ilvl w:val="0"/>
          <w:numId w:val="3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Distress:</w:t>
      </w:r>
      <w:r w:rsidDel="00000000" w:rsidR="00000000" w:rsidRPr="00000000">
        <w:rPr>
          <w:rFonts w:ascii="Montserrat" w:cs="Montserrat" w:eastAsia="Montserrat" w:hAnsi="Montserrat"/>
          <w:color w:val="002552"/>
          <w:sz w:val="24"/>
          <w:szCs w:val="24"/>
          <w:rtl w:val="0"/>
        </w:rPr>
        <w:t xml:space="preserve"> Il paziente sente il suono ma non ne è più ossessionato; il sistema limbico smette di etichettarlo come pericolo.</w:t>
      </w:r>
    </w:p>
    <w:p w:rsidR="00000000" w:rsidDel="00000000" w:rsidP="00000000" w:rsidRDefault="00000000" w:rsidRPr="00000000" w14:paraId="0000001E">
      <w:pPr>
        <w:numPr>
          <w:ilvl w:val="0"/>
          <w:numId w:val="37"/>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Sintomi associati:</w:t>
      </w:r>
      <w:r w:rsidDel="00000000" w:rsidR="00000000" w:rsidRPr="00000000">
        <w:rPr>
          <w:rFonts w:ascii="Montserrat" w:cs="Montserrat" w:eastAsia="Montserrat" w:hAnsi="Montserrat"/>
          <w:color w:val="002552"/>
          <w:sz w:val="24"/>
          <w:szCs w:val="24"/>
          <w:rtl w:val="0"/>
        </w:rPr>
        <w:t xml:space="preserve"> Scomparsa di vertigini, cefalea e senso di pienezza auricolare.</w:t>
      </w:r>
    </w:p>
    <w:p w:rsidR="00000000" w:rsidDel="00000000" w:rsidP="00000000" w:rsidRDefault="00000000" w:rsidRPr="00000000" w14:paraId="0000001F">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tmouefcx23um" w:id="4"/>
      <w:bookmarkEnd w:id="4"/>
      <w:r w:rsidDel="00000000" w:rsidR="00000000" w:rsidRPr="00000000">
        <w:rPr>
          <w:rFonts w:ascii="Montserrat" w:cs="Montserrat" w:eastAsia="Montserrat" w:hAnsi="Montserrat"/>
          <w:b w:val="1"/>
          <w:bCs w:val="1"/>
          <w:color w:val="002552"/>
          <w:sz w:val="24"/>
          <w:szCs w:val="24"/>
          <w:rtl w:val="0"/>
        </w:rPr>
        <w:t xml:space="preserve">Perché l'Osteopatia è superiore alla sola terapia farmacologica?</w:t>
      </w:r>
    </w:p>
    <w:p w:rsidR="00000000" w:rsidDel="00000000" w:rsidP="00000000" w:rsidRDefault="00000000" w:rsidRPr="00000000" w14:paraId="00000020">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Mentre i farmaci (vasodilatatori o ansiolitici) agiscono sulla chimica sistemica (creando numerosi affetti avversi molto spesso non menzionati da chi li prescrive), </w:t>
      </w:r>
      <w:r w:rsidDel="00000000" w:rsidR="00000000" w:rsidRPr="00000000">
        <w:rPr>
          <w:rFonts w:ascii="Montserrat" w:cs="Montserrat" w:eastAsia="Montserrat" w:hAnsi="Montserrat"/>
          <w:b w:val="1"/>
          <w:bCs w:val="1"/>
          <w:color w:val="002552"/>
          <w:sz w:val="24"/>
          <w:szCs w:val="24"/>
          <w:rtl w:val="0"/>
        </w:rPr>
        <w:t xml:space="preserve">per te è chiaro</w:t>
      </w:r>
      <w:r w:rsidDel="00000000" w:rsidR="00000000" w:rsidRPr="00000000">
        <w:rPr>
          <w:rFonts w:ascii="Montserrat" w:cs="Montserrat" w:eastAsia="Montserrat" w:hAnsi="Montserrat"/>
          <w:color w:val="002552"/>
          <w:sz w:val="24"/>
          <w:szCs w:val="24"/>
          <w:rtl w:val="0"/>
        </w:rPr>
        <w:t xml:space="preserve"> che l'approccio manuale agisce sulla </w:t>
      </w:r>
      <w:r w:rsidDel="00000000" w:rsidR="00000000" w:rsidRPr="00000000">
        <w:rPr>
          <w:rFonts w:ascii="Montserrat" w:cs="Montserrat" w:eastAsia="Montserrat" w:hAnsi="Montserrat"/>
          <w:b w:val="1"/>
          <w:bCs w:val="1"/>
          <w:color w:val="002552"/>
          <w:sz w:val="24"/>
          <w:szCs w:val="24"/>
          <w:rtl w:val="0"/>
        </w:rPr>
        <w:t xml:space="preserve">causa meccanica e neurologica locale</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021">
      <w:pPr>
        <w:numPr>
          <w:ilvl w:val="0"/>
          <w:numId w:val="3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Decompressione fisica:</w:t>
      </w:r>
      <w:r w:rsidDel="00000000" w:rsidR="00000000" w:rsidRPr="00000000">
        <w:rPr>
          <w:rFonts w:ascii="Montserrat" w:cs="Montserrat" w:eastAsia="Montserrat" w:hAnsi="Montserrat"/>
          <w:color w:val="002552"/>
          <w:sz w:val="24"/>
          <w:szCs w:val="24"/>
          <w:rtl w:val="0"/>
        </w:rPr>
        <w:t xml:space="preserve"> Nessun farmaco può liberare un foro giugulare o sbloccare un'articolazione temporo-mandibolare.</w:t>
      </w:r>
    </w:p>
    <w:p w:rsidR="00000000" w:rsidDel="00000000" w:rsidP="00000000" w:rsidRDefault="00000000" w:rsidRPr="00000000" w14:paraId="00000022">
      <w:pPr>
        <w:numPr>
          <w:ilvl w:val="0"/>
          <w:numId w:val="3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Reset propriocettivo:</w:t>
      </w:r>
      <w:r w:rsidDel="00000000" w:rsidR="00000000" w:rsidRPr="00000000">
        <w:rPr>
          <w:rFonts w:ascii="Montserrat" w:cs="Montserrat" w:eastAsia="Montserrat" w:hAnsi="Montserrat"/>
          <w:color w:val="002552"/>
          <w:sz w:val="24"/>
          <w:szCs w:val="24"/>
          <w:rtl w:val="0"/>
        </w:rPr>
        <w:t xml:space="preserve"> Solo il tocco manuale può resettare i fusi neuromuscolari dei sub-occipitali che stanno inviando segnali distorti al cervello.</w:t>
      </w:r>
    </w:p>
    <w:p w:rsidR="00000000" w:rsidDel="00000000" w:rsidP="00000000" w:rsidRDefault="00000000" w:rsidRPr="00000000" w14:paraId="00000023">
      <w:pPr>
        <w:numPr>
          <w:ilvl w:val="0"/>
          <w:numId w:val="33"/>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Effetto neurobiologico del tocco:</w:t>
      </w:r>
      <w:r w:rsidDel="00000000" w:rsidR="00000000" w:rsidRPr="00000000">
        <w:rPr>
          <w:rFonts w:ascii="Montserrat" w:cs="Montserrat" w:eastAsia="Montserrat" w:hAnsi="Montserrat"/>
          <w:color w:val="002552"/>
          <w:sz w:val="24"/>
          <w:szCs w:val="24"/>
          <w:rtl w:val="0"/>
        </w:rPr>
        <w:t xml:space="preserve"> Il trattamento manipolativo osteopatico (OMT) stimola il rilascio di ossitocina e abbassa il cortisolo, agendo direttamente sul filtro talamico dell'acufene.</w:t>
      </w:r>
    </w:p>
    <w:p w:rsidR="00000000" w:rsidDel="00000000" w:rsidP="00000000" w:rsidRDefault="00000000" w:rsidRPr="00000000" w14:paraId="00000024">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eeghz5b5p0hl" w:id="5"/>
      <w:bookmarkEnd w:id="5"/>
      <w:r w:rsidDel="00000000" w:rsidR="00000000" w:rsidRPr="00000000">
        <w:rPr>
          <w:rFonts w:ascii="Montserrat" w:cs="Montserrat" w:eastAsia="Montserrat" w:hAnsi="Montserrat"/>
          <w:b w:val="1"/>
          <w:bCs w:val="1"/>
          <w:color w:val="002552"/>
          <w:sz w:val="24"/>
          <w:szCs w:val="24"/>
          <w:rtl w:val="0"/>
        </w:rPr>
        <w:t xml:space="preserve">Tabella: Cosa aspettarsi dal trattamento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8.9381117079995"/>
        <w:gridCol w:w="3406.8261093531537"/>
        <w:gridCol w:w="4109.747589962471"/>
        <w:tblGridChange w:id="0">
          <w:tblGrid>
            <w:gridCol w:w="1508.9381117079995"/>
            <w:gridCol w:w="3406.8261093531537"/>
            <w:gridCol w:w="4109.74758996247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Numero Sedute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Risultato Tipico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Cosa succede nel corpo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Cambio di tonalità o "movimento" del suono.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Reset della via somatosensoriale cervicale.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Riduzione del volume e dei momenti di picco.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Miglioramento del drenaggio venoso e stabilità limbica.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Consolidamento e abitudine.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Plasticità neuronale: il cervello impara a ignorare il segnale.</w:t>
            </w:r>
          </w:p>
        </w:tc>
      </w:tr>
    </w:tbl>
    <w:p w:rsidR="00000000" w:rsidDel="00000000" w:rsidP="00000000" w:rsidRDefault="00000000" w:rsidRPr="00000000" w14:paraId="00000031">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na3j315z1oj1" w:id="6"/>
      <w:bookmarkEnd w:id="6"/>
      <w:r w:rsidDel="00000000" w:rsidR="00000000" w:rsidRPr="00000000">
        <w:rPr>
          <w:rFonts w:ascii="Montserrat" w:cs="Montserrat" w:eastAsia="Montserrat" w:hAnsi="Montserrat"/>
          <w:b w:val="1"/>
          <w:bCs w:val="1"/>
          <w:color w:val="002552"/>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2">
      <w:pPr>
        <w:spacing w:after="240" w:lineRule="auto"/>
        <w:ind w:left="720" w:firstLine="0"/>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m6da4up7296d" w:id="7"/>
      <w:bookmarkEnd w:id="7"/>
      <w:r w:rsidDel="00000000" w:rsidR="00000000" w:rsidRPr="00000000">
        <w:rPr>
          <w:rFonts w:ascii="Montserrat" w:cs="Montserrat" w:eastAsia="Montserrat" w:hAnsi="Montserrat"/>
          <w:b w:val="1"/>
          <w:bCs w:val="1"/>
          <w:color w:val="002552"/>
          <w:sz w:val="24"/>
          <w:szCs w:val="24"/>
          <w:rtl w:val="0"/>
        </w:rPr>
        <w:t xml:space="preserve">Diagnosi Funzionale e Criteri di Sarah Michiels</w:t>
      </w:r>
    </w:p>
    <w:p w:rsidR="00000000" w:rsidDel="00000000" w:rsidP="00000000" w:rsidRDefault="00000000" w:rsidRPr="00000000" w14:paraId="00000034">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Per un professionista, l'attendibilità clinica nasce dall'uso di parametri validati. </w:t>
      </w:r>
      <w:r w:rsidDel="00000000" w:rsidR="00000000" w:rsidRPr="00000000">
        <w:rPr>
          <w:rFonts w:ascii="Montserrat" w:cs="Montserrat" w:eastAsia="Montserrat" w:hAnsi="Montserrat"/>
          <w:i w:val="1"/>
          <w:iCs w:val="1"/>
          <w:color w:val="002552"/>
          <w:sz w:val="24"/>
          <w:szCs w:val="24"/>
          <w:rtl w:val="0"/>
        </w:rPr>
        <w:t xml:space="preserve">Sarah Michiels</w:t>
      </w:r>
      <w:r w:rsidDel="00000000" w:rsidR="00000000" w:rsidRPr="00000000">
        <w:rPr>
          <w:rFonts w:ascii="Montserrat" w:cs="Montserrat" w:eastAsia="Montserrat" w:hAnsi="Montserrat"/>
          <w:color w:val="002552"/>
          <w:sz w:val="24"/>
          <w:szCs w:val="24"/>
          <w:rtl w:val="0"/>
        </w:rPr>
        <w:t xml:space="preserve">, coordinatrice dei gruppi sulla terapia manuale presso la </w:t>
      </w:r>
      <w:r w:rsidDel="00000000" w:rsidR="00000000" w:rsidRPr="00000000">
        <w:rPr>
          <w:rFonts w:ascii="Montserrat" w:cs="Montserrat" w:eastAsia="Montserrat" w:hAnsi="Montserrat"/>
          <w:i w:val="1"/>
          <w:iCs w:val="1"/>
          <w:color w:val="002552"/>
          <w:sz w:val="24"/>
          <w:szCs w:val="24"/>
          <w:rtl w:val="0"/>
        </w:rPr>
        <w:t xml:space="preserve">Tinnitus Research Initiative</w:t>
      </w:r>
      <w:r w:rsidDel="00000000" w:rsidR="00000000" w:rsidRPr="00000000">
        <w:rPr>
          <w:rFonts w:ascii="Montserrat" w:cs="Montserrat" w:eastAsia="Montserrat" w:hAnsi="Montserrat"/>
          <w:color w:val="002552"/>
          <w:sz w:val="24"/>
          <w:szCs w:val="24"/>
          <w:rtl w:val="0"/>
        </w:rPr>
        <w:t xml:space="preserve">, ha definito i criteri per identificare l'acufene somatosensoriale (ST), sottraendolo all'incertezza diagnostica.</w:t>
      </w:r>
    </w:p>
    <w:p w:rsidR="00000000" w:rsidDel="00000000" w:rsidP="00000000" w:rsidRDefault="00000000" w:rsidRPr="00000000" w14:paraId="00000035">
      <w:pPr>
        <w:pStyle w:val="Heading4"/>
        <w:keepNext w:val="0"/>
        <w:keepLines w:val="0"/>
        <w:spacing w:after="40" w:before="0" w:lineRule="auto"/>
        <w:rPr>
          <w:rFonts w:ascii="Montserrat" w:cs="Montserrat" w:eastAsia="Montserrat" w:hAnsi="Montserrat"/>
          <w:b w:val="1"/>
          <w:bCs w:val="1"/>
          <w:color w:val="002552"/>
        </w:rPr>
      </w:pPr>
      <w:bookmarkStart w:colFirst="0" w:colLast="0" w:name="_d52m29jrtrps" w:id="8"/>
      <w:bookmarkEnd w:id="8"/>
      <w:r w:rsidDel="00000000" w:rsidR="00000000" w:rsidRPr="00000000">
        <w:rPr>
          <w:rFonts w:ascii="Montserrat" w:cs="Montserrat" w:eastAsia="Montserrat" w:hAnsi="Montserrat"/>
          <w:b w:val="1"/>
          <w:bCs w:val="1"/>
          <w:color w:val="002552"/>
          <w:rtl w:val="0"/>
        </w:rPr>
        <w:t xml:space="preserve">1. Fase Diagnostica: Criteri di Inclusione</w:t>
      </w:r>
    </w:p>
    <w:p w:rsidR="00000000" w:rsidDel="00000000" w:rsidP="00000000" w:rsidRDefault="00000000" w:rsidRPr="00000000" w14:paraId="00000036">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Un acufene è classificabile come </w:t>
      </w:r>
      <w:r w:rsidDel="00000000" w:rsidR="00000000" w:rsidRPr="00000000">
        <w:rPr>
          <w:rFonts w:ascii="Montserrat" w:cs="Montserrat" w:eastAsia="Montserrat" w:hAnsi="Montserrat"/>
          <w:b w:val="1"/>
          <w:bCs w:val="1"/>
          <w:color w:val="002552"/>
          <w:sz w:val="24"/>
          <w:szCs w:val="24"/>
          <w:rtl w:val="0"/>
        </w:rPr>
        <w:t xml:space="preserve">Somatosensoriale</w:t>
      </w:r>
      <w:r w:rsidDel="00000000" w:rsidR="00000000" w:rsidRPr="00000000">
        <w:rPr>
          <w:rFonts w:ascii="Montserrat" w:cs="Montserrat" w:eastAsia="Montserrat" w:hAnsi="Montserrat"/>
          <w:color w:val="002552"/>
          <w:sz w:val="24"/>
          <w:szCs w:val="24"/>
          <w:rtl w:val="0"/>
        </w:rPr>
        <w:t xml:space="preserve"> (e dunque responsivo al trattamento osteopatico) se soddisfa almeno uno dei seguenti parametri:</w:t>
      </w:r>
    </w:p>
    <w:p w:rsidR="00000000" w:rsidDel="00000000" w:rsidP="00000000" w:rsidRDefault="00000000" w:rsidRPr="00000000" w14:paraId="00000037">
      <w:pPr>
        <w:numPr>
          <w:ilvl w:val="0"/>
          <w:numId w:val="8"/>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Modulazione Somatica</w:t>
      </w:r>
      <w:r w:rsidDel="00000000" w:rsidR="00000000" w:rsidRPr="00000000">
        <w:rPr>
          <w:rFonts w:ascii="Montserrat" w:cs="Montserrat" w:eastAsia="Montserrat" w:hAnsi="Montserrat"/>
          <w:color w:val="002552"/>
          <w:sz w:val="24"/>
          <w:szCs w:val="24"/>
          <w:rtl w:val="0"/>
        </w:rPr>
        <w:t xml:space="preserve">: Il paziente è in grado di variare l'intensità o la tonalità del fischio attraverso movimenti attivi o resistiti della testa, del collo o della mandibola.</w:t>
      </w:r>
    </w:p>
    <w:p w:rsidR="00000000" w:rsidDel="00000000" w:rsidP="00000000" w:rsidRDefault="00000000" w:rsidRPr="00000000" w14:paraId="00000038">
      <w:pPr>
        <w:numPr>
          <w:ilvl w:val="0"/>
          <w:numId w:val="8"/>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Associazione Sintomatica</w:t>
      </w:r>
      <w:r w:rsidDel="00000000" w:rsidR="00000000" w:rsidRPr="00000000">
        <w:rPr>
          <w:rFonts w:ascii="Montserrat" w:cs="Montserrat" w:eastAsia="Montserrat" w:hAnsi="Montserrat"/>
          <w:color w:val="002552"/>
          <w:sz w:val="24"/>
          <w:szCs w:val="24"/>
          <w:rtl w:val="0"/>
        </w:rPr>
        <w:t xml:space="preserve">: L'esordio dell'acufene è concomitante a dolore cervicale, traumi (whiplash) o disfunzioni dell'ATM.</w:t>
      </w:r>
    </w:p>
    <w:p w:rsidR="00000000" w:rsidDel="00000000" w:rsidP="00000000" w:rsidRDefault="00000000" w:rsidRPr="00000000" w14:paraId="00000039">
      <w:pPr>
        <w:numPr>
          <w:ilvl w:val="0"/>
          <w:numId w:val="8"/>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Variazione Posturale</w:t>
      </w:r>
      <w:r w:rsidDel="00000000" w:rsidR="00000000" w:rsidRPr="00000000">
        <w:rPr>
          <w:rFonts w:ascii="Montserrat" w:cs="Montserrat" w:eastAsia="Montserrat" w:hAnsi="Montserrat"/>
          <w:color w:val="002552"/>
          <w:sz w:val="24"/>
          <w:szCs w:val="24"/>
          <w:rtl w:val="0"/>
        </w:rPr>
        <w:t xml:space="preserve">: Il segnale sonoro subisce modificazioni significative al cambio di posizione del corpo (es. da ortostatismo a clinostatismo).</w:t>
      </w:r>
    </w:p>
    <w:p w:rsidR="00000000" w:rsidDel="00000000" w:rsidP="00000000" w:rsidRDefault="00000000" w:rsidRPr="00000000" w14:paraId="0000003A">
      <w:pPr>
        <w:numPr>
          <w:ilvl w:val="0"/>
          <w:numId w:val="8"/>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Trigger Points</w:t>
      </w:r>
      <w:r w:rsidDel="00000000" w:rsidR="00000000" w:rsidRPr="00000000">
        <w:rPr>
          <w:rFonts w:ascii="Montserrat" w:cs="Montserrat" w:eastAsia="Montserrat" w:hAnsi="Montserrat"/>
          <w:color w:val="002552"/>
          <w:sz w:val="24"/>
          <w:szCs w:val="24"/>
          <w:rtl w:val="0"/>
        </w:rPr>
        <w:t xml:space="preserve">: La compressione manuale di punti trigger attivi (SCM, Trapezio, Massetere) modula il suono.</w:t>
      </w:r>
    </w:p>
    <w:p w:rsidR="00000000" w:rsidDel="00000000" w:rsidP="00000000" w:rsidRDefault="00000000" w:rsidRPr="00000000" w14:paraId="0000003B">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3C">
      <w:pPr>
        <w:spacing w:after="240" w:lineRule="auto"/>
        <w:jc w:val="center"/>
        <w:rPr>
          <w:rFonts w:ascii="Montserrat" w:cs="Montserrat" w:eastAsia="Montserrat" w:hAnsi="Montserrat"/>
          <w:i w:val="1"/>
          <w:iCs w:val="1"/>
          <w:color w:val="002552"/>
          <w:sz w:val="24"/>
          <w:szCs w:val="24"/>
        </w:rPr>
      </w:pPr>
      <w:r w:rsidDel="00000000" w:rsidR="00000000" w:rsidRPr="00000000">
        <w:rPr>
          <w:rFonts w:ascii="Montserrat" w:cs="Montserrat" w:eastAsia="Montserrat" w:hAnsi="Montserrat"/>
          <w:i w:val="1"/>
          <w:iCs w:val="1"/>
          <w:color w:val="002552"/>
          <w:sz w:val="24"/>
          <w:szCs w:val="24"/>
          <w:rtl w:val="0"/>
        </w:rPr>
        <w:t xml:space="preserve">Come vedi il campo di applicazione è vastissimo e se pensi ai pazienti che hai incontrato nella tua esperienza, quanti di questi presentavano queste caratteristiche? Ora sei sicuro/a di poter agire chirurgicamente con tutti i fortunati pazienti che finiranno sotto le tue grinfie perché hai tutti gli strumenti per poter inquadrare il loro sintomi e soprattutto sarai equipaggiato per capire perfettamente che cosa e come farlo.</w:t>
      </w:r>
    </w:p>
    <w:p w:rsidR="00000000" w:rsidDel="00000000" w:rsidP="00000000" w:rsidRDefault="00000000" w:rsidRPr="00000000" w14:paraId="0000003D">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3E">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3F">
      <w:pPr>
        <w:pStyle w:val="Heading4"/>
        <w:keepNext w:val="0"/>
        <w:keepLines w:val="0"/>
        <w:spacing w:after="40" w:before="0" w:lineRule="auto"/>
        <w:rPr>
          <w:rFonts w:ascii="Montserrat" w:cs="Montserrat" w:eastAsia="Montserrat" w:hAnsi="Montserrat"/>
          <w:b w:val="1"/>
          <w:bCs w:val="1"/>
          <w:color w:val="002552"/>
        </w:rPr>
      </w:pPr>
      <w:bookmarkStart w:colFirst="0" w:colLast="0" w:name="_gkukjx8tj7ox" w:id="9"/>
      <w:bookmarkEnd w:id="9"/>
      <w:r w:rsidDel="00000000" w:rsidR="00000000" w:rsidRPr="00000000">
        <w:rPr>
          <w:rFonts w:ascii="Montserrat" w:cs="Montserrat" w:eastAsia="Montserrat" w:hAnsi="Montserrat"/>
          <w:b w:val="1"/>
          <w:bCs w:val="1"/>
          <w:color w:val="002552"/>
          <w:rtl w:val="0"/>
        </w:rPr>
        <w:t xml:space="preserve">2. Interpretazione dei Sintomi: La Mappa del Fischio</w:t>
      </w:r>
    </w:p>
    <w:p w:rsidR="00000000" w:rsidDel="00000000" w:rsidP="00000000" w:rsidRDefault="00000000" w:rsidRPr="00000000" w14:paraId="00000040">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Interpretare il racconto del paziente permette di orientare immediatamente il focus terapeutico:</w:t>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4265"/>
        <w:gridCol w:w="2735"/>
        <w:tblGridChange w:id="0">
          <w:tblGrid>
            <w:gridCol w:w="2615"/>
            <w:gridCol w:w="4265"/>
            <w:gridCol w:w="27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Se l'Acufene...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Interpretazione Clinica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Focus Osteopatico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Cambia con la masticazione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Coinvolgimento del Trigemino (V) e Legamento di Pinto.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ATM e Pterigoidei.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Peggiora dopo ore al 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Stress meccanico sulla cerniera C0-C1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Sub-occipitali e Fascia Cervicale.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Associato a vertigini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Congestione Vestibolo-Cocleare o compressione di C2.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Base cranica e Foro Giugulare.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Pulsante (ritmo cardiaco)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Possibile turbolenza vascolare o ipertensione.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Possibile Red Flag</w:t>
            </w:r>
            <w:r w:rsidDel="00000000" w:rsidR="00000000" w:rsidRPr="00000000">
              <w:rPr>
                <w:rFonts w:ascii="Montserrat" w:cs="Montserrat" w:eastAsia="Montserrat" w:hAnsi="Montserrat"/>
                <w:color w:val="002552"/>
                <w:sz w:val="24"/>
                <w:szCs w:val="24"/>
                <w:rtl w:val="0"/>
              </w:rPr>
              <w:t xml:space="preserve">: Invio medico.</w:t>
            </w:r>
          </w:p>
        </w:tc>
      </w:tr>
    </w:tbl>
    <w:p w:rsidR="00000000" w:rsidDel="00000000" w:rsidP="00000000" w:rsidRDefault="00000000" w:rsidRPr="00000000" w14:paraId="00000050">
      <w:pPr>
        <w:pStyle w:val="Heading4"/>
        <w:keepNext w:val="0"/>
        <w:keepLines w:val="0"/>
        <w:spacing w:after="40" w:before="0" w:lineRule="auto"/>
        <w:rPr>
          <w:rFonts w:ascii="Montserrat" w:cs="Montserrat" w:eastAsia="Montserrat" w:hAnsi="Montserrat"/>
          <w:b w:val="1"/>
          <w:bCs w:val="1"/>
          <w:color w:val="002552"/>
        </w:rPr>
      </w:pPr>
      <w:bookmarkStart w:colFirst="0" w:colLast="0" w:name="_tdsbaspj7ffv" w:id="10"/>
      <w:bookmarkEnd w:id="10"/>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keepNext w:val="0"/>
        <w:keepLines w:val="0"/>
        <w:spacing w:after="40" w:before="0" w:lineRule="auto"/>
        <w:rPr>
          <w:rFonts w:ascii="Montserrat" w:cs="Montserrat" w:eastAsia="Montserrat" w:hAnsi="Montserrat"/>
          <w:b w:val="1"/>
          <w:bCs w:val="1"/>
          <w:color w:val="002552"/>
        </w:rPr>
      </w:pPr>
      <w:bookmarkStart w:colFirst="0" w:colLast="0" w:name="_dn45wvz93nhk" w:id="11"/>
      <w:bookmarkEnd w:id="11"/>
      <w:r w:rsidDel="00000000" w:rsidR="00000000" w:rsidRPr="00000000">
        <w:rPr>
          <w:rFonts w:ascii="Montserrat" w:cs="Montserrat" w:eastAsia="Montserrat" w:hAnsi="Montserrat"/>
          <w:b w:val="1"/>
          <w:bCs w:val="1"/>
          <w:color w:val="002552"/>
          <w:rtl w:val="0"/>
        </w:rPr>
        <w:t xml:space="preserve">3. Test Clinici di Modulazione (Protocollo Michiels)</w:t>
      </w:r>
    </w:p>
    <w:p w:rsidR="00000000" w:rsidDel="00000000" w:rsidP="00000000" w:rsidRDefault="00000000" w:rsidRPr="00000000" w14:paraId="0000005A">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Questi test confermano la via somatosensoriale aperta. Chiedi al paziente di valutare il suono (scala 0-10) durante ogni manovra:</w:t>
      </w:r>
    </w:p>
    <w:p w:rsidR="00000000" w:rsidDel="00000000" w:rsidP="00000000" w:rsidRDefault="00000000" w:rsidRPr="00000000" w14:paraId="0000005B">
      <w:pPr>
        <w:numPr>
          <w:ilvl w:val="0"/>
          <w:numId w:val="19"/>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Rotazione Cervicale Massima (Dx/Sx)</w:t>
      </w:r>
      <w:r w:rsidDel="00000000" w:rsidR="00000000" w:rsidRPr="00000000">
        <w:rPr>
          <w:rFonts w:ascii="Montserrat" w:cs="Montserrat" w:eastAsia="Montserrat" w:hAnsi="Montserrat"/>
          <w:color w:val="002552"/>
          <w:sz w:val="24"/>
          <w:szCs w:val="24"/>
          <w:rtl w:val="0"/>
        </w:rPr>
        <w:t xml:space="preserve">: Mantenere la posizione per 5 secondi.</w:t>
      </w:r>
    </w:p>
    <w:p w:rsidR="00000000" w:rsidDel="00000000" w:rsidP="00000000" w:rsidRDefault="00000000" w:rsidRPr="00000000" w14:paraId="0000005C">
      <w:pPr>
        <w:numPr>
          <w:ilvl w:val="0"/>
          <w:numId w:val="19"/>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Chin-Tuck (Flessione Anteriore)</w:t>
      </w:r>
      <w:r w:rsidDel="00000000" w:rsidR="00000000" w:rsidRPr="00000000">
        <w:rPr>
          <w:rFonts w:ascii="Montserrat" w:cs="Montserrat" w:eastAsia="Montserrat" w:hAnsi="Montserrat"/>
          <w:color w:val="002552"/>
          <w:sz w:val="24"/>
          <w:szCs w:val="24"/>
          <w:rtl w:val="0"/>
        </w:rPr>
        <w:t xml:space="preserve">: Per testare la tensione della dura madre e dei sub-occipitali.</w:t>
      </w:r>
    </w:p>
    <w:p w:rsidR="00000000" w:rsidDel="00000000" w:rsidP="00000000" w:rsidRDefault="00000000" w:rsidRPr="00000000" w14:paraId="0000005D">
      <w:pPr>
        <w:numPr>
          <w:ilvl w:val="0"/>
          <w:numId w:val="19"/>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Protrusione Mandibolare Resistita</w:t>
      </w:r>
      <w:r w:rsidDel="00000000" w:rsidR="00000000" w:rsidRPr="00000000">
        <w:rPr>
          <w:rFonts w:ascii="Montserrat" w:cs="Montserrat" w:eastAsia="Montserrat" w:hAnsi="Montserrat"/>
          <w:color w:val="002552"/>
          <w:sz w:val="24"/>
          <w:szCs w:val="24"/>
          <w:rtl w:val="0"/>
        </w:rPr>
        <w:t xml:space="preserve">: Il paziente spinge la mandibola in avanti contro la tua resistenza.</w:t>
      </w:r>
    </w:p>
    <w:p w:rsidR="00000000" w:rsidDel="00000000" w:rsidP="00000000" w:rsidRDefault="00000000" w:rsidRPr="00000000" w14:paraId="0000005E">
      <w:pPr>
        <w:numPr>
          <w:ilvl w:val="0"/>
          <w:numId w:val="19"/>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Apertura Massima della Bocca</w:t>
      </w:r>
      <w:r w:rsidDel="00000000" w:rsidR="00000000" w:rsidRPr="00000000">
        <w:rPr>
          <w:rFonts w:ascii="Montserrat" w:cs="Montserrat" w:eastAsia="Montserrat" w:hAnsi="Montserrat"/>
          <w:color w:val="002552"/>
          <w:sz w:val="24"/>
          <w:szCs w:val="24"/>
          <w:rtl w:val="0"/>
        </w:rPr>
        <w:t xml:space="preserve">: Valutazione della tensione del legamento disco-malleolare.</w:t>
      </w:r>
    </w:p>
    <w:p w:rsidR="00000000" w:rsidDel="00000000" w:rsidP="00000000" w:rsidRDefault="00000000" w:rsidRPr="00000000" w14:paraId="0000005F">
      <w:pPr>
        <w:numPr>
          <w:ilvl w:val="0"/>
          <w:numId w:val="19"/>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Pressione sui Trigger Point</w:t>
      </w:r>
      <w:r w:rsidDel="00000000" w:rsidR="00000000" w:rsidRPr="00000000">
        <w:rPr>
          <w:rFonts w:ascii="Montserrat" w:cs="Montserrat" w:eastAsia="Montserrat" w:hAnsi="Montserrat"/>
          <w:color w:val="002552"/>
          <w:sz w:val="24"/>
          <w:szCs w:val="24"/>
          <w:rtl w:val="0"/>
        </w:rPr>
        <w:t xml:space="preserve">: Focus su Massetere, Pterigoideo Laterale, SCM e Trapezio Superiore.</w:t>
      </w:r>
    </w:p>
    <w:p w:rsidR="00000000" w:rsidDel="00000000" w:rsidP="00000000" w:rsidRDefault="00000000" w:rsidRPr="00000000" w14:paraId="00000060">
      <w:pPr>
        <w:pStyle w:val="Heading4"/>
        <w:keepNext w:val="0"/>
        <w:keepLines w:val="0"/>
        <w:spacing w:after="40" w:before="0" w:lineRule="auto"/>
        <w:rPr>
          <w:rFonts w:ascii="Montserrat" w:cs="Montserrat" w:eastAsia="Montserrat" w:hAnsi="Montserrat"/>
          <w:b w:val="1"/>
          <w:bCs w:val="1"/>
          <w:color w:val="002552"/>
        </w:rPr>
      </w:pPr>
      <w:bookmarkStart w:colFirst="0" w:colLast="0" w:name="_r1n4mtkr1ujb" w:id="12"/>
      <w:bookmarkEnd w:id="12"/>
      <w:r w:rsidDel="00000000" w:rsidR="00000000" w:rsidRPr="00000000">
        <w:rPr>
          <w:rFonts w:ascii="Montserrat" w:cs="Montserrat" w:eastAsia="Montserrat" w:hAnsi="Montserrat"/>
          <w:b w:val="1"/>
          <w:bCs w:val="1"/>
          <w:color w:val="002552"/>
          <w:rtl w:val="0"/>
        </w:rPr>
        <w:t xml:space="preserve">4. Monitoraggio del Risultato</w:t>
      </w:r>
    </w:p>
    <w:p w:rsidR="00000000" w:rsidDel="00000000" w:rsidP="00000000" w:rsidRDefault="00000000" w:rsidRPr="00000000" w14:paraId="00000061">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Per oggettivare il miglioramento, l'osteopata deve utilizzare scale validate:</w:t>
      </w:r>
    </w:p>
    <w:p w:rsidR="00000000" w:rsidDel="00000000" w:rsidP="00000000" w:rsidRDefault="00000000" w:rsidRPr="00000000" w14:paraId="00000062">
      <w:pPr>
        <w:numPr>
          <w:ilvl w:val="0"/>
          <w:numId w:val="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TFI (Tinnitus Functional Inventory)</w:t>
      </w:r>
      <w:r w:rsidDel="00000000" w:rsidR="00000000" w:rsidRPr="00000000">
        <w:rPr>
          <w:rFonts w:ascii="Montserrat" w:cs="Montserrat" w:eastAsia="Montserrat" w:hAnsi="Montserrat"/>
          <w:color w:val="002552"/>
          <w:sz w:val="24"/>
          <w:szCs w:val="24"/>
          <w:rtl w:val="0"/>
        </w:rPr>
        <w:t xml:space="preserve">: </w:t>
      </w:r>
      <w:hyperlink r:id="rId6">
        <w:r w:rsidDel="00000000" w:rsidR="00000000" w:rsidRPr="00000000">
          <w:rPr>
            <w:rFonts w:ascii="Montserrat" w:cs="Montserrat" w:eastAsia="Montserrat" w:hAnsi="Montserrat"/>
            <w:color w:val="1155cc"/>
            <w:sz w:val="24"/>
            <w:szCs w:val="24"/>
            <w:u w:val="single"/>
            <w:rtl w:val="0"/>
          </w:rPr>
          <w:t xml:space="preserve">Questionario</w:t>
        </w:r>
      </w:hyperlink>
      <w:r w:rsidDel="00000000" w:rsidR="00000000" w:rsidRPr="00000000">
        <w:rPr>
          <w:rFonts w:ascii="Montserrat" w:cs="Montserrat" w:eastAsia="Montserrat" w:hAnsi="Montserrat"/>
          <w:color w:val="002552"/>
          <w:sz w:val="24"/>
          <w:szCs w:val="24"/>
          <w:rtl w:val="0"/>
        </w:rPr>
        <w:t xml:space="preserve"> da somministrare prima e dopo il ciclo di 5-8 sedute.  </w:t>
      </w:r>
    </w:p>
    <w:p w:rsidR="00000000" w:rsidDel="00000000" w:rsidP="00000000" w:rsidRDefault="00000000" w:rsidRPr="00000000" w14:paraId="00000063">
      <w:pPr>
        <w:numPr>
          <w:ilvl w:val="0"/>
          <w:numId w:val="5"/>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VAS del Suono</w:t>
      </w:r>
      <w:r w:rsidDel="00000000" w:rsidR="00000000" w:rsidRPr="00000000">
        <w:rPr>
          <w:rFonts w:ascii="Montserrat" w:cs="Montserrat" w:eastAsia="Montserrat" w:hAnsi="Montserrat"/>
          <w:color w:val="002552"/>
          <w:sz w:val="24"/>
          <w:szCs w:val="24"/>
          <w:rtl w:val="0"/>
        </w:rPr>
        <w:t xml:space="preserve">: Monitoraggio quotidiano dell'intensità percepita.</w:t>
      </w:r>
    </w:p>
    <w:p w:rsidR="00000000" w:rsidDel="00000000" w:rsidP="00000000" w:rsidRDefault="00000000" w:rsidRPr="00000000" w14:paraId="00000064">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Montserrat" w:cs="Montserrat" w:eastAsia="Montserrat" w:hAnsi="Montserrat"/>
          <w:b w:val="1"/>
          <w:bCs w:val="1"/>
          <w:color w:val="002552"/>
          <w:sz w:val="26"/>
          <w:szCs w:val="26"/>
        </w:rPr>
      </w:pPr>
      <w:r w:rsidDel="00000000" w:rsidR="00000000" w:rsidRPr="00000000">
        <w:rPr>
          <w:rFonts w:ascii="Montserrat" w:cs="Montserrat" w:eastAsia="Montserrat" w:hAnsi="Montserrat"/>
          <w:b w:val="1"/>
          <w:bCs w:val="1"/>
          <w:color w:val="002552"/>
          <w:sz w:val="26"/>
          <w:szCs w:val="26"/>
          <w:rtl w:val="0"/>
        </w:rPr>
        <w:t xml:space="preserve">Video esplicativo</w:t>
      </w:r>
    </w:p>
    <w:p w:rsidR="00000000" w:rsidDel="00000000" w:rsidP="00000000" w:rsidRDefault="00000000" w:rsidRPr="00000000" w14:paraId="00000066">
      <w:pPr>
        <w:spacing w:after="240" w:before="240" w:lineRule="auto"/>
        <w:rPr>
          <w:rFonts w:ascii="Montserrat" w:cs="Montserrat" w:eastAsia="Montserrat" w:hAnsi="Montserrat"/>
          <w:color w:val="002552"/>
          <w:sz w:val="24"/>
          <w:szCs w:val="24"/>
        </w:rPr>
      </w:pPr>
      <w:hyperlink r:id="rId7">
        <w:r w:rsidDel="00000000" w:rsidR="00000000" w:rsidRPr="00000000">
          <w:rPr>
            <w:rFonts w:ascii="Montserrat" w:cs="Montserrat" w:eastAsia="Montserrat" w:hAnsi="Montserrat"/>
            <w:color w:val="0000ee"/>
            <w:sz w:val="24"/>
            <w:szCs w:val="24"/>
            <w:u w:val="single"/>
            <w:rtl w:val="0"/>
          </w:rPr>
          <w:t xml:space="preserve">Somatosensory Tinnitus with Sarah Michiels | Masterclass PREVIEW</w:t>
        </w:r>
      </w:hyperlink>
      <w:r w:rsidDel="00000000" w:rsidR="00000000" w:rsidRPr="00000000">
        <w:rPr>
          <w:rtl w:val="0"/>
        </w:rPr>
      </w:r>
    </w:p>
    <w:p w:rsidR="00000000" w:rsidDel="00000000" w:rsidP="00000000" w:rsidRDefault="00000000" w:rsidRPr="00000000" w14:paraId="00000067">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68">
      <w:pPr>
        <w:spacing w:after="240" w:before="240" w:lineRule="auto"/>
        <w:rPr>
          <w:rFonts w:ascii="Montserrat" w:cs="Montserrat" w:eastAsia="Montserrat" w:hAnsi="Montserrat"/>
          <w:b w:val="1"/>
          <w:bCs w:val="1"/>
          <w:color w:val="002552"/>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Montserrat" w:cs="Montserrat" w:eastAsia="Montserrat" w:hAnsi="Montserrat"/>
          <w:b w:val="1"/>
          <w:bCs w:val="1"/>
          <w:color w:val="002552"/>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before="0" w:lineRule="auto"/>
        <w:jc w:val="center"/>
        <w:rPr>
          <w:rFonts w:ascii="Montserrat" w:cs="Montserrat" w:eastAsia="Montserrat" w:hAnsi="Montserrat"/>
          <w:b w:val="1"/>
          <w:bCs w:val="1"/>
          <w:color w:val="002552"/>
          <w:sz w:val="24"/>
          <w:szCs w:val="24"/>
        </w:rPr>
      </w:pPr>
      <w:bookmarkStart w:colFirst="0" w:colLast="0" w:name="_rzy6e2moi4nb" w:id="13"/>
      <w:bookmarkEnd w:id="13"/>
      <w:r w:rsidDel="00000000" w:rsidR="00000000" w:rsidRPr="00000000">
        <w:rPr>
          <w:rFonts w:ascii="Montserrat" w:cs="Montserrat" w:eastAsia="Montserrat" w:hAnsi="Montserrat"/>
          <w:b w:val="1"/>
          <w:bCs w:val="1"/>
          <w:color w:val="002552"/>
          <w:sz w:val="24"/>
          <w:szCs w:val="24"/>
          <w:rtl w:val="0"/>
        </w:rPr>
        <w:t xml:space="preserve">Evidenza Scientifica e Validazione Clinica</w:t>
      </w:r>
    </w:p>
    <w:p w:rsidR="00000000" w:rsidDel="00000000" w:rsidP="00000000" w:rsidRDefault="00000000" w:rsidRPr="00000000" w14:paraId="0000006B">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Dopo aver effettuato la diagnosi funzionale, è fondamentale comprendere il peso scientifico dei criteri utilizzati. Questa sezione fornisce le prove necessarie per validare l'approccio manuale nel dialogo multidisciplinare con medici, otorinolaringoiatri e con il paziente.</w:t>
      </w:r>
    </w:p>
    <w:p w:rsidR="00000000" w:rsidDel="00000000" w:rsidP="00000000" w:rsidRDefault="00000000" w:rsidRPr="00000000" w14:paraId="0000006C">
      <w:pPr>
        <w:pStyle w:val="Heading4"/>
        <w:keepNext w:val="0"/>
        <w:keepLines w:val="0"/>
        <w:spacing w:after="40" w:before="0" w:lineRule="auto"/>
        <w:rPr>
          <w:rFonts w:ascii="Montserrat" w:cs="Montserrat" w:eastAsia="Montserrat" w:hAnsi="Montserrat"/>
          <w:b w:val="1"/>
          <w:bCs w:val="1"/>
          <w:color w:val="002552"/>
        </w:rPr>
      </w:pPr>
      <w:bookmarkStart w:colFirst="0" w:colLast="0" w:name="_b9fu4gjq8zhc" w:id="14"/>
      <w:bookmarkEnd w:id="14"/>
      <w:r w:rsidDel="00000000" w:rsidR="00000000" w:rsidRPr="00000000">
        <w:rPr>
          <w:rFonts w:ascii="Montserrat" w:cs="Montserrat" w:eastAsia="Montserrat" w:hAnsi="Montserrat"/>
          <w:b w:val="1"/>
          <w:bCs w:val="1"/>
          <w:color w:val="002552"/>
          <w:rtl w:val="0"/>
        </w:rPr>
        <w:t xml:space="preserve">I 5 Studi Cardine per l'Osteopatia</w:t>
      </w:r>
    </w:p>
    <w:p w:rsidR="00000000" w:rsidDel="00000000" w:rsidP="00000000" w:rsidRDefault="00000000" w:rsidRPr="00000000" w14:paraId="0000006D">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Questi lavori dimostrano che l'osteopatia non è un effetto placebo, ma una modulazione neurologica reale:</w:t>
      </w:r>
    </w:p>
    <w:tbl>
      <w:tblPr>
        <w:tblStyle w:val="Table3"/>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365"/>
        <w:gridCol w:w="4445"/>
        <w:tblGridChange w:id="0">
          <w:tblGrid>
            <w:gridCol w:w="1805"/>
            <w:gridCol w:w="3365"/>
            <w:gridCol w:w="44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Studio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Titolo / 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Risultato Clinico per l'Osteopata</w:t>
            </w:r>
            <w:r w:rsidDel="00000000" w:rsidR="00000000" w:rsidRPr="00000000">
              <w:rPr>
                <w:rtl w:val="0"/>
              </w:rPr>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rFonts w:ascii="Montserrat" w:cs="Montserrat" w:eastAsia="Montserrat" w:hAnsi="Montserrat"/>
                <w:b w:val="1"/>
                <w:bCs w:val="1"/>
                <w:color w:val="002552"/>
                <w:sz w:val="24"/>
                <w:szCs w:val="24"/>
              </w:rPr>
            </w:pPr>
            <w:hyperlink r:id="rId8">
              <w:r w:rsidDel="00000000" w:rsidR="00000000" w:rsidRPr="00000000">
                <w:rPr>
                  <w:rFonts w:ascii="Montserrat" w:cs="Montserrat" w:eastAsia="Montserrat" w:hAnsi="Montserrat"/>
                  <w:b w:val="1"/>
                  <w:bCs w:val="1"/>
                  <w:color w:val="1155cc"/>
                  <w:sz w:val="24"/>
                  <w:szCs w:val="24"/>
                  <w:u w:val="single"/>
                  <w:rtl w:val="0"/>
                </w:rPr>
                <w:t xml:space="preserve">Michiels </w:t>
              </w:r>
            </w:hyperlink>
            <w:r w:rsidDel="00000000" w:rsidR="00000000" w:rsidRPr="00000000">
              <w:rPr>
                <w:rFonts w:ascii="Montserrat" w:cs="Montserrat" w:eastAsia="Montserrat" w:hAnsi="Montserrat"/>
                <w:b w:val="1"/>
                <w:bCs w:val="1"/>
                <w:color w:val="002552"/>
                <w:sz w:val="24"/>
                <w:szCs w:val="24"/>
                <w:rtl w:val="0"/>
              </w:rPr>
              <w:t xml:space="preserve">(2016)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Revisione Sistematica: Terapia manuale e acufene.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Conferma l'efficacia del trattamento di collo e ATM nel ridurre l'intensità del fischio.</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rFonts w:ascii="Montserrat" w:cs="Montserrat" w:eastAsia="Montserrat" w:hAnsi="Montserrat"/>
                <w:b w:val="1"/>
                <w:bCs w:val="1"/>
                <w:color w:val="002552"/>
                <w:sz w:val="24"/>
                <w:szCs w:val="24"/>
              </w:rPr>
            </w:pPr>
            <w:hyperlink r:id="rId9">
              <w:r w:rsidDel="00000000" w:rsidR="00000000" w:rsidRPr="00000000">
                <w:rPr>
                  <w:rFonts w:ascii="Montserrat" w:cs="Montserrat" w:eastAsia="Montserrat" w:hAnsi="Montserrat"/>
                  <w:b w:val="1"/>
                  <w:bCs w:val="1"/>
                  <w:color w:val="1155cc"/>
                  <w:sz w:val="24"/>
                  <w:szCs w:val="24"/>
                  <w:u w:val="single"/>
                  <w:rtl w:val="0"/>
                </w:rPr>
                <w:t xml:space="preserve">Michiels</w:t>
              </w:r>
            </w:hyperlink>
            <w:r w:rsidDel="00000000" w:rsidR="00000000" w:rsidRPr="00000000">
              <w:rPr>
                <w:rFonts w:ascii="Montserrat" w:cs="Montserrat" w:eastAsia="Montserrat" w:hAnsi="Montserrat"/>
                <w:b w:val="1"/>
                <w:bCs w:val="1"/>
                <w:color w:val="002552"/>
                <w:sz w:val="24"/>
                <w:szCs w:val="24"/>
                <w:rtl w:val="0"/>
              </w:rPr>
              <w:t xml:space="preserve"> (2017)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RCT: Terapia cervicale superiore (C0-C3).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trattamento della "centralina" cervicale riduce la severità dei sintomi nel </w:t>
            </w:r>
            <w:r w:rsidDel="00000000" w:rsidR="00000000" w:rsidRPr="00000000">
              <w:rPr>
                <w:rFonts w:ascii="Montserrat" w:cs="Montserrat" w:eastAsia="Montserrat" w:hAnsi="Montserrat"/>
                <w:b w:val="1"/>
                <w:bCs w:val="1"/>
                <w:color w:val="002552"/>
                <w:sz w:val="24"/>
                <w:szCs w:val="24"/>
                <w:rtl w:val="0"/>
              </w:rPr>
              <w:t xml:space="preserve">53%</w:t>
            </w:r>
            <w:r w:rsidDel="00000000" w:rsidR="00000000" w:rsidRPr="00000000">
              <w:rPr>
                <w:rFonts w:ascii="Montserrat" w:cs="Montserrat" w:eastAsia="Montserrat" w:hAnsi="Montserrat"/>
                <w:color w:val="002552"/>
                <w:sz w:val="24"/>
                <w:szCs w:val="24"/>
                <w:rtl w:val="0"/>
              </w:rPr>
              <w:t xml:space="preserve"> dei casi.</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rFonts w:ascii="Montserrat" w:cs="Montserrat" w:eastAsia="Montserrat" w:hAnsi="Montserrat"/>
                <w:b w:val="1"/>
                <w:bCs w:val="1"/>
                <w:color w:val="002552"/>
                <w:sz w:val="24"/>
                <w:szCs w:val="24"/>
              </w:rPr>
            </w:pPr>
            <w:hyperlink r:id="rId10">
              <w:r w:rsidDel="00000000" w:rsidR="00000000" w:rsidRPr="00000000">
                <w:rPr>
                  <w:rFonts w:ascii="Montserrat" w:cs="Montserrat" w:eastAsia="Montserrat" w:hAnsi="Montserrat"/>
                  <w:b w:val="1"/>
                  <w:bCs w:val="1"/>
                  <w:color w:val="1155cc"/>
                  <w:sz w:val="24"/>
                  <w:szCs w:val="24"/>
                  <w:u w:val="single"/>
                  <w:rtl w:val="0"/>
                </w:rPr>
                <w:t xml:space="preserve">Delgado-Mora</w:t>
              </w:r>
            </w:hyperlink>
            <w:r w:rsidDel="00000000" w:rsidR="00000000" w:rsidRPr="00000000">
              <w:rPr>
                <w:rFonts w:ascii="Montserrat" w:cs="Montserrat" w:eastAsia="Montserrat" w:hAnsi="Montserrat"/>
                <w:b w:val="1"/>
                <w:bCs w:val="1"/>
                <w:color w:val="002552"/>
                <w:sz w:val="24"/>
                <w:szCs w:val="24"/>
                <w:rtl w:val="0"/>
              </w:rPr>
              <w:t xml:space="preserve">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Revisione Sistematica: Focus sull'ATM.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Valida l'uso di tecniche intra-orali e mobilizzazioni mandibolari come strumenti primari.</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rFonts w:ascii="Montserrat" w:cs="Montserrat" w:eastAsia="Montserrat" w:hAnsi="Montserrat"/>
                <w:b w:val="1"/>
                <w:bCs w:val="1"/>
                <w:color w:val="002552"/>
                <w:sz w:val="24"/>
                <w:szCs w:val="24"/>
              </w:rPr>
            </w:pPr>
            <w:hyperlink r:id="rId11">
              <w:r w:rsidDel="00000000" w:rsidR="00000000" w:rsidRPr="00000000">
                <w:rPr>
                  <w:rFonts w:ascii="Montserrat" w:cs="Montserrat" w:eastAsia="Montserrat" w:hAnsi="Montserrat"/>
                  <w:b w:val="1"/>
                  <w:bCs w:val="1"/>
                  <w:color w:val="1155cc"/>
                  <w:sz w:val="24"/>
                  <w:szCs w:val="24"/>
                  <w:u w:val="single"/>
                  <w:rtl w:val="0"/>
                </w:rPr>
                <w:t xml:space="preserve">Haider </w:t>
              </w:r>
            </w:hyperlink>
            <w:r w:rsidDel="00000000" w:rsidR="00000000" w:rsidRPr="00000000">
              <w:rPr>
                <w:rFonts w:ascii="Montserrat" w:cs="Montserrat" w:eastAsia="Montserrat" w:hAnsi="Montserrat"/>
                <w:b w:val="1"/>
                <w:bCs w:val="1"/>
                <w:color w:val="002552"/>
                <w:sz w:val="24"/>
                <w:szCs w:val="24"/>
                <w:rtl w:val="0"/>
              </w:rPr>
              <w:t xml:space="preserve">(2017)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Integrazione Somatosensoriale.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Giustifica come gli input dei nervi cervicali e trigeminali "parlino" direttamente alle vie uditive.</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rFonts w:ascii="Montserrat" w:cs="Montserrat" w:eastAsia="Montserrat" w:hAnsi="Montserrat"/>
                <w:b w:val="1"/>
                <w:bCs w:val="1"/>
                <w:color w:val="002552"/>
                <w:sz w:val="24"/>
                <w:szCs w:val="24"/>
              </w:rPr>
            </w:pPr>
            <w:hyperlink r:id="rId12">
              <w:r w:rsidDel="00000000" w:rsidR="00000000" w:rsidRPr="00000000">
                <w:rPr>
                  <w:rFonts w:ascii="Montserrat" w:cs="Montserrat" w:eastAsia="Montserrat" w:hAnsi="Montserrat"/>
                  <w:b w:val="1"/>
                  <w:bCs w:val="1"/>
                  <w:color w:val="1155cc"/>
                  <w:sz w:val="24"/>
                  <w:szCs w:val="24"/>
                  <w:u w:val="single"/>
                  <w:rtl w:val="0"/>
                </w:rPr>
                <w:t xml:space="preserve">Stegeman</w:t>
              </w:r>
            </w:hyperlink>
            <w:r w:rsidDel="00000000" w:rsidR="00000000" w:rsidRPr="00000000">
              <w:rPr>
                <w:rFonts w:ascii="Montserrat" w:cs="Montserrat" w:eastAsia="Montserrat" w:hAnsi="Montserrat"/>
                <w:b w:val="1"/>
                <w:bCs w:val="1"/>
                <w:color w:val="002552"/>
                <w:sz w:val="24"/>
                <w:szCs w:val="24"/>
                <w:rtl w:val="0"/>
              </w:rPr>
              <w:t xml:space="preserve"> (2020)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Trial Clinico: Terapia Multidisciplinare.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 terapia manuale accelera il recupero e deve essere un pilastro del percorso di cure.</w:t>
            </w:r>
          </w:p>
        </w:tc>
      </w:tr>
    </w:tbl>
    <w:p w:rsidR="00000000" w:rsidDel="00000000" w:rsidP="00000000" w:rsidRDefault="00000000" w:rsidRPr="00000000" w14:paraId="00000080">
      <w:pPr>
        <w:pStyle w:val="Heading4"/>
        <w:keepNext w:val="0"/>
        <w:keepLines w:val="0"/>
        <w:spacing w:after="40" w:before="0" w:lineRule="auto"/>
        <w:rPr>
          <w:rFonts w:ascii="Montserrat" w:cs="Montserrat" w:eastAsia="Montserrat" w:hAnsi="Montserrat"/>
          <w:b w:val="1"/>
          <w:bCs w:val="1"/>
          <w:color w:val="002552"/>
        </w:rPr>
      </w:pPr>
      <w:bookmarkStart w:colFirst="0" w:colLast="0" w:name="_ej8pladwibbq" w:id="15"/>
      <w:bookmarkEnd w:id="15"/>
      <w:r w:rsidDel="00000000" w:rsidR="00000000" w:rsidRPr="00000000">
        <w:rPr>
          <w:rtl w:val="0"/>
        </w:rPr>
      </w:r>
    </w:p>
    <w:p w:rsidR="00000000" w:rsidDel="00000000" w:rsidP="00000000" w:rsidRDefault="00000000" w:rsidRPr="00000000" w14:paraId="00000081">
      <w:pPr>
        <w:pStyle w:val="Heading4"/>
        <w:keepNext w:val="0"/>
        <w:keepLines w:val="0"/>
        <w:spacing w:after="40" w:before="0" w:lineRule="auto"/>
        <w:rPr>
          <w:rFonts w:ascii="Montserrat" w:cs="Montserrat" w:eastAsia="Montserrat" w:hAnsi="Montserrat"/>
          <w:b w:val="1"/>
          <w:bCs w:val="1"/>
          <w:color w:val="002552"/>
        </w:rPr>
      </w:pPr>
      <w:bookmarkStart w:colFirst="0" w:colLast="0" w:name="_elas7fknpxfo" w:id="16"/>
      <w:bookmarkEnd w:id="16"/>
      <w:r w:rsidDel="00000000" w:rsidR="00000000" w:rsidRPr="00000000">
        <w:rPr>
          <w:rFonts w:ascii="Montserrat" w:cs="Montserrat" w:eastAsia="Montserrat" w:hAnsi="Montserrat"/>
          <w:b w:val="1"/>
          <w:bCs w:val="1"/>
          <w:color w:val="002552"/>
          <w:rtl w:val="0"/>
        </w:rPr>
        <w:t xml:space="preserve">Perché Sarah Michiels è la nostra garanzia sulla terapia manuale?</w:t>
      </w:r>
    </w:p>
    <w:p w:rsidR="00000000" w:rsidDel="00000000" w:rsidP="00000000" w:rsidRDefault="00000000" w:rsidRPr="00000000" w14:paraId="00000082">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L'attendibilità di questa procedura poggia sulla figura di Sarah Michiels, la ricercatrice più influente al mondo nel campo dell'acufene somatosensoriale:</w:t>
      </w:r>
    </w:p>
    <w:p w:rsidR="00000000" w:rsidDel="00000000" w:rsidP="00000000" w:rsidRDefault="00000000" w:rsidRPr="00000000" w14:paraId="00000083">
      <w:pPr>
        <w:numPr>
          <w:ilvl w:val="0"/>
          <w:numId w:val="26"/>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Affiliazioni di rilievo</w:t>
      </w:r>
      <w:r w:rsidDel="00000000" w:rsidR="00000000" w:rsidRPr="00000000">
        <w:rPr>
          <w:rFonts w:ascii="Montserrat" w:cs="Montserrat" w:eastAsia="Montserrat" w:hAnsi="Montserrat"/>
          <w:color w:val="002552"/>
          <w:sz w:val="24"/>
          <w:szCs w:val="24"/>
          <w:rtl w:val="0"/>
        </w:rPr>
        <w:t xml:space="preserve">: È coordinatrice dei gruppi sulla terapia manuale presso la </w:t>
      </w:r>
      <w:r w:rsidDel="00000000" w:rsidR="00000000" w:rsidRPr="00000000">
        <w:rPr>
          <w:rFonts w:ascii="Montserrat" w:cs="Montserrat" w:eastAsia="Montserrat" w:hAnsi="Montserrat"/>
          <w:i w:val="1"/>
          <w:iCs w:val="1"/>
          <w:color w:val="002552"/>
          <w:sz w:val="24"/>
          <w:szCs w:val="24"/>
          <w:rtl w:val="0"/>
        </w:rPr>
        <w:t xml:space="preserve">Tinnitus Research Initiative</w:t>
      </w:r>
      <w:r w:rsidDel="00000000" w:rsidR="00000000" w:rsidRPr="00000000">
        <w:rPr>
          <w:rFonts w:ascii="Montserrat" w:cs="Montserrat" w:eastAsia="Montserrat" w:hAnsi="Montserrat"/>
          <w:color w:val="002552"/>
          <w:sz w:val="24"/>
          <w:szCs w:val="24"/>
          <w:rtl w:val="0"/>
        </w:rPr>
        <w:t xml:space="preserve"> (TRI).</w:t>
      </w:r>
    </w:p>
    <w:p w:rsidR="00000000" w:rsidDel="00000000" w:rsidP="00000000" w:rsidRDefault="00000000" w:rsidRPr="00000000" w14:paraId="00000084">
      <w:pPr>
        <w:numPr>
          <w:ilvl w:val="0"/>
          <w:numId w:val="26"/>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Rigore metodologico</w:t>
      </w:r>
      <w:r w:rsidDel="00000000" w:rsidR="00000000" w:rsidRPr="00000000">
        <w:rPr>
          <w:rFonts w:ascii="Montserrat" w:cs="Montserrat" w:eastAsia="Montserrat" w:hAnsi="Montserrat"/>
          <w:color w:val="002552"/>
          <w:sz w:val="24"/>
          <w:szCs w:val="24"/>
          <w:rtl w:val="0"/>
        </w:rPr>
        <w:t xml:space="preserve">: I suoi studi utilizzano gruppi di controllo, cecità e follow-up a lungo termine, rendendo i risultati inattaccabili.</w:t>
      </w:r>
    </w:p>
    <w:p w:rsidR="00000000" w:rsidDel="00000000" w:rsidP="00000000" w:rsidRDefault="00000000" w:rsidRPr="00000000" w14:paraId="00000085">
      <w:pPr>
        <w:numPr>
          <w:ilvl w:val="0"/>
          <w:numId w:val="26"/>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Multidisciplinarietà</w:t>
      </w:r>
      <w:r w:rsidDel="00000000" w:rsidR="00000000" w:rsidRPr="00000000">
        <w:rPr>
          <w:rFonts w:ascii="Montserrat" w:cs="Montserrat" w:eastAsia="Montserrat" w:hAnsi="Montserrat"/>
          <w:color w:val="002552"/>
          <w:sz w:val="24"/>
          <w:szCs w:val="24"/>
          <w:rtl w:val="0"/>
        </w:rPr>
        <w:t xml:space="preserve">: Non agisce in isolamento, ma integra la terapia manuale come pezzo mancante nel puzzle terapeutico di audiologi e otorini.</w:t>
      </w:r>
    </w:p>
    <w:p w:rsidR="00000000" w:rsidDel="00000000" w:rsidP="00000000" w:rsidRDefault="00000000" w:rsidRPr="00000000" w14:paraId="00000086">
      <w:pPr>
        <w:spacing w:after="240" w:before="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87">
      <w:pPr>
        <w:spacing w:after="240" w:before="240" w:lineRule="auto"/>
        <w:rPr>
          <w:rFonts w:ascii="Montserrat" w:cs="Montserrat" w:eastAsia="Montserrat" w:hAnsi="Montserrat"/>
          <w:b w:val="1"/>
          <w:bCs w:val="1"/>
          <w:color w:val="002552"/>
          <w:sz w:val="24"/>
          <w:szCs w:val="24"/>
        </w:rPr>
      </w:pPr>
      <w:r w:rsidDel="00000000" w:rsidR="00000000" w:rsidRPr="00000000">
        <w:rPr>
          <w:rtl w:val="0"/>
        </w:rPr>
      </w:r>
    </w:p>
    <w:p w:rsidR="00000000" w:rsidDel="00000000" w:rsidP="00000000" w:rsidRDefault="00000000" w:rsidRPr="00000000" w14:paraId="00000088">
      <w:pPr>
        <w:spacing w:after="240" w:before="240" w:lineRule="auto"/>
        <w:rPr>
          <w:rFonts w:ascii="Montserrat" w:cs="Montserrat" w:eastAsia="Montserrat" w:hAnsi="Montserrat"/>
          <w:b w:val="1"/>
          <w:bCs w:val="1"/>
          <w:color w:val="002552"/>
          <w:sz w:val="24"/>
          <w:szCs w:val="24"/>
        </w:rPr>
      </w:pPr>
      <w:r w:rsidDel="00000000" w:rsidR="00000000" w:rsidRPr="00000000">
        <w:rPr>
          <w:rtl w:val="0"/>
        </w:rPr>
      </w:r>
    </w:p>
    <w:p w:rsidR="00000000" w:rsidDel="00000000" w:rsidP="00000000" w:rsidRDefault="00000000" w:rsidRPr="00000000" w14:paraId="00000089">
      <w:pPr>
        <w:spacing w:after="240" w:before="240" w:lineRule="auto"/>
        <w:ind w:left="0" w:firstLine="0"/>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8A">
      <w:pPr>
        <w:spacing w:after="240" w:before="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8B">
      <w:pPr>
        <w:pStyle w:val="Heading2"/>
        <w:keepNext w:val="0"/>
        <w:keepLines w:val="0"/>
        <w:spacing w:after="80" w:before="0" w:lineRule="auto"/>
        <w:jc w:val="center"/>
        <w:rPr>
          <w:rFonts w:ascii="Montserrat" w:cs="Montserrat" w:eastAsia="Montserrat" w:hAnsi="Montserrat"/>
          <w:b w:val="1"/>
          <w:bCs w:val="1"/>
          <w:color w:val="002552"/>
        </w:rPr>
      </w:pPr>
      <w:bookmarkStart w:colFirst="0" w:colLast="0" w:name="_4u6kdswhtmu" w:id="17"/>
      <w:bookmarkEnd w:id="17"/>
      <w:r w:rsidDel="00000000" w:rsidR="00000000" w:rsidRPr="00000000">
        <w:rPr>
          <w:rFonts w:ascii="Montserrat" w:cs="Montserrat" w:eastAsia="Montserrat" w:hAnsi="Montserrat"/>
          <w:b w:val="1"/>
          <w:bCs w:val="1"/>
          <w:color w:val="002552"/>
          <w:rtl w:val="0"/>
        </w:rPr>
        <w:t xml:space="preserve">Il contributo rivoluzionario: la neuroplasticità somatica</w:t>
      </w:r>
    </w:p>
    <w:p w:rsidR="00000000" w:rsidDel="00000000" w:rsidP="00000000" w:rsidRDefault="00000000" w:rsidRPr="00000000" w14:paraId="0000008C">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w:t>
      </w:r>
      <w:r w:rsidDel="00000000" w:rsidR="00000000" w:rsidRPr="00000000">
        <w:rPr>
          <w:rFonts w:ascii="Montserrat" w:cs="Montserrat" w:eastAsia="Montserrat" w:hAnsi="Montserrat"/>
          <w:color w:val="002552"/>
          <w:sz w:val="24"/>
          <w:szCs w:val="24"/>
          <w:rtl w:val="0"/>
        </w:rPr>
        <w:t xml:space="preserve">l merito più grande di Sarah Michiels è aver spiegato </w:t>
      </w:r>
      <w:r w:rsidDel="00000000" w:rsidR="00000000" w:rsidRPr="00000000">
        <w:rPr>
          <w:rFonts w:ascii="Montserrat" w:cs="Montserrat" w:eastAsia="Montserrat" w:hAnsi="Montserrat"/>
          <w:i w:val="1"/>
          <w:iCs w:val="1"/>
          <w:color w:val="002552"/>
          <w:sz w:val="24"/>
          <w:szCs w:val="24"/>
          <w:rtl w:val="0"/>
        </w:rPr>
        <w:t xml:space="preserve">come</w:t>
      </w:r>
      <w:r w:rsidDel="00000000" w:rsidR="00000000" w:rsidRPr="00000000">
        <w:rPr>
          <w:rFonts w:ascii="Montserrat" w:cs="Montserrat" w:eastAsia="Montserrat" w:hAnsi="Montserrat"/>
          <w:color w:val="002552"/>
          <w:sz w:val="24"/>
          <w:szCs w:val="24"/>
          <w:rtl w:val="0"/>
        </w:rPr>
        <w:t xml:space="preserve"> le nostre mani influenzano l'udito. Ha dimostrato che le informazioni provenienti dai muscoli del collo e della mascella non si fermano alla postura, ma convergono nel </w:t>
      </w:r>
      <w:r w:rsidDel="00000000" w:rsidR="00000000" w:rsidRPr="00000000">
        <w:rPr>
          <w:rFonts w:ascii="Montserrat" w:cs="Montserrat" w:eastAsia="Montserrat" w:hAnsi="Montserrat"/>
          <w:b w:val="1"/>
          <w:bCs w:val="1"/>
          <w:color w:val="002552"/>
          <w:sz w:val="24"/>
          <w:szCs w:val="24"/>
          <w:rtl w:val="0"/>
        </w:rPr>
        <w:t xml:space="preserve">Nucleo Cocleare Dorsale</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08D">
      <w:pPr>
        <w:spacing w:after="240" w:lineRule="auto"/>
        <w:ind w:left="600" w:right="600" w:firstLine="0"/>
        <w:jc w:val="center"/>
        <w:rPr>
          <w:rFonts w:ascii="Montserrat" w:cs="Montserrat" w:eastAsia="Montserrat" w:hAnsi="Montserrat"/>
          <w:i w:val="1"/>
          <w:iCs w:val="1"/>
          <w:color w:val="002552"/>
          <w:sz w:val="24"/>
          <w:szCs w:val="24"/>
        </w:rPr>
      </w:pPr>
      <w:r w:rsidDel="00000000" w:rsidR="00000000" w:rsidRPr="00000000">
        <w:rPr>
          <w:rFonts w:ascii="Montserrat" w:cs="Montserrat" w:eastAsia="Montserrat" w:hAnsi="Montserrat"/>
          <w:i w:val="1"/>
          <w:iCs w:val="1"/>
          <w:color w:val="002552"/>
          <w:sz w:val="24"/>
          <w:szCs w:val="24"/>
          <w:rtl w:val="0"/>
        </w:rPr>
        <w:t xml:space="preserve">Michiels ha trasformato l'acufene da mistero dell'orecchio a disfunzione dei sistemi integrati.</w:t>
      </w:r>
    </w:p>
    <w:p w:rsidR="00000000" w:rsidDel="00000000" w:rsidP="00000000" w:rsidRDefault="00000000" w:rsidRPr="00000000" w14:paraId="0000008E">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concetto di </w:t>
      </w:r>
      <w:r w:rsidDel="00000000" w:rsidR="00000000" w:rsidRPr="00000000">
        <w:rPr>
          <w:rFonts w:ascii="Montserrat" w:cs="Montserrat" w:eastAsia="Montserrat" w:hAnsi="Montserrat"/>
          <w:b w:val="1"/>
          <w:bCs w:val="1"/>
          <w:color w:val="002552"/>
          <w:sz w:val="24"/>
          <w:szCs w:val="24"/>
          <w:rtl w:val="0"/>
        </w:rPr>
        <w:t xml:space="preserve">Neuroplasticità Somatica</w:t>
      </w:r>
      <w:r w:rsidDel="00000000" w:rsidR="00000000" w:rsidRPr="00000000">
        <w:rPr>
          <w:rFonts w:ascii="Montserrat" w:cs="Montserrat" w:eastAsia="Montserrat" w:hAnsi="Montserrat"/>
          <w:color w:val="002552"/>
          <w:sz w:val="24"/>
          <w:szCs w:val="24"/>
          <w:rtl w:val="0"/>
        </w:rPr>
        <w:t xml:space="preserve"> significa capire come il cervello cambia forma e funzione in risposta agli stimoli che ricevi dalle mani. </w:t>
      </w:r>
      <w:r w:rsidDel="00000000" w:rsidR="00000000" w:rsidRPr="00000000">
        <w:rPr>
          <w:rFonts w:ascii="Montserrat" w:cs="Montserrat" w:eastAsia="Montserrat" w:hAnsi="Montserrat"/>
          <w:b w:val="1"/>
          <w:bCs w:val="1"/>
          <w:color w:val="002552"/>
          <w:sz w:val="24"/>
          <w:szCs w:val="24"/>
          <w:rtl w:val="0"/>
        </w:rPr>
        <w:t xml:space="preserve">Per te, </w:t>
      </w:r>
      <w:r w:rsidDel="00000000" w:rsidR="00000000" w:rsidRPr="00000000">
        <w:rPr>
          <w:rFonts w:ascii="Montserrat" w:cs="Montserrat" w:eastAsia="Montserrat" w:hAnsi="Montserrat"/>
          <w:color w:val="002552"/>
          <w:sz w:val="24"/>
          <w:szCs w:val="24"/>
          <w:rtl w:val="0"/>
        </w:rPr>
        <w:t xml:space="preserve">questo non è solo un concetto teorico, ma la spiegazione biologica del perché il tuo trattamento ha un effetto duraturo.</w:t>
      </w:r>
    </w:p>
    <w:p w:rsidR="00000000" w:rsidDel="00000000" w:rsidP="00000000" w:rsidRDefault="00000000" w:rsidRPr="00000000" w14:paraId="0000008F">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Immagina il sistema uditivo non come una linea retta (orecchio -&gt; cervello), ma come un </w:t>
      </w:r>
      <w:r w:rsidDel="00000000" w:rsidR="00000000" w:rsidRPr="00000000">
        <w:rPr>
          <w:rFonts w:ascii="Montserrat" w:cs="Montserrat" w:eastAsia="Montserrat" w:hAnsi="Montserrat"/>
          <w:b w:val="1"/>
          <w:bCs w:val="1"/>
          <w:color w:val="002552"/>
          <w:sz w:val="24"/>
          <w:szCs w:val="24"/>
          <w:rtl w:val="0"/>
        </w:rPr>
        <w:t xml:space="preserve">mixer audio</w:t>
      </w:r>
      <w:r w:rsidDel="00000000" w:rsidR="00000000" w:rsidRPr="00000000">
        <w:rPr>
          <w:rFonts w:ascii="Montserrat" w:cs="Montserrat" w:eastAsia="Montserrat" w:hAnsi="Montserrat"/>
          <w:color w:val="002552"/>
          <w:sz w:val="24"/>
          <w:szCs w:val="24"/>
          <w:rtl w:val="0"/>
        </w:rPr>
        <w:t xml:space="preserve"> dove diversi canali entrano contemporaneamente. La neuroplasticità somatica è il processo per cui il mixer decide di alzare al massimo il volume di un canale che dovrebbe essere silenziato.</w:t>
      </w:r>
    </w:p>
    <w:p w:rsidR="00000000" w:rsidDel="00000000" w:rsidP="00000000" w:rsidRDefault="00000000" w:rsidRPr="00000000" w14:paraId="00000090">
      <w:pPr>
        <w:pStyle w:val="Heading2"/>
        <w:keepNext w:val="0"/>
        <w:keepLines w:val="0"/>
        <w:spacing w:after="80" w:lineRule="auto"/>
        <w:rPr>
          <w:rFonts w:ascii="Montserrat" w:cs="Montserrat" w:eastAsia="Montserrat" w:hAnsi="Montserrat"/>
          <w:b w:val="1"/>
          <w:bCs w:val="1"/>
          <w:color w:val="002552"/>
          <w:sz w:val="24"/>
          <w:szCs w:val="24"/>
        </w:rPr>
      </w:pPr>
      <w:bookmarkStart w:colFirst="0" w:colLast="0" w:name="_kkhbbq3glpl3" w:id="18"/>
      <w:bookmarkEnd w:id="18"/>
      <w:r w:rsidDel="00000000" w:rsidR="00000000" w:rsidRPr="00000000">
        <w:rPr>
          <w:rFonts w:ascii="Montserrat" w:cs="Montserrat" w:eastAsia="Montserrat" w:hAnsi="Montserrat"/>
          <w:b w:val="1"/>
          <w:bCs w:val="1"/>
          <w:color w:val="002552"/>
          <w:sz w:val="24"/>
          <w:szCs w:val="24"/>
          <w:rtl w:val="0"/>
        </w:rPr>
        <w:t xml:space="preserve">1. Il Meccanismo del Central Gain</w:t>
      </w:r>
    </w:p>
    <w:p w:rsidR="00000000" w:rsidDel="00000000" w:rsidP="00000000" w:rsidRDefault="00000000" w:rsidRPr="00000000" w14:paraId="00000091">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Tutto parte da una carenza. Quando c'è un calo di input uditivo (anche minimo), il cervello reagisce come farebbe un tecnico del suono davanti a un microfono che non riceve segnale: </w:t>
      </w:r>
      <w:r w:rsidDel="00000000" w:rsidR="00000000" w:rsidRPr="00000000">
        <w:rPr>
          <w:rFonts w:ascii="Montserrat" w:cs="Montserrat" w:eastAsia="Montserrat" w:hAnsi="Montserrat"/>
          <w:b w:val="1"/>
          <w:bCs w:val="1"/>
          <w:color w:val="002552"/>
          <w:sz w:val="24"/>
          <w:szCs w:val="24"/>
          <w:rtl w:val="0"/>
        </w:rPr>
        <w:t xml:space="preserve">alza il guadagno (gain)</w:t>
      </w:r>
      <w:r w:rsidDel="00000000" w:rsidR="00000000" w:rsidRPr="00000000">
        <w:rPr>
          <w:rFonts w:ascii="Montserrat" w:cs="Montserrat" w:eastAsia="Montserrat" w:hAnsi="Montserrat"/>
          <w:color w:val="002552"/>
          <w:sz w:val="24"/>
          <w:szCs w:val="24"/>
          <w:rtl w:val="0"/>
        </w:rPr>
        <w:t xml:space="preserve"> della centralina.</w:t>
      </w:r>
    </w:p>
    <w:p w:rsidR="00000000" w:rsidDel="00000000" w:rsidP="00000000" w:rsidRDefault="00000000" w:rsidRPr="00000000" w14:paraId="00000092">
      <w:pPr>
        <w:numPr>
          <w:ilvl w:val="0"/>
          <w:numId w:val="20"/>
        </w:numPr>
        <w:spacing w:after="0" w:afterAutospacing="0" w:before="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Alzando la sensibilità dei neuroni per sentire meglio, il cervello finisce per amplificare il proprio rumore di fondo elettrico.</w:t>
      </w:r>
    </w:p>
    <w:p w:rsidR="00000000" w:rsidDel="00000000" w:rsidP="00000000" w:rsidRDefault="00000000" w:rsidRPr="00000000" w14:paraId="00000093">
      <w:pPr>
        <w:numPr>
          <w:ilvl w:val="0"/>
          <w:numId w:val="20"/>
        </w:numPr>
        <w:spacing w:after="240" w:before="0" w:before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Risultato:</w:t>
      </w:r>
      <w:r w:rsidDel="00000000" w:rsidR="00000000" w:rsidRPr="00000000">
        <w:rPr>
          <w:rFonts w:ascii="Montserrat" w:cs="Montserrat" w:eastAsia="Montserrat" w:hAnsi="Montserrat"/>
          <w:color w:val="002552"/>
          <w:sz w:val="24"/>
          <w:szCs w:val="24"/>
          <w:rtl w:val="0"/>
        </w:rPr>
        <w:t xml:space="preserve"> Quello che prima era un ronzio subconscio e trascurabile diventa un suono percepito. Questa è la </w:t>
      </w:r>
      <w:r w:rsidDel="00000000" w:rsidR="00000000" w:rsidRPr="00000000">
        <w:rPr>
          <w:rFonts w:ascii="Montserrat" w:cs="Montserrat" w:eastAsia="Montserrat" w:hAnsi="Montserrat"/>
          <w:b w:val="1"/>
          <w:bCs w:val="1"/>
          <w:color w:val="002552"/>
          <w:sz w:val="24"/>
          <w:szCs w:val="24"/>
          <w:rtl w:val="0"/>
        </w:rPr>
        <w:t xml:space="preserve">Neuroplasticità Maladattiva</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094">
      <w:pPr>
        <w:spacing w:after="240" w:before="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Montserrat" w:cs="Montserrat" w:eastAsia="Montserrat" w:hAnsi="Montserrat"/>
          <w:b w:val="1"/>
          <w:bCs w:val="1"/>
          <w:color w:val="002552"/>
          <w:sz w:val="24"/>
          <w:szCs w:val="24"/>
        </w:rPr>
      </w:pPr>
      <w:bookmarkStart w:colFirst="0" w:colLast="0" w:name="_pzs51ekf0xqc" w:id="19"/>
      <w:bookmarkEnd w:id="19"/>
      <w:r w:rsidDel="00000000" w:rsidR="00000000" w:rsidRPr="00000000">
        <w:rPr>
          <w:rFonts w:ascii="Montserrat" w:cs="Montserrat" w:eastAsia="Montserrat" w:hAnsi="Montserrat"/>
          <w:b w:val="1"/>
          <w:bCs w:val="1"/>
          <w:color w:val="002552"/>
          <w:sz w:val="24"/>
          <w:szCs w:val="24"/>
          <w:rtl w:val="0"/>
        </w:rPr>
        <w:t xml:space="preserve">2. La Convergenza Cross-Modale: Il DCN</w:t>
      </w:r>
    </w:p>
    <w:p w:rsidR="00000000" w:rsidDel="00000000" w:rsidP="00000000" w:rsidRDefault="00000000" w:rsidRPr="00000000" w14:paraId="00000096">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Qui entriamo nel cuore della ricerca di Michiels. Il </w:t>
      </w:r>
      <w:r w:rsidDel="00000000" w:rsidR="00000000" w:rsidRPr="00000000">
        <w:rPr>
          <w:rFonts w:ascii="Montserrat" w:cs="Montserrat" w:eastAsia="Montserrat" w:hAnsi="Montserrat"/>
          <w:b w:val="1"/>
          <w:bCs w:val="1"/>
          <w:color w:val="002552"/>
          <w:sz w:val="24"/>
          <w:szCs w:val="24"/>
          <w:rtl w:val="0"/>
        </w:rPr>
        <w:t xml:space="preserve">Nucleo Cocleare Dorsale (DCN)</w:t>
      </w:r>
      <w:r w:rsidDel="00000000" w:rsidR="00000000" w:rsidRPr="00000000">
        <w:rPr>
          <w:rFonts w:ascii="Montserrat" w:cs="Montserrat" w:eastAsia="Montserrat" w:hAnsi="Montserrat"/>
          <w:color w:val="002552"/>
          <w:sz w:val="24"/>
          <w:szCs w:val="24"/>
          <w:rtl w:val="0"/>
        </w:rPr>
        <w:t xml:space="preserve"> è il primo centro di elaborazione del suono nel tronco encefalico.</w:t>
      </w:r>
    </w:p>
    <w:p w:rsidR="00000000" w:rsidDel="00000000" w:rsidP="00000000" w:rsidRDefault="00000000" w:rsidRPr="00000000" w14:paraId="00000097">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dato scioccante è questo: il DCN riceve fibre non solo dall'orecchio, ma anche dal sistema somatosensoriale (Nervo Trigemino e radici C1-C2).</w:t>
      </w:r>
    </w:p>
    <w:p w:rsidR="00000000" w:rsidDel="00000000" w:rsidP="00000000" w:rsidRDefault="00000000" w:rsidRPr="00000000" w14:paraId="00000098">
      <w:pPr>
        <w:numPr>
          <w:ilvl w:val="0"/>
          <w:numId w:val="11"/>
        </w:numPr>
        <w:spacing w:after="0" w:afterAutospacing="0" w:before="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Ponte Neurale:</w:t>
      </w:r>
      <w:r w:rsidDel="00000000" w:rsidR="00000000" w:rsidRPr="00000000">
        <w:rPr>
          <w:rFonts w:ascii="Montserrat" w:cs="Montserrat" w:eastAsia="Montserrat" w:hAnsi="Montserrat"/>
          <w:color w:val="002552"/>
          <w:sz w:val="24"/>
          <w:szCs w:val="24"/>
          <w:rtl w:val="0"/>
        </w:rPr>
        <w:t xml:space="preserve"> In condizioni normali, i segnali del collo e della mascella aiutano il cervello a localizzare il suono nello spazio, capendo come la testa è orientata la nostra fantastica propriocezione.</w:t>
      </w:r>
    </w:p>
    <w:p w:rsidR="00000000" w:rsidDel="00000000" w:rsidP="00000000" w:rsidRDefault="00000000" w:rsidRPr="00000000" w14:paraId="00000099">
      <w:pPr>
        <w:numPr>
          <w:ilvl w:val="0"/>
          <w:numId w:val="11"/>
        </w:numPr>
        <w:spacing w:after="240" w:before="0" w:before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Corto Circuito:</w:t>
      </w:r>
      <w:r w:rsidDel="00000000" w:rsidR="00000000" w:rsidRPr="00000000">
        <w:rPr>
          <w:rFonts w:ascii="Montserrat" w:cs="Montserrat" w:eastAsia="Montserrat" w:hAnsi="Montserrat"/>
          <w:color w:val="002552"/>
          <w:sz w:val="24"/>
          <w:szCs w:val="24"/>
          <w:rtl w:val="0"/>
        </w:rPr>
        <w:t xml:space="preserve"> Se il canale uditivo è debole, il DCN diventa iper-sensibile agli input somatici. Se questi input sono distorti (per via di una restrizione cervicale o di un'ATM disfunzionale), il DCN li interpreta come </w:t>
      </w:r>
      <w:r w:rsidDel="00000000" w:rsidR="00000000" w:rsidRPr="00000000">
        <w:rPr>
          <w:rFonts w:ascii="Montserrat" w:cs="Montserrat" w:eastAsia="Montserrat" w:hAnsi="Montserrat"/>
          <w:b w:val="1"/>
          <w:bCs w:val="1"/>
          <w:color w:val="002552"/>
          <w:sz w:val="24"/>
          <w:szCs w:val="24"/>
          <w:rtl w:val="0"/>
        </w:rPr>
        <w:t xml:space="preserve">suoni</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09A">
      <w:pPr>
        <w:pStyle w:val="Heading2"/>
        <w:keepNext w:val="0"/>
        <w:keepLines w:val="0"/>
        <w:spacing w:after="80" w:lineRule="auto"/>
        <w:rPr>
          <w:rFonts w:ascii="Montserrat" w:cs="Montserrat" w:eastAsia="Montserrat" w:hAnsi="Montserrat"/>
          <w:b w:val="1"/>
          <w:bCs w:val="1"/>
          <w:color w:val="002552"/>
          <w:sz w:val="24"/>
          <w:szCs w:val="24"/>
        </w:rPr>
      </w:pPr>
      <w:bookmarkStart w:colFirst="0" w:colLast="0" w:name="_e1gf6sniwjkw" w:id="20"/>
      <w:bookmarkEnd w:id="20"/>
      <w:r w:rsidDel="00000000" w:rsidR="00000000" w:rsidRPr="00000000">
        <w:rPr>
          <w:rFonts w:ascii="Montserrat" w:cs="Montserrat" w:eastAsia="Montserrat" w:hAnsi="Montserrat"/>
          <w:b w:val="1"/>
          <w:bCs w:val="1"/>
          <w:color w:val="002552"/>
          <w:sz w:val="24"/>
          <w:szCs w:val="24"/>
          <w:rtl w:val="0"/>
        </w:rPr>
        <w:t xml:space="preserve">3. L'Acufene come arto fantasma dell'udito</w:t>
      </w:r>
    </w:p>
    <w:p w:rsidR="00000000" w:rsidDel="00000000" w:rsidP="00000000" w:rsidRDefault="00000000" w:rsidRPr="00000000" w14:paraId="0000009B">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 neuroplasticità somatica rende l'acufene il perfetto equivalente del dolore da arto fantasma.</w:t>
      </w:r>
    </w:p>
    <w:p w:rsidR="00000000" w:rsidDel="00000000" w:rsidP="00000000" w:rsidRDefault="00000000" w:rsidRPr="00000000" w14:paraId="0000009C">
      <w:pPr>
        <w:numPr>
          <w:ilvl w:val="0"/>
          <w:numId w:val="2"/>
        </w:numPr>
        <w:spacing w:after="0" w:afterAutospacing="0" w:before="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Mappa Corticale:</w:t>
      </w:r>
      <w:r w:rsidDel="00000000" w:rsidR="00000000" w:rsidRPr="00000000">
        <w:rPr>
          <w:rFonts w:ascii="Montserrat" w:cs="Montserrat" w:eastAsia="Montserrat" w:hAnsi="Montserrat"/>
          <w:color w:val="002552"/>
          <w:sz w:val="24"/>
          <w:szCs w:val="24"/>
          <w:rtl w:val="0"/>
        </w:rPr>
        <w:t xml:space="preserve"> Nella corteccia uditiva, ogni zona risponde a una frequenza specifica. Quando una frequenza scompare dall'orecchio, i neuroni disoccupati di quella zona iniziano a rispondere agli stimoli provenienti dalle aree vicine... o dalle aree somatiche.</w:t>
      </w:r>
    </w:p>
    <w:p w:rsidR="00000000" w:rsidDel="00000000" w:rsidP="00000000" w:rsidRDefault="00000000" w:rsidRPr="00000000" w14:paraId="0000009D">
      <w:pPr>
        <w:numPr>
          <w:ilvl w:val="0"/>
          <w:numId w:val="2"/>
        </w:numPr>
        <w:spacing w:after="240" w:before="0" w:before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Fusione dei Sensi:</w:t>
      </w:r>
      <w:r w:rsidDel="00000000" w:rsidR="00000000" w:rsidRPr="00000000">
        <w:rPr>
          <w:rFonts w:ascii="Montserrat" w:cs="Montserrat" w:eastAsia="Montserrat" w:hAnsi="Montserrat"/>
          <w:color w:val="002552"/>
          <w:sz w:val="24"/>
          <w:szCs w:val="24"/>
          <w:rtl w:val="0"/>
        </w:rPr>
        <w:t xml:space="preserve"> Il cervello manda in tilt i confini tra udito e tatto. Ecco perché il paziente può modulare il suono stringendo i denti o ruotando il collo: sta letteralmente attivando la sua corteccia uditiva tramite un movimento fisico.</w:t>
      </w:r>
    </w:p>
    <w:p w:rsidR="00000000" w:rsidDel="00000000" w:rsidP="00000000" w:rsidRDefault="00000000" w:rsidRPr="00000000" w14:paraId="0000009E">
      <w:pPr>
        <w:pStyle w:val="Heading2"/>
        <w:keepNext w:val="0"/>
        <w:keepLines w:val="0"/>
        <w:spacing w:after="80" w:lineRule="auto"/>
        <w:rPr>
          <w:rFonts w:ascii="Montserrat" w:cs="Montserrat" w:eastAsia="Montserrat" w:hAnsi="Montserrat"/>
          <w:b w:val="1"/>
          <w:bCs w:val="1"/>
          <w:color w:val="002552"/>
          <w:sz w:val="24"/>
          <w:szCs w:val="24"/>
        </w:rPr>
      </w:pPr>
      <w:bookmarkStart w:colFirst="0" w:colLast="0" w:name="_2flzwckwz1ko" w:id="21"/>
      <w:bookmarkEnd w:id="21"/>
      <w:r w:rsidDel="00000000" w:rsidR="00000000" w:rsidRPr="00000000">
        <w:rPr>
          <w:rFonts w:ascii="Montserrat" w:cs="Montserrat" w:eastAsia="Montserrat" w:hAnsi="Montserrat"/>
          <w:b w:val="1"/>
          <w:bCs w:val="1"/>
          <w:color w:val="002552"/>
          <w:sz w:val="24"/>
          <w:szCs w:val="24"/>
          <w:rtl w:val="0"/>
        </w:rPr>
        <w:t xml:space="preserve">4. La sfida per TE → La Neuromodulazione</w:t>
      </w:r>
    </w:p>
    <w:p w:rsidR="00000000" w:rsidDel="00000000" w:rsidP="00000000" w:rsidRDefault="00000000" w:rsidRPr="00000000" w14:paraId="0000009F">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 la neuroplasticità ha creato il problema, l'osteopatia può sfruttare la stessa plasticità per risolverlo. Questo è il concetto di </w:t>
      </w:r>
      <w:r w:rsidDel="00000000" w:rsidR="00000000" w:rsidRPr="00000000">
        <w:rPr>
          <w:rFonts w:ascii="Montserrat" w:cs="Montserrat" w:eastAsia="Montserrat" w:hAnsi="Montserrat"/>
          <w:b w:val="1"/>
          <w:bCs w:val="1"/>
          <w:color w:val="002552"/>
          <w:sz w:val="24"/>
          <w:szCs w:val="24"/>
          <w:rtl w:val="0"/>
        </w:rPr>
        <w:t xml:space="preserve">Neuroplasticità Riparativa</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0A0">
      <w:pPr>
        <w:spacing w:after="240" w:before="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Per te</w:t>
      </w:r>
      <w:r w:rsidDel="00000000" w:rsidR="00000000" w:rsidRPr="00000000">
        <w:rPr>
          <w:rFonts w:ascii="Montserrat" w:cs="Montserrat" w:eastAsia="Montserrat" w:hAnsi="Montserrat"/>
          <w:color w:val="002552"/>
          <w:sz w:val="24"/>
          <w:szCs w:val="24"/>
          <w:rtl w:val="0"/>
        </w:rPr>
        <w:t xml:space="preserve">, trattare il collo o l'ATM non significa solo rilasciare un muscolo, ma:</w:t>
      </w:r>
    </w:p>
    <w:p w:rsidR="00000000" w:rsidDel="00000000" w:rsidP="00000000" w:rsidRDefault="00000000" w:rsidRPr="00000000" w14:paraId="000000A1">
      <w:pPr>
        <w:numPr>
          <w:ilvl w:val="0"/>
          <w:numId w:val="18"/>
        </w:numPr>
        <w:spacing w:after="0" w:afterAutospacing="0" w:before="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Spegnere il rumore bianco:</w:t>
      </w:r>
      <w:r w:rsidDel="00000000" w:rsidR="00000000" w:rsidRPr="00000000">
        <w:rPr>
          <w:rFonts w:ascii="Montserrat" w:cs="Montserrat" w:eastAsia="Montserrat" w:hAnsi="Montserrat"/>
          <w:color w:val="002552"/>
          <w:sz w:val="24"/>
          <w:szCs w:val="24"/>
          <w:rtl w:val="0"/>
        </w:rPr>
        <w:t xml:space="preserve"> Inviando segnali propriocettivi corretti e puliti, induci il DCN a ri-calibrare il filtro.</w:t>
      </w:r>
    </w:p>
    <w:p w:rsidR="00000000" w:rsidDel="00000000" w:rsidP="00000000" w:rsidRDefault="00000000" w:rsidRPr="00000000" w14:paraId="000000A2">
      <w:pPr>
        <w:numPr>
          <w:ilvl w:val="0"/>
          <w:numId w:val="18"/>
        </w:numPr>
        <w:spacing w:after="240" w:before="0" w:before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Normalizzare il filtro talamico:</w:t>
      </w:r>
      <w:r w:rsidDel="00000000" w:rsidR="00000000" w:rsidRPr="00000000">
        <w:rPr>
          <w:rFonts w:ascii="Montserrat" w:cs="Montserrat" w:eastAsia="Montserrat" w:hAnsi="Montserrat"/>
          <w:color w:val="002552"/>
          <w:sz w:val="24"/>
          <w:szCs w:val="24"/>
          <w:rtl w:val="0"/>
        </w:rPr>
        <w:t xml:space="preserve"> Il tocco osteopatico stimola il sistema parasimpatico, che a sua volta aiuta il Talamo a ripristinare la sua funzione di portiere, bloccando i segnali inutili (l'acufene) prima che arrivino alla coscienza.</w:t>
      </w:r>
    </w:p>
    <w:p w:rsidR="00000000" w:rsidDel="00000000" w:rsidP="00000000" w:rsidRDefault="00000000" w:rsidRPr="00000000" w14:paraId="000000A3">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s1h5z5b85lcb" w:id="22"/>
      <w:bookmarkEnd w:id="22"/>
      <w:r w:rsidDel="00000000" w:rsidR="00000000" w:rsidRPr="00000000">
        <w:rPr>
          <w:rtl w:val="0"/>
        </w:rPr>
      </w:r>
    </w:p>
    <w:p w:rsidR="00000000" w:rsidDel="00000000" w:rsidP="00000000" w:rsidRDefault="00000000" w:rsidRPr="00000000" w14:paraId="000000A4">
      <w:pPr>
        <w:spacing w:after="240" w:before="240" w:lineRule="auto"/>
        <w:ind w:left="0" w:firstLine="0"/>
        <w:jc w:val="center"/>
        <w:rPr>
          <w:rFonts w:ascii="Montserrat" w:cs="Montserrat" w:eastAsia="Montserrat" w:hAnsi="Montserrat"/>
          <w:b w:val="1"/>
          <w:bCs w:val="1"/>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Script di spiegazione per il paziente: </w:t>
      </w:r>
    </w:p>
    <w:p w:rsidR="00000000" w:rsidDel="00000000" w:rsidP="00000000" w:rsidRDefault="00000000" w:rsidRPr="00000000" w14:paraId="000000A5">
      <w:pPr>
        <w:spacing w:after="240" w:before="240" w:lineRule="auto"/>
        <w:ind w:left="0" w:firstLine="0"/>
        <w:jc w:val="center"/>
        <w:rPr>
          <w:rFonts w:ascii="Montserrat" w:cs="Montserrat" w:eastAsia="Montserrat" w:hAnsi="Montserrat"/>
          <w:i w:val="1"/>
          <w:iCs w:val="1"/>
          <w:color w:val="002552"/>
          <w:sz w:val="24"/>
          <w:szCs w:val="24"/>
        </w:rPr>
      </w:pPr>
      <w:r w:rsidDel="00000000" w:rsidR="00000000" w:rsidRPr="00000000">
        <w:rPr>
          <w:rFonts w:ascii="Montserrat" w:cs="Montserrat" w:eastAsia="Montserrat" w:hAnsi="Montserrat"/>
          <w:i w:val="1"/>
          <w:iCs w:val="1"/>
          <w:color w:val="002552"/>
          <w:sz w:val="24"/>
          <w:szCs w:val="24"/>
          <w:rtl w:val="0"/>
        </w:rPr>
        <w:t xml:space="preserve">“Immagina il tuo cervello come un </w:t>
      </w:r>
      <w:r w:rsidDel="00000000" w:rsidR="00000000" w:rsidRPr="00000000">
        <w:rPr>
          <w:rFonts w:ascii="Montserrat" w:cs="Montserrat" w:eastAsia="Montserrat" w:hAnsi="Montserrat"/>
          <w:b w:val="1"/>
          <w:bCs w:val="1"/>
          <w:i w:val="1"/>
          <w:iCs w:val="1"/>
          <w:color w:val="002552"/>
          <w:sz w:val="24"/>
          <w:szCs w:val="24"/>
          <w:rtl w:val="0"/>
        </w:rPr>
        <w:t xml:space="preserve">mixer audio</w:t>
      </w:r>
      <w:r w:rsidDel="00000000" w:rsidR="00000000" w:rsidRPr="00000000">
        <w:rPr>
          <w:rFonts w:ascii="Montserrat" w:cs="Montserrat" w:eastAsia="Montserrat" w:hAnsi="Montserrat"/>
          <w:i w:val="1"/>
          <w:iCs w:val="1"/>
          <w:color w:val="002552"/>
          <w:sz w:val="24"/>
          <w:szCs w:val="24"/>
          <w:rtl w:val="0"/>
        </w:rPr>
        <w:t xml:space="preserve">. Se riceve meno suoni dall'esterno, alza la sensibilità della sua centralina per cercare di sentire meglio.</w:t>
      </w:r>
    </w:p>
    <w:p w:rsidR="00000000" w:rsidDel="00000000" w:rsidP="00000000" w:rsidRDefault="00000000" w:rsidRPr="00000000" w14:paraId="000000A6">
      <w:pPr>
        <w:spacing w:after="240" w:lineRule="auto"/>
        <w:ind w:left="0" w:firstLine="0"/>
        <w:jc w:val="center"/>
        <w:rPr>
          <w:i w:val="1"/>
          <w:iCs w:val="1"/>
        </w:rPr>
      </w:pPr>
      <w:r w:rsidDel="00000000" w:rsidR="00000000" w:rsidRPr="00000000">
        <w:rPr>
          <w:rFonts w:ascii="Montserrat" w:cs="Montserrat" w:eastAsia="Montserrat" w:hAnsi="Montserrat"/>
          <w:i w:val="1"/>
          <w:iCs w:val="1"/>
          <w:color w:val="002552"/>
          <w:sz w:val="24"/>
          <w:szCs w:val="24"/>
          <w:rtl w:val="0"/>
        </w:rPr>
        <w:t xml:space="preserve">Così facendo, però, amplifica anche il proprio rumore elettrico di fondo: quello è il fischio che sente. Il mio lavoro è ripulire i segnali che arrivano dal collo e dalla bocca per convincere il cervello ad abbassare di nuovo il volume”.</w:t>
      </w:r>
      <w:r w:rsidDel="00000000" w:rsidR="00000000" w:rsidRPr="00000000">
        <w:rPr>
          <w:rtl w:val="0"/>
        </w:rPr>
      </w:r>
    </w:p>
    <w:p w:rsidR="00000000" w:rsidDel="00000000" w:rsidP="00000000" w:rsidRDefault="00000000" w:rsidRPr="00000000" w14:paraId="000000A7">
      <w:pPr>
        <w:pStyle w:val="Heading1"/>
        <w:keepNext w:val="0"/>
        <w:keepLines w:val="0"/>
        <w:spacing w:before="0" w:lineRule="auto"/>
        <w:jc w:val="center"/>
        <w:rPr>
          <w:rFonts w:ascii="Montserrat" w:cs="Montserrat" w:eastAsia="Montserrat" w:hAnsi="Montserrat"/>
          <w:b w:val="1"/>
          <w:bCs w:val="1"/>
          <w:i w:val="1"/>
          <w:iCs w:val="1"/>
          <w:color w:val="002552"/>
          <w:sz w:val="24"/>
          <w:szCs w:val="24"/>
        </w:rPr>
      </w:pPr>
      <w:bookmarkStart w:colFirst="0" w:colLast="0" w:name="_ieed4qs0p4h5" w:id="23"/>
      <w:bookmarkEnd w:id="23"/>
      <w:r w:rsidDel="00000000" w:rsidR="00000000" w:rsidRPr="00000000">
        <w:rPr>
          <w:rtl w:val="0"/>
        </w:rPr>
      </w:r>
    </w:p>
    <w:p w:rsidR="00000000" w:rsidDel="00000000" w:rsidP="00000000" w:rsidRDefault="00000000" w:rsidRPr="00000000" w14:paraId="000000A8">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gzmkltfyxl1k" w:id="24"/>
      <w:bookmarkEnd w:id="24"/>
      <w:r w:rsidDel="00000000" w:rsidR="00000000" w:rsidRPr="00000000">
        <w:rPr>
          <w:rtl w:val="0"/>
        </w:rPr>
      </w:r>
    </w:p>
    <w:p w:rsidR="00000000" w:rsidDel="00000000" w:rsidP="00000000" w:rsidRDefault="00000000" w:rsidRPr="00000000" w14:paraId="000000A9">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k0x6q38u9kbj" w:id="25"/>
      <w:bookmarkEnd w:id="25"/>
      <w:r w:rsidDel="00000000" w:rsidR="00000000" w:rsidRPr="00000000">
        <w:rPr>
          <w:rtl w:val="0"/>
        </w:rPr>
      </w:r>
    </w:p>
    <w:p w:rsidR="00000000" w:rsidDel="00000000" w:rsidP="00000000" w:rsidRDefault="00000000" w:rsidRPr="00000000" w14:paraId="000000AA">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hwenga1ml8o2" w:id="26"/>
      <w:bookmarkEnd w:id="26"/>
      <w:r w:rsidDel="00000000" w:rsidR="00000000" w:rsidRPr="00000000">
        <w:rPr>
          <w:rtl w:val="0"/>
        </w:rPr>
      </w:r>
    </w:p>
    <w:p w:rsidR="00000000" w:rsidDel="00000000" w:rsidP="00000000" w:rsidRDefault="00000000" w:rsidRPr="00000000" w14:paraId="000000AB">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kdntuktcrefj" w:id="27"/>
      <w:bookmarkEnd w:id="27"/>
      <w:r w:rsidDel="00000000" w:rsidR="00000000" w:rsidRPr="00000000">
        <w:rPr>
          <w:rtl w:val="0"/>
        </w:rPr>
      </w:r>
    </w:p>
    <w:p w:rsidR="00000000" w:rsidDel="00000000" w:rsidP="00000000" w:rsidRDefault="00000000" w:rsidRPr="00000000" w14:paraId="000000AC">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nqfq46temi7m" w:id="28"/>
      <w:bookmarkEnd w:id="28"/>
      <w:r w:rsidDel="00000000" w:rsidR="00000000" w:rsidRPr="00000000">
        <w:rPr>
          <w:rtl w:val="0"/>
        </w:rPr>
      </w:r>
    </w:p>
    <w:p w:rsidR="00000000" w:rsidDel="00000000" w:rsidP="00000000" w:rsidRDefault="00000000" w:rsidRPr="00000000" w14:paraId="000000AD">
      <w:pPr>
        <w:pStyle w:val="Heading1"/>
        <w:keepNext w:val="0"/>
        <w:keepLines w:val="0"/>
        <w:spacing w:before="0" w:lineRule="auto"/>
        <w:rPr>
          <w:rFonts w:ascii="Montserrat" w:cs="Montserrat" w:eastAsia="Montserrat" w:hAnsi="Montserrat"/>
          <w:b w:val="1"/>
          <w:bCs w:val="1"/>
          <w:color w:val="002552"/>
          <w:sz w:val="24"/>
          <w:szCs w:val="24"/>
        </w:rPr>
      </w:pPr>
      <w:bookmarkStart w:colFirst="0" w:colLast="0" w:name="_h2qvxakktm32" w:id="29"/>
      <w:bookmarkEnd w:id="29"/>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keepNext w:val="0"/>
        <w:keepLines w:val="0"/>
        <w:spacing w:before="0" w:lineRule="auto"/>
        <w:jc w:val="left"/>
        <w:rPr>
          <w:rFonts w:ascii="Montserrat" w:cs="Montserrat" w:eastAsia="Montserrat" w:hAnsi="Montserrat"/>
          <w:b w:val="1"/>
          <w:bCs w:val="1"/>
          <w:color w:val="002552"/>
          <w:sz w:val="38"/>
          <w:szCs w:val="38"/>
        </w:rPr>
      </w:pPr>
      <w:bookmarkStart w:colFirst="0" w:colLast="0" w:name="_qwxz5axq1ia" w:id="30"/>
      <w:bookmarkEnd w:id="30"/>
      <w:r w:rsidDel="00000000" w:rsidR="00000000" w:rsidRPr="00000000">
        <w:rPr>
          <w:rtl w:val="0"/>
        </w:rPr>
      </w:r>
    </w:p>
    <w:p w:rsidR="00000000" w:rsidDel="00000000" w:rsidP="00000000" w:rsidRDefault="00000000" w:rsidRPr="00000000" w14:paraId="000000B0">
      <w:pPr>
        <w:pStyle w:val="Heading2"/>
        <w:keepNext w:val="0"/>
        <w:keepLines w:val="0"/>
        <w:spacing w:after="80" w:before="0" w:lineRule="auto"/>
        <w:jc w:val="center"/>
        <w:rPr>
          <w:rFonts w:ascii="Montserrat" w:cs="Montserrat" w:eastAsia="Montserrat" w:hAnsi="Montserrat"/>
          <w:b w:val="1"/>
          <w:bCs w:val="1"/>
          <w:color w:val="002552"/>
          <w:sz w:val="30"/>
          <w:szCs w:val="30"/>
        </w:rPr>
      </w:pPr>
      <w:bookmarkStart w:colFirst="0" w:colLast="0" w:name="_t9qjxoxsyibc" w:id="31"/>
      <w:bookmarkEnd w:id="31"/>
      <w:r w:rsidDel="00000000" w:rsidR="00000000" w:rsidRPr="00000000">
        <w:rPr>
          <w:rFonts w:ascii="Montserrat" w:cs="Montserrat" w:eastAsia="Montserrat" w:hAnsi="Montserrat"/>
          <w:b w:val="1"/>
          <w:bCs w:val="1"/>
          <w:color w:val="002552"/>
          <w:sz w:val="30"/>
          <w:szCs w:val="30"/>
          <w:rtl w:val="0"/>
        </w:rPr>
        <w:t xml:space="preserve">Strategia di Trattamento: Le Tecniche Chiave</w:t>
      </w:r>
    </w:p>
    <w:p w:rsidR="00000000" w:rsidDel="00000000" w:rsidP="00000000" w:rsidRDefault="00000000" w:rsidRPr="00000000" w14:paraId="000000B1">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Basandoci sugli studi RCT di Michiels, il trattamento deve essere specifico e non generico:</w:t>
      </w:r>
    </w:p>
    <w:p w:rsidR="00000000" w:rsidDel="00000000" w:rsidP="00000000" w:rsidRDefault="00000000" w:rsidRPr="00000000" w14:paraId="000000B2">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ifybjg99yxc5" w:id="32"/>
      <w:bookmarkEnd w:id="32"/>
      <w:r w:rsidDel="00000000" w:rsidR="00000000" w:rsidRPr="00000000">
        <w:rPr>
          <w:rFonts w:ascii="Montserrat" w:cs="Montserrat" w:eastAsia="Montserrat" w:hAnsi="Montserrat"/>
          <w:b w:val="1"/>
          <w:bCs w:val="1"/>
          <w:color w:val="002552"/>
          <w:sz w:val="24"/>
          <w:szCs w:val="24"/>
          <w:rtl w:val="0"/>
        </w:rPr>
        <w:t xml:space="preserve">A. Reset del Rachide Cervicale Superiore (C0-C2)</w:t>
      </w:r>
    </w:p>
    <w:p w:rsidR="00000000" w:rsidDel="00000000" w:rsidP="00000000" w:rsidRDefault="00000000" w:rsidRPr="00000000" w14:paraId="000000B3">
      <w:pPr>
        <w:numPr>
          <w:ilvl w:val="0"/>
          <w:numId w:val="1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Obiettivo:</w:t>
      </w:r>
      <w:r w:rsidDel="00000000" w:rsidR="00000000" w:rsidRPr="00000000">
        <w:rPr>
          <w:rFonts w:ascii="Montserrat" w:cs="Montserrat" w:eastAsia="Montserrat" w:hAnsi="Montserrat"/>
          <w:color w:val="002552"/>
          <w:sz w:val="24"/>
          <w:szCs w:val="24"/>
          <w:rtl w:val="0"/>
        </w:rPr>
        <w:t xml:space="preserve"> Abbassare l'input verso il Nucleo Cocleare Dorsale.</w:t>
      </w:r>
    </w:p>
    <w:p w:rsidR="00000000" w:rsidDel="00000000" w:rsidP="00000000" w:rsidRDefault="00000000" w:rsidRPr="00000000" w14:paraId="000000B4">
      <w:pPr>
        <w:numPr>
          <w:ilvl w:val="0"/>
          <w:numId w:val="15"/>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w:t>
      </w:r>
      <w:r w:rsidDel="00000000" w:rsidR="00000000" w:rsidRPr="00000000">
        <w:rPr>
          <w:rFonts w:ascii="Montserrat" w:cs="Montserrat" w:eastAsia="Montserrat" w:hAnsi="Montserrat"/>
          <w:color w:val="002552"/>
          <w:sz w:val="24"/>
          <w:szCs w:val="24"/>
          <w:rtl w:val="0"/>
        </w:rPr>
        <w:t xml:space="preserve"> Inibizione dei sub-occipitali, tecniche ad energia muscolare per C1-C2, e decompressione occipito-atloidea.</w:t>
      </w:r>
    </w:p>
    <w:p w:rsidR="00000000" w:rsidDel="00000000" w:rsidP="00000000" w:rsidRDefault="00000000" w:rsidRPr="00000000" w14:paraId="000000B5">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uksllssvc7t" w:id="33"/>
      <w:bookmarkEnd w:id="33"/>
      <w:r w:rsidDel="00000000" w:rsidR="00000000" w:rsidRPr="00000000">
        <w:rPr>
          <w:rFonts w:ascii="Montserrat" w:cs="Montserrat" w:eastAsia="Montserrat" w:hAnsi="Montserrat"/>
          <w:b w:val="1"/>
          <w:bCs w:val="1"/>
          <w:color w:val="002552"/>
          <w:sz w:val="24"/>
          <w:szCs w:val="24"/>
          <w:rtl w:val="0"/>
        </w:rPr>
        <w:t xml:space="preserve">B. Gestione dell'Apparato Stomatognatico</w:t>
      </w:r>
    </w:p>
    <w:p w:rsidR="00000000" w:rsidDel="00000000" w:rsidP="00000000" w:rsidRDefault="00000000" w:rsidRPr="00000000" w14:paraId="000000B6">
      <w:pPr>
        <w:numPr>
          <w:ilvl w:val="0"/>
          <w:numId w:val="31"/>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Obiettivo:</w:t>
      </w:r>
      <w:r w:rsidDel="00000000" w:rsidR="00000000" w:rsidRPr="00000000">
        <w:rPr>
          <w:rFonts w:ascii="Montserrat" w:cs="Montserrat" w:eastAsia="Montserrat" w:hAnsi="Montserrat"/>
          <w:color w:val="002552"/>
          <w:sz w:val="24"/>
          <w:szCs w:val="24"/>
          <w:rtl w:val="0"/>
        </w:rPr>
        <w:t xml:space="preserve"> Decongestionare la branca mandibolare del Trigemino.</w:t>
      </w:r>
    </w:p>
    <w:p w:rsidR="00000000" w:rsidDel="00000000" w:rsidP="00000000" w:rsidRDefault="00000000" w:rsidRPr="00000000" w14:paraId="000000B7">
      <w:pPr>
        <w:numPr>
          <w:ilvl w:val="0"/>
          <w:numId w:val="31"/>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w:t>
      </w:r>
      <w:r w:rsidDel="00000000" w:rsidR="00000000" w:rsidRPr="00000000">
        <w:rPr>
          <w:rFonts w:ascii="Montserrat" w:cs="Montserrat" w:eastAsia="Montserrat" w:hAnsi="Montserrat"/>
          <w:color w:val="002552"/>
          <w:sz w:val="24"/>
          <w:szCs w:val="24"/>
          <w:rtl w:val="0"/>
        </w:rPr>
        <w:t xml:space="preserve"> Rilascio intra-orale dello pterigoideo laterale e mobilizzazione del temporale in rotazione esterna (Ear Pull).</w:t>
      </w:r>
    </w:p>
    <w:p w:rsidR="00000000" w:rsidDel="00000000" w:rsidP="00000000" w:rsidRDefault="00000000" w:rsidRPr="00000000" w14:paraId="000000B8">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a3rs3nh16i0y" w:id="34"/>
      <w:bookmarkEnd w:id="34"/>
      <w:r w:rsidDel="00000000" w:rsidR="00000000" w:rsidRPr="00000000">
        <w:rPr>
          <w:rFonts w:ascii="Montserrat" w:cs="Montserrat" w:eastAsia="Montserrat" w:hAnsi="Montserrat"/>
          <w:b w:val="1"/>
          <w:bCs w:val="1"/>
          <w:color w:val="002552"/>
          <w:sz w:val="24"/>
          <w:szCs w:val="24"/>
          <w:rtl w:val="0"/>
        </w:rPr>
        <w:t xml:space="preserve">C. Riequilibrio Idraulico e Fasciale</w:t>
      </w:r>
    </w:p>
    <w:p w:rsidR="00000000" w:rsidDel="00000000" w:rsidP="00000000" w:rsidRDefault="00000000" w:rsidRPr="00000000" w14:paraId="000000B9">
      <w:pPr>
        <w:numPr>
          <w:ilvl w:val="0"/>
          <w:numId w:val="1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Obiettivo:</w:t>
      </w:r>
      <w:r w:rsidDel="00000000" w:rsidR="00000000" w:rsidRPr="00000000">
        <w:rPr>
          <w:rFonts w:ascii="Montserrat" w:cs="Montserrat" w:eastAsia="Montserrat" w:hAnsi="Montserrat"/>
          <w:color w:val="002552"/>
          <w:sz w:val="24"/>
          <w:szCs w:val="24"/>
          <w:rtl w:val="0"/>
        </w:rPr>
        <w:t xml:space="preserve"> Migliorare il drenaggio venoso cranico.</w:t>
      </w:r>
    </w:p>
    <w:p w:rsidR="00000000" w:rsidDel="00000000" w:rsidP="00000000" w:rsidRDefault="00000000" w:rsidRPr="00000000" w14:paraId="000000BA">
      <w:pPr>
        <w:numPr>
          <w:ilvl w:val="0"/>
          <w:numId w:val="12"/>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w:t>
      </w:r>
      <w:r w:rsidDel="00000000" w:rsidR="00000000" w:rsidRPr="00000000">
        <w:rPr>
          <w:rFonts w:ascii="Montserrat" w:cs="Montserrat" w:eastAsia="Montserrat" w:hAnsi="Montserrat"/>
          <w:color w:val="002552"/>
          <w:sz w:val="24"/>
          <w:szCs w:val="24"/>
          <w:rtl w:val="0"/>
        </w:rPr>
        <w:t xml:space="preserve"> Release dello stretto toracico superiore e pompaggio dei seni venosi durali.</w:t>
      </w:r>
    </w:p>
    <w:p w:rsidR="00000000" w:rsidDel="00000000" w:rsidP="00000000" w:rsidRDefault="00000000" w:rsidRPr="00000000" w14:paraId="000000BB">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9yhpzqyv4l1b" w:id="35"/>
      <w:bookmarkEnd w:id="35"/>
      <w:r w:rsidDel="00000000" w:rsidR="00000000" w:rsidRPr="00000000">
        <w:rPr>
          <w:rFonts w:ascii="Montserrat" w:cs="Montserrat" w:eastAsia="Montserrat" w:hAnsi="Montserrat"/>
          <w:b w:val="1"/>
          <w:bCs w:val="1"/>
          <w:color w:val="002552"/>
          <w:sz w:val="24"/>
          <w:szCs w:val="24"/>
          <w:rtl w:val="0"/>
        </w:rPr>
        <w:t xml:space="preserve">5. Follow-up e Monitoraggio</w:t>
      </w:r>
    </w:p>
    <w:p w:rsidR="00000000" w:rsidDel="00000000" w:rsidP="00000000" w:rsidRDefault="00000000" w:rsidRPr="00000000" w14:paraId="000000BC">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Per te, osteopata professionista</w:t>
      </w:r>
      <w:r w:rsidDel="00000000" w:rsidR="00000000" w:rsidRPr="00000000">
        <w:rPr>
          <w:rFonts w:ascii="Montserrat" w:cs="Montserrat" w:eastAsia="Montserrat" w:hAnsi="Montserrat"/>
          <w:color w:val="002552"/>
          <w:sz w:val="24"/>
          <w:szCs w:val="24"/>
          <w:rtl w:val="0"/>
        </w:rPr>
        <w:t xml:space="preserve">, è fondamentale oggettivare i risultati per il paziente e per il medico inviante:</w:t>
      </w:r>
    </w:p>
    <w:p w:rsidR="00000000" w:rsidDel="00000000" w:rsidP="00000000" w:rsidRDefault="00000000" w:rsidRPr="00000000" w14:paraId="000000BD">
      <w:pPr>
        <w:numPr>
          <w:ilvl w:val="0"/>
          <w:numId w:val="10"/>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TFI (Tinnitus Functional Inventory):</w:t>
      </w:r>
      <w:r w:rsidDel="00000000" w:rsidR="00000000" w:rsidRPr="00000000">
        <w:rPr>
          <w:rFonts w:ascii="Montserrat" w:cs="Montserrat" w:eastAsia="Montserrat" w:hAnsi="Montserrat"/>
          <w:color w:val="002552"/>
          <w:sz w:val="24"/>
          <w:szCs w:val="24"/>
          <w:rtl w:val="0"/>
        </w:rPr>
        <w:t xml:space="preserve"> Somministrare il </w:t>
      </w:r>
      <w:hyperlink r:id="rId13">
        <w:r w:rsidDel="00000000" w:rsidR="00000000" w:rsidRPr="00000000">
          <w:rPr>
            <w:rFonts w:ascii="Montserrat" w:cs="Montserrat" w:eastAsia="Montserrat" w:hAnsi="Montserrat"/>
            <w:color w:val="1155cc"/>
            <w:sz w:val="24"/>
            <w:szCs w:val="24"/>
            <w:u w:val="single"/>
            <w:rtl w:val="0"/>
          </w:rPr>
          <w:t xml:space="preserve">questionario</w:t>
        </w:r>
      </w:hyperlink>
      <w:r w:rsidDel="00000000" w:rsidR="00000000" w:rsidRPr="00000000">
        <w:rPr>
          <w:rFonts w:ascii="Montserrat" w:cs="Montserrat" w:eastAsia="Montserrat" w:hAnsi="Montserrat"/>
          <w:color w:val="002552"/>
          <w:sz w:val="24"/>
          <w:szCs w:val="24"/>
          <w:rtl w:val="0"/>
        </w:rPr>
        <w:t xml:space="preserve"> prima e dopo 5 sedute.</w:t>
      </w:r>
    </w:p>
    <w:p w:rsidR="00000000" w:rsidDel="00000000" w:rsidP="00000000" w:rsidRDefault="00000000" w:rsidRPr="00000000" w14:paraId="000000BE">
      <w:pPr>
        <w:numPr>
          <w:ilvl w:val="0"/>
          <w:numId w:val="10"/>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VAS del Suono:</w:t>
      </w:r>
      <w:r w:rsidDel="00000000" w:rsidR="00000000" w:rsidRPr="00000000">
        <w:rPr>
          <w:rFonts w:ascii="Montserrat" w:cs="Montserrat" w:eastAsia="Montserrat" w:hAnsi="Montserrat"/>
          <w:color w:val="002552"/>
          <w:sz w:val="24"/>
          <w:szCs w:val="24"/>
          <w:rtl w:val="0"/>
        </w:rPr>
        <w:t xml:space="preserve"> Monitoraggio quotidiano dell'intensità percepita.</w:t>
      </w:r>
    </w:p>
    <w:p w:rsidR="00000000" w:rsidDel="00000000" w:rsidP="00000000" w:rsidRDefault="00000000" w:rsidRPr="00000000" w14:paraId="000000BF">
      <w:pPr>
        <w:numPr>
          <w:ilvl w:val="0"/>
          <w:numId w:val="10"/>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Frequenza delle Sedute:</w:t>
      </w:r>
      <w:r w:rsidDel="00000000" w:rsidR="00000000" w:rsidRPr="00000000">
        <w:rPr>
          <w:rFonts w:ascii="Montserrat" w:cs="Montserrat" w:eastAsia="Montserrat" w:hAnsi="Montserrat"/>
          <w:color w:val="002552"/>
          <w:sz w:val="24"/>
          <w:szCs w:val="24"/>
          <w:rtl w:val="0"/>
        </w:rPr>
        <w:t xml:space="preserve"> Michiels suggerisce un ciclo iniziale di </w:t>
      </w:r>
      <w:r w:rsidDel="00000000" w:rsidR="00000000" w:rsidRPr="00000000">
        <w:rPr>
          <w:rFonts w:ascii="Montserrat" w:cs="Montserrat" w:eastAsia="Montserrat" w:hAnsi="Montserrat"/>
          <w:b w:val="1"/>
          <w:bCs w:val="1"/>
          <w:color w:val="002552"/>
          <w:sz w:val="24"/>
          <w:szCs w:val="24"/>
          <w:rtl w:val="0"/>
        </w:rPr>
        <w:t xml:space="preserve">5-8 sedute</w:t>
      </w:r>
      <w:r w:rsidDel="00000000" w:rsidR="00000000" w:rsidRPr="00000000">
        <w:rPr>
          <w:rFonts w:ascii="Montserrat" w:cs="Montserrat" w:eastAsia="Montserrat" w:hAnsi="Montserrat"/>
          <w:color w:val="002552"/>
          <w:sz w:val="24"/>
          <w:szCs w:val="24"/>
          <w:rtl w:val="0"/>
        </w:rPr>
        <w:t xml:space="preserve"> a cadenza settimanale o bisettimanale per indurre una plasticità neuronale stabile.</w:t>
      </w:r>
    </w:p>
    <w:p w:rsidR="00000000" w:rsidDel="00000000" w:rsidP="00000000" w:rsidRDefault="00000000" w:rsidRPr="00000000" w14:paraId="000000C0">
      <w:pPr>
        <w:spacing w:after="240" w:lineRule="auto"/>
        <w:rPr>
          <w:rFonts w:ascii="Montserrat" w:cs="Montserrat" w:eastAsia="Montserrat" w:hAnsi="Montserrat"/>
          <w:i w:val="1"/>
          <w:iCs w:val="1"/>
          <w:color w:val="002552"/>
          <w:sz w:val="26"/>
          <w:szCs w:val="26"/>
        </w:rPr>
      </w:pPr>
      <w:r w:rsidDel="00000000" w:rsidR="00000000" w:rsidRPr="00000000">
        <w:rPr>
          <w:rtl w:val="0"/>
        </w:rPr>
      </w:r>
    </w:p>
    <w:p w:rsidR="00000000" w:rsidDel="00000000" w:rsidP="00000000" w:rsidRDefault="00000000" w:rsidRPr="00000000" w14:paraId="000000C1">
      <w:pPr>
        <w:spacing w:after="240" w:before="240" w:lineRule="auto"/>
        <w:jc w:val="center"/>
        <w:rPr>
          <w:rFonts w:ascii="Montserrat" w:cs="Montserrat" w:eastAsia="Montserrat" w:hAnsi="Montserrat"/>
          <w:i w:val="1"/>
          <w:iCs w:val="1"/>
          <w:color w:val="002552"/>
          <w:sz w:val="26"/>
          <w:szCs w:val="26"/>
        </w:rPr>
      </w:pPr>
      <w:r w:rsidDel="00000000" w:rsidR="00000000" w:rsidRPr="00000000">
        <w:rPr>
          <w:rFonts w:ascii="Montserrat" w:cs="Montserrat" w:eastAsia="Montserrat" w:hAnsi="Montserrat"/>
          <w:i w:val="1"/>
          <w:iCs w:val="1"/>
          <w:color w:val="002552"/>
          <w:sz w:val="26"/>
          <w:szCs w:val="26"/>
          <w:rtl w:val="0"/>
        </w:rPr>
        <w:t xml:space="preserve">Ricorda sempre un dato di fatto: </w:t>
      </w:r>
      <w:r w:rsidDel="00000000" w:rsidR="00000000" w:rsidRPr="00000000">
        <w:rPr>
          <w:rFonts w:ascii="Montserrat" w:cs="Montserrat" w:eastAsia="Montserrat" w:hAnsi="Montserrat"/>
          <w:b w:val="1"/>
          <w:bCs w:val="1"/>
          <w:i w:val="1"/>
          <w:iCs w:val="1"/>
          <w:color w:val="002552"/>
          <w:sz w:val="26"/>
          <w:szCs w:val="26"/>
          <w:rtl w:val="0"/>
        </w:rPr>
        <w:t xml:space="preserve">quello che puoi fare tu, manualmente, non può farlo nessun altro </w:t>
      </w:r>
      <w:r w:rsidDel="00000000" w:rsidR="00000000" w:rsidRPr="00000000">
        <w:rPr>
          <w:rFonts w:ascii="Montserrat" w:cs="Montserrat" w:eastAsia="Montserrat" w:hAnsi="Montserrat"/>
          <w:i w:val="1"/>
          <w:iCs w:val="1"/>
          <w:color w:val="002552"/>
          <w:sz w:val="26"/>
          <w:szCs w:val="26"/>
          <w:rtl w:val="0"/>
        </w:rPr>
        <w:t xml:space="preserve">e se vacilli con questa affermazione c’è qualcosa su cui lavorare</w:t>
      </w:r>
      <w:r w:rsidDel="00000000" w:rsidR="00000000" w:rsidRPr="00000000">
        <w:rPr>
          <w:rFonts w:ascii="Montserrat" w:cs="Montserrat" w:eastAsia="Montserrat" w:hAnsi="Montserrat"/>
          <w:b w:val="1"/>
          <w:bCs w:val="1"/>
          <w:i w:val="1"/>
          <w:iCs w:val="1"/>
          <w:color w:val="002552"/>
          <w:sz w:val="26"/>
          <w:szCs w:val="26"/>
          <w:rtl w:val="0"/>
        </w:rPr>
        <w:t xml:space="preserve">.</w:t>
        <w:br w:type="textWrapping"/>
      </w:r>
      <w:r w:rsidDel="00000000" w:rsidR="00000000" w:rsidRPr="00000000">
        <w:rPr>
          <w:rFonts w:ascii="Montserrat" w:cs="Montserrat" w:eastAsia="Montserrat" w:hAnsi="Montserrat"/>
          <w:i w:val="1"/>
          <w:iCs w:val="1"/>
          <w:color w:val="002552"/>
          <w:sz w:val="26"/>
          <w:szCs w:val="26"/>
          <w:rtl w:val="0"/>
        </w:rPr>
        <w:t xml:space="preserve">Nel labirinto clinico dell'acufene, il paziente incontra spesso professionisti eccellenti che però si fermano alla scrivania. Si limitano a diagnosticare, a osservare grafici, a prescrivere farmaci o a dare consigli comportamentali e abbiamo visto più e più volte quanto questi approcci siano superati e limitanti. </w:t>
      </w:r>
      <w:r w:rsidDel="00000000" w:rsidR="00000000" w:rsidRPr="00000000">
        <w:rPr>
          <w:rFonts w:ascii="Montserrat" w:cs="Montserrat" w:eastAsia="Montserrat" w:hAnsi="Montserrat"/>
          <w:b w:val="1"/>
          <w:bCs w:val="1"/>
          <w:i w:val="1"/>
          <w:iCs w:val="1"/>
          <w:color w:val="002552"/>
          <w:sz w:val="26"/>
          <w:szCs w:val="26"/>
          <w:rtl w:val="0"/>
        </w:rPr>
        <w:t xml:space="preserve">Tu sei l'unico/a che mette davvero le mani in pasta</w:t>
      </w:r>
      <w:r w:rsidDel="00000000" w:rsidR="00000000" w:rsidRPr="00000000">
        <w:rPr>
          <w:rFonts w:ascii="Montserrat" w:cs="Montserrat" w:eastAsia="Montserrat" w:hAnsi="Montserrat"/>
          <w:i w:val="1"/>
          <w:iCs w:val="1"/>
          <w:color w:val="002552"/>
          <w:sz w:val="26"/>
          <w:szCs w:val="26"/>
          <w:rtl w:val="0"/>
        </w:rPr>
        <w:t xml:space="preserve">, l'unico/a che scende nel dettaglio della densità tissutale, che ascolta il movimento cranico, che ascolta il paziente e che interviene fisicamente sulla neurofisiologia del dolore, del fischio e soprattutto che ha la capacità di </w:t>
      </w:r>
      <w:r w:rsidDel="00000000" w:rsidR="00000000" w:rsidRPr="00000000">
        <w:rPr>
          <w:rFonts w:ascii="Montserrat" w:cs="Montserrat" w:eastAsia="Montserrat" w:hAnsi="Montserrat"/>
          <w:i w:val="1"/>
          <w:iCs w:val="1"/>
          <w:color w:val="002552"/>
          <w:sz w:val="26"/>
          <w:szCs w:val="26"/>
          <w:rtl w:val="0"/>
        </w:rPr>
        <w:t xml:space="preserve">neuromodulare</w:t>
      </w:r>
      <w:r w:rsidDel="00000000" w:rsidR="00000000" w:rsidRPr="00000000">
        <w:rPr>
          <w:rFonts w:ascii="Montserrat" w:cs="Montserrat" w:eastAsia="Montserrat" w:hAnsi="Montserrat"/>
          <w:i w:val="1"/>
          <w:iCs w:val="1"/>
          <w:color w:val="002552"/>
          <w:sz w:val="26"/>
          <w:szCs w:val="26"/>
          <w:rtl w:val="0"/>
        </w:rPr>
        <w:t xml:space="preserve"> il sistema di qualsiasi persona.</w:t>
      </w:r>
    </w:p>
    <w:p w:rsidR="00000000" w:rsidDel="00000000" w:rsidP="00000000" w:rsidRDefault="00000000" w:rsidRPr="00000000" w14:paraId="000000C2">
      <w:pPr>
        <w:spacing w:after="240" w:before="240" w:lineRule="auto"/>
        <w:jc w:val="center"/>
        <w:rPr>
          <w:rFonts w:ascii="Montserrat" w:cs="Montserrat" w:eastAsia="Montserrat" w:hAnsi="Montserrat"/>
          <w:i w:val="1"/>
          <w:iCs w:val="1"/>
          <w:color w:val="002552"/>
          <w:sz w:val="26"/>
          <w:szCs w:val="26"/>
        </w:rPr>
      </w:pPr>
      <w:r w:rsidDel="00000000" w:rsidR="00000000" w:rsidRPr="00000000">
        <w:rPr>
          <w:rFonts w:ascii="Montserrat" w:cs="Montserrat" w:eastAsia="Montserrat" w:hAnsi="Montserrat"/>
          <w:i w:val="1"/>
          <w:iCs w:val="1"/>
          <w:color w:val="002552"/>
          <w:sz w:val="26"/>
          <w:szCs w:val="26"/>
          <w:rtl w:val="0"/>
        </w:rPr>
        <w:t xml:space="preserve">L’osteopatia non è una professione per chi cerca la via facile. Se durante la pratica ti accorgi di avere delle lacune, se senti che quel fischio nasconde una logica che ancora non afferri, non voltarti dall'altra parte. </w:t>
      </w:r>
      <w:r w:rsidDel="00000000" w:rsidR="00000000" w:rsidRPr="00000000">
        <w:rPr>
          <w:rFonts w:ascii="Montserrat" w:cs="Montserrat" w:eastAsia="Montserrat" w:hAnsi="Montserrat"/>
          <w:b w:val="1"/>
          <w:bCs w:val="1"/>
          <w:i w:val="1"/>
          <w:iCs w:val="1"/>
          <w:color w:val="002552"/>
          <w:sz w:val="26"/>
          <w:szCs w:val="26"/>
          <w:rtl w:val="0"/>
        </w:rPr>
        <w:t xml:space="preserve">È un tuo preciso dovere morale ed etico</w:t>
      </w:r>
      <w:r w:rsidDel="00000000" w:rsidR="00000000" w:rsidRPr="00000000">
        <w:rPr>
          <w:rFonts w:ascii="Montserrat" w:cs="Montserrat" w:eastAsia="Montserrat" w:hAnsi="Montserrat"/>
          <w:i w:val="1"/>
          <w:iCs w:val="1"/>
          <w:color w:val="002552"/>
          <w:sz w:val="26"/>
          <w:szCs w:val="26"/>
          <w:rtl w:val="0"/>
        </w:rPr>
        <w:t xml:space="preserve">, sancito dal giuramento che hai fatto quando hai scelto questa strada, approfondire, studiare e divorare nuova conoscenza.</w:t>
      </w:r>
    </w:p>
    <w:p w:rsidR="00000000" w:rsidDel="00000000" w:rsidP="00000000" w:rsidRDefault="00000000" w:rsidRPr="00000000" w14:paraId="000000C3">
      <w:pPr>
        <w:spacing w:after="240" w:before="240" w:lineRule="auto"/>
        <w:jc w:val="center"/>
        <w:rPr>
          <w:rFonts w:ascii="Montserrat" w:cs="Montserrat" w:eastAsia="Montserrat" w:hAnsi="Montserrat"/>
          <w:b w:val="1"/>
          <w:bCs w:val="1"/>
          <w:i w:val="1"/>
          <w:iCs w:val="1"/>
          <w:color w:val="002552"/>
          <w:sz w:val="26"/>
          <w:szCs w:val="26"/>
        </w:rPr>
      </w:pPr>
      <w:r w:rsidDel="00000000" w:rsidR="00000000" w:rsidRPr="00000000">
        <w:rPr>
          <w:rFonts w:ascii="Montserrat" w:cs="Montserrat" w:eastAsia="Montserrat" w:hAnsi="Montserrat"/>
          <w:i w:val="1"/>
          <w:iCs w:val="1"/>
          <w:color w:val="002552"/>
          <w:sz w:val="26"/>
          <w:szCs w:val="26"/>
          <w:rtl w:val="0"/>
        </w:rPr>
        <w:t xml:space="preserve">Non cadere nel vizio dello </w:t>
      </w:r>
      <w:r w:rsidDel="00000000" w:rsidR="00000000" w:rsidRPr="00000000">
        <w:rPr>
          <w:rFonts w:ascii="Montserrat" w:cs="Montserrat" w:eastAsia="Montserrat" w:hAnsi="Montserrat"/>
          <w:b w:val="1"/>
          <w:bCs w:val="1"/>
          <w:i w:val="1"/>
          <w:iCs w:val="1"/>
          <w:color w:val="002552"/>
          <w:sz w:val="26"/>
          <w:szCs w:val="26"/>
          <w:rtl w:val="0"/>
        </w:rPr>
        <w:t xml:space="preserve">"scarica barile"</w:t>
      </w:r>
      <w:r w:rsidDel="00000000" w:rsidR="00000000" w:rsidRPr="00000000">
        <w:rPr>
          <w:rFonts w:ascii="Montserrat" w:cs="Montserrat" w:eastAsia="Montserrat" w:hAnsi="Montserrat"/>
          <w:i w:val="1"/>
          <w:iCs w:val="1"/>
          <w:color w:val="002552"/>
          <w:sz w:val="26"/>
          <w:szCs w:val="26"/>
          <w:rtl w:val="0"/>
        </w:rPr>
        <w:t xml:space="preserve">: non mandare via il paziente solo perché il suo caso ti mette in difficoltà. Onora il tuo bagaglio di competenze e </w:t>
      </w:r>
      <w:r w:rsidDel="00000000" w:rsidR="00000000" w:rsidRPr="00000000">
        <w:rPr>
          <w:rFonts w:ascii="Montserrat" w:cs="Montserrat" w:eastAsia="Montserrat" w:hAnsi="Montserrat"/>
          <w:i w:val="1"/>
          <w:iCs w:val="1"/>
          <w:color w:val="002552"/>
          <w:sz w:val="26"/>
          <w:szCs w:val="26"/>
          <w:rtl w:val="0"/>
        </w:rPr>
        <w:t xml:space="preserve">aumentalo.</w:t>
      </w:r>
      <w:r w:rsidDel="00000000" w:rsidR="00000000" w:rsidRPr="00000000">
        <w:rPr>
          <w:rFonts w:ascii="Montserrat" w:cs="Montserrat" w:eastAsia="Montserrat" w:hAnsi="Montserrat"/>
          <w:i w:val="1"/>
          <w:iCs w:val="1"/>
          <w:color w:val="002552"/>
          <w:sz w:val="26"/>
          <w:szCs w:val="26"/>
          <w:rtl w:val="0"/>
        </w:rPr>
        <w:t xml:space="preserve"> Perché quando un paziente entra nel tuo studio con un acufene, spesso sei la sua ultima spiaggia. Sii all'altezza di quella speranza. Sii il professionista che non si limita a osservare il sistema, ma che ha il coraggio e la competenza di </w:t>
      </w:r>
      <w:r w:rsidDel="00000000" w:rsidR="00000000" w:rsidRPr="00000000">
        <w:rPr>
          <w:rFonts w:ascii="Montserrat" w:cs="Montserrat" w:eastAsia="Montserrat" w:hAnsi="Montserrat"/>
          <w:b w:val="1"/>
          <w:bCs w:val="1"/>
          <w:i w:val="1"/>
          <w:iCs w:val="1"/>
          <w:color w:val="002552"/>
          <w:sz w:val="26"/>
          <w:szCs w:val="26"/>
          <w:rtl w:val="0"/>
        </w:rPr>
        <w:t xml:space="preserve">riscriverlo con le proprie mani.</w:t>
      </w:r>
    </w:p>
    <w:p w:rsidR="00000000" w:rsidDel="00000000" w:rsidP="00000000" w:rsidRDefault="00000000" w:rsidRPr="00000000" w14:paraId="000000C4">
      <w:pPr>
        <w:pStyle w:val="Title"/>
        <w:spacing w:after="240" w:lineRule="auto"/>
        <w:jc w:val="center"/>
        <w:rPr>
          <w:rFonts w:ascii="Montserrat" w:cs="Montserrat" w:eastAsia="Montserrat" w:hAnsi="Montserrat"/>
          <w:color w:val="002552"/>
          <w:sz w:val="36"/>
          <w:szCs w:val="36"/>
        </w:rPr>
      </w:pPr>
      <w:bookmarkStart w:colFirst="0" w:colLast="0" w:name="_t74glg1emsrg" w:id="36"/>
      <w:bookmarkEnd w:id="36"/>
      <w:r w:rsidDel="00000000" w:rsidR="00000000" w:rsidRPr="00000000">
        <w:rPr>
          <w:rFonts w:ascii="Montserrat" w:cs="Montserrat" w:eastAsia="Montserrat" w:hAnsi="Montserrat"/>
          <w:b w:val="1"/>
          <w:bCs w:val="1"/>
          <w:color w:val="002552"/>
          <w:sz w:val="36"/>
          <w:szCs w:val="36"/>
          <w:rtl w:val="0"/>
        </w:rPr>
        <w:t xml:space="preserve">Materiale extra per integrazione</w:t>
      </w:r>
      <w:r w:rsidDel="00000000" w:rsidR="00000000" w:rsidRPr="00000000">
        <w:rPr>
          <w:rtl w:val="0"/>
        </w:rPr>
      </w:r>
    </w:p>
    <w:p w:rsidR="00000000" w:rsidDel="00000000" w:rsidP="00000000" w:rsidRDefault="00000000" w:rsidRPr="00000000" w14:paraId="000000C5">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Conoscere il </w:t>
      </w:r>
      <w:r w:rsidDel="00000000" w:rsidR="00000000" w:rsidRPr="00000000">
        <w:rPr>
          <w:rFonts w:ascii="Montserrat" w:cs="Montserrat" w:eastAsia="Montserrat" w:hAnsi="Montserrat"/>
          <w:b w:val="1"/>
          <w:bCs w:val="1"/>
          <w:color w:val="002552"/>
          <w:sz w:val="24"/>
          <w:szCs w:val="24"/>
          <w:rtl w:val="0"/>
        </w:rPr>
        <w:t xml:space="preserve">Sistema Psico-Emotivo degli Acufeni</w:t>
      </w:r>
      <w:r w:rsidDel="00000000" w:rsidR="00000000" w:rsidRPr="00000000">
        <w:rPr>
          <w:rFonts w:ascii="Montserrat" w:cs="Montserrat" w:eastAsia="Montserrat" w:hAnsi="Montserrat"/>
          <w:color w:val="002552"/>
          <w:sz w:val="24"/>
          <w:szCs w:val="24"/>
          <w:rtl w:val="0"/>
        </w:rPr>
        <w:t xml:space="preserve"> significa comprendere perché lo stesso fischio possa essere un rumore di fondo ignorabile per un paziente e un incubo invalidante per un altro. </w:t>
      </w:r>
      <w:r w:rsidDel="00000000" w:rsidR="00000000" w:rsidRPr="00000000">
        <w:rPr>
          <w:rFonts w:ascii="Montserrat" w:cs="Montserrat" w:eastAsia="Montserrat" w:hAnsi="Montserrat"/>
          <w:b w:val="1"/>
          <w:bCs w:val="1"/>
          <w:color w:val="002552"/>
          <w:sz w:val="24"/>
          <w:szCs w:val="24"/>
          <w:rtl w:val="0"/>
        </w:rPr>
        <w:t xml:space="preserve">Per te</w:t>
      </w:r>
      <w:r w:rsidDel="00000000" w:rsidR="00000000" w:rsidRPr="00000000">
        <w:rPr>
          <w:rFonts w:ascii="Montserrat" w:cs="Montserrat" w:eastAsia="Montserrat" w:hAnsi="Montserrat"/>
          <w:color w:val="002552"/>
          <w:sz w:val="24"/>
          <w:szCs w:val="24"/>
          <w:rtl w:val="0"/>
        </w:rPr>
        <w:t xml:space="preserve">, l'acufene non è solo un segnale elettrico, ma anche un </w:t>
      </w:r>
      <w:r w:rsidDel="00000000" w:rsidR="00000000" w:rsidRPr="00000000">
        <w:rPr>
          <w:rFonts w:ascii="Montserrat" w:cs="Montserrat" w:eastAsia="Montserrat" w:hAnsi="Montserrat"/>
          <w:b w:val="1"/>
          <w:bCs w:val="1"/>
          <w:color w:val="002552"/>
          <w:sz w:val="24"/>
          <w:szCs w:val="24"/>
          <w:rtl w:val="0"/>
        </w:rPr>
        <w:t xml:space="preserve">allarme emotivo</w:t>
      </w:r>
      <w:r w:rsidDel="00000000" w:rsidR="00000000" w:rsidRPr="00000000">
        <w:rPr>
          <w:rFonts w:ascii="Montserrat" w:cs="Montserrat" w:eastAsia="Montserrat" w:hAnsi="Montserrat"/>
          <w:color w:val="002552"/>
          <w:sz w:val="24"/>
          <w:szCs w:val="24"/>
          <w:rtl w:val="0"/>
        </w:rPr>
        <w:t xml:space="preserve"> che ha preso il controllo del sistema limbico.</w:t>
      </w:r>
    </w:p>
    <w:p w:rsidR="00000000" w:rsidDel="00000000" w:rsidP="00000000" w:rsidRDefault="00000000" w:rsidRPr="00000000" w14:paraId="000000C6">
      <w:pPr>
        <w:spacing w:after="240" w:lineRule="auto"/>
        <w:jc w:val="center"/>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L'acufene può essere un suono che non ha trovato una via d'uscita emotiva, trasformandosi in una prigione acustica.</w:t>
      </w:r>
      <w:r w:rsidDel="00000000" w:rsidR="00000000" w:rsidRPr="00000000">
        <w:rPr>
          <w:rtl w:val="0"/>
        </w:rPr>
      </w:r>
    </w:p>
    <w:p w:rsidR="00000000" w:rsidDel="00000000" w:rsidP="00000000" w:rsidRDefault="00000000" w:rsidRPr="00000000" w14:paraId="000000C7">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4svyw4tovcti" w:id="37"/>
      <w:bookmarkEnd w:id="37"/>
      <w:r w:rsidDel="00000000" w:rsidR="00000000" w:rsidRPr="00000000">
        <w:rPr>
          <w:rFonts w:ascii="Montserrat" w:cs="Montserrat" w:eastAsia="Montserrat" w:hAnsi="Montserrat"/>
          <w:b w:val="1"/>
          <w:bCs w:val="1"/>
          <w:color w:val="002552"/>
          <w:sz w:val="24"/>
          <w:szCs w:val="24"/>
          <w:rtl w:val="0"/>
        </w:rPr>
        <w:t xml:space="preserve">Il Sistema Limbico: il giudice del suono</w:t>
      </w:r>
    </w:p>
    <w:p w:rsidR="00000000" w:rsidDel="00000000" w:rsidP="00000000" w:rsidRDefault="00000000" w:rsidRPr="00000000" w14:paraId="000000C8">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segnale dell'acufene, una volta generato, passa attraverso il talamo per essere filtrato. Qui entra in gioco il sistema limbico (amigdala, ippocampo, fornice).</w:t>
      </w:r>
    </w:p>
    <w:p w:rsidR="00000000" w:rsidDel="00000000" w:rsidP="00000000" w:rsidRDefault="00000000" w:rsidRPr="00000000" w14:paraId="000000C9">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mi0zehlprt3d" w:id="38"/>
      <w:bookmarkEnd w:id="38"/>
      <w:r w:rsidDel="00000000" w:rsidR="00000000" w:rsidRPr="00000000">
        <w:rPr>
          <w:rFonts w:ascii="Montserrat" w:cs="Montserrat" w:eastAsia="Montserrat" w:hAnsi="Montserrat"/>
          <w:b w:val="1"/>
          <w:bCs w:val="1"/>
          <w:color w:val="002552"/>
          <w:sz w:val="24"/>
          <w:szCs w:val="24"/>
          <w:rtl w:val="0"/>
        </w:rPr>
        <w:t xml:space="preserve">1. L'etichettatura del pericolo</w:t>
      </w:r>
    </w:p>
    <w:p w:rsidR="00000000" w:rsidDel="00000000" w:rsidP="00000000" w:rsidRDefault="00000000" w:rsidRPr="00000000" w14:paraId="000000CA">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 il cervello associa il fischio a una minaccia (paura di diventare sordi, paura di un tumore, stress lavorativo), l'amigdala invia un segnale di allerta.</w:t>
      </w:r>
    </w:p>
    <w:p w:rsidR="00000000" w:rsidDel="00000000" w:rsidP="00000000" w:rsidRDefault="00000000" w:rsidRPr="00000000" w14:paraId="000000CB">
      <w:pPr>
        <w:numPr>
          <w:ilvl w:val="0"/>
          <w:numId w:val="16"/>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Il cervello decide che quel suono è "</w:t>
      </w:r>
      <w:r w:rsidDel="00000000" w:rsidR="00000000" w:rsidRPr="00000000">
        <w:rPr>
          <w:rFonts w:ascii="Montserrat" w:cs="Montserrat" w:eastAsia="Montserrat" w:hAnsi="Montserrat"/>
          <w:b w:val="1"/>
          <w:bCs w:val="1"/>
          <w:color w:val="002552"/>
          <w:sz w:val="24"/>
          <w:szCs w:val="24"/>
          <w:rtl w:val="0"/>
        </w:rPr>
        <w:t xml:space="preserve">vitale</w:t>
      </w:r>
      <w:r w:rsidDel="00000000" w:rsidR="00000000" w:rsidRPr="00000000">
        <w:rPr>
          <w:rFonts w:ascii="Montserrat" w:cs="Montserrat" w:eastAsia="Montserrat" w:hAnsi="Montserrat"/>
          <w:color w:val="002552"/>
          <w:sz w:val="24"/>
          <w:szCs w:val="24"/>
          <w:rtl w:val="0"/>
        </w:rPr>
        <w:t xml:space="preserve">" per la sopravvivenza e, paradossalmente, focalizza tutta l'attenzione su di esso per monitorare il nemico.</w:t>
      </w:r>
    </w:p>
    <w:p w:rsidR="00000000" w:rsidDel="00000000" w:rsidP="00000000" w:rsidRDefault="00000000" w:rsidRPr="00000000" w14:paraId="000000CC">
      <w:pPr>
        <w:numPr>
          <w:ilvl w:val="0"/>
          <w:numId w:val="16"/>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Più il paziente cerca di non sentirlo, più il sistema limbico alza il volume per assicurarsi che venga sentito. È il paradosso dell'attenzione selettiva.</w:t>
      </w:r>
    </w:p>
    <w:p w:rsidR="00000000" w:rsidDel="00000000" w:rsidP="00000000" w:rsidRDefault="00000000" w:rsidRPr="00000000" w14:paraId="000000CD">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rpqroxt5q7t1" w:id="39"/>
      <w:bookmarkEnd w:id="39"/>
      <w:r w:rsidDel="00000000" w:rsidR="00000000" w:rsidRPr="00000000">
        <w:rPr>
          <w:rFonts w:ascii="Montserrat" w:cs="Montserrat" w:eastAsia="Montserrat" w:hAnsi="Montserrat"/>
          <w:b w:val="1"/>
          <w:bCs w:val="1"/>
          <w:color w:val="002552"/>
          <w:sz w:val="24"/>
          <w:szCs w:val="24"/>
          <w:rtl w:val="0"/>
        </w:rPr>
        <w:t xml:space="preserve">2. Il loop Stress-Acufene-Stress</w:t>
      </w:r>
    </w:p>
    <w:p w:rsidR="00000000" w:rsidDel="00000000" w:rsidP="00000000" w:rsidRDefault="00000000" w:rsidRPr="00000000" w14:paraId="000000CE">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L'acufene attiva l'asse HPA (Ipotalamo-Ipofisi-Surrene).</w:t>
      </w:r>
    </w:p>
    <w:p w:rsidR="00000000" w:rsidDel="00000000" w:rsidP="00000000" w:rsidRDefault="00000000" w:rsidRPr="00000000" w14:paraId="000000CF">
      <w:pPr>
        <w:numPr>
          <w:ilvl w:val="0"/>
          <w:numId w:val="3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Il fischio costante mantiene il paziente in uno stato di </w:t>
      </w:r>
      <w:r w:rsidDel="00000000" w:rsidR="00000000" w:rsidRPr="00000000">
        <w:rPr>
          <w:rFonts w:ascii="Montserrat" w:cs="Montserrat" w:eastAsia="Montserrat" w:hAnsi="Montserrat"/>
          <w:b w:val="1"/>
          <w:bCs w:val="1"/>
          <w:color w:val="002552"/>
          <w:sz w:val="24"/>
          <w:szCs w:val="24"/>
          <w:rtl w:val="0"/>
        </w:rPr>
        <w:t xml:space="preserve">iper-attivazione simpatica</w:t>
      </w:r>
      <w:r w:rsidDel="00000000" w:rsidR="00000000" w:rsidRPr="00000000">
        <w:rPr>
          <w:rFonts w:ascii="Montserrat" w:cs="Montserrat" w:eastAsia="Montserrat" w:hAnsi="Montserrat"/>
          <w:color w:val="002552"/>
          <w:sz w:val="24"/>
          <w:szCs w:val="24"/>
          <w:rtl w:val="0"/>
        </w:rPr>
        <w:t xml:space="preserve">. L'aumento di cortisolo e adrenalina altera la microcircolazione dell'orecchio interno e aumenta la tensione dei muscoli masticatori e cervicali.</w:t>
      </w:r>
    </w:p>
    <w:p w:rsidR="00000000" w:rsidDel="00000000" w:rsidP="00000000" w:rsidRDefault="00000000" w:rsidRPr="00000000" w14:paraId="000000D0">
      <w:pPr>
        <w:numPr>
          <w:ilvl w:val="0"/>
          <w:numId w:val="35"/>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Per l'osteopata:</w:t>
      </w:r>
      <w:r w:rsidDel="00000000" w:rsidR="00000000" w:rsidRPr="00000000">
        <w:rPr>
          <w:rFonts w:ascii="Montserrat" w:cs="Montserrat" w:eastAsia="Montserrat" w:hAnsi="Montserrat"/>
          <w:color w:val="002552"/>
          <w:sz w:val="24"/>
          <w:szCs w:val="24"/>
          <w:rtl w:val="0"/>
        </w:rPr>
        <w:t xml:space="preserve"> Questo crea un circolo vizioso in cui lo stress emotivo alimenta la tensione muscolare (soglia somatica), che a sua volta alimenta l'acufene (nucleo cocleare dorsale) e la sua intenzione deve essere quello di modulare l'iper attivazione del sistema simpatico.</w:t>
      </w:r>
    </w:p>
    <w:p w:rsidR="00000000" w:rsidDel="00000000" w:rsidP="00000000" w:rsidRDefault="00000000" w:rsidRPr="00000000" w14:paraId="000000D1">
      <w:pPr>
        <w:pStyle w:val="Heading2"/>
        <w:keepNext w:val="0"/>
        <w:keepLines w:val="0"/>
        <w:spacing w:after="80" w:before="0" w:lineRule="auto"/>
        <w:rPr>
          <w:rFonts w:ascii="Montserrat" w:cs="Montserrat" w:eastAsia="Montserrat" w:hAnsi="Montserrat"/>
          <w:b w:val="1"/>
          <w:bCs w:val="1"/>
          <w:color w:val="002552"/>
          <w:sz w:val="28"/>
          <w:szCs w:val="28"/>
        </w:rPr>
      </w:pPr>
      <w:bookmarkStart w:colFirst="0" w:colLast="0" w:name="_px57n33lonfd" w:id="40"/>
      <w:bookmarkEnd w:id="40"/>
      <w:r w:rsidDel="00000000" w:rsidR="00000000" w:rsidRPr="00000000">
        <w:rPr>
          <w:rFonts w:ascii="Montserrat" w:cs="Montserrat" w:eastAsia="Montserrat" w:hAnsi="Montserrat"/>
          <w:b w:val="1"/>
          <w:bCs w:val="1"/>
          <w:color w:val="002552"/>
          <w:sz w:val="28"/>
          <w:szCs w:val="28"/>
          <w:rtl w:val="0"/>
        </w:rPr>
        <w:t xml:space="preserve">Il significato simbolico: cosa fischia nel profondo?</w:t>
      </w:r>
    </w:p>
    <w:p w:rsidR="00000000" w:rsidDel="00000000" w:rsidP="00000000" w:rsidRDefault="00000000" w:rsidRPr="00000000" w14:paraId="000000D2">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In un'ottica somato-emozionale, l'orecchio è l'organo dell'ascolto e dell'obbedienza.</w:t>
      </w:r>
    </w:p>
    <w:p w:rsidR="00000000" w:rsidDel="00000000" w:rsidP="00000000" w:rsidRDefault="00000000" w:rsidRPr="00000000" w14:paraId="000000D3">
      <w:pPr>
        <w:numPr>
          <w:ilvl w:val="0"/>
          <w:numId w:val="30"/>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"Cosa non voglio più sentire?"</w:t>
      </w:r>
      <w:r w:rsidDel="00000000" w:rsidR="00000000" w:rsidRPr="00000000">
        <w:rPr>
          <w:rFonts w:ascii="Montserrat" w:cs="Montserrat" w:eastAsia="Montserrat" w:hAnsi="Montserrat"/>
          <w:color w:val="002552"/>
          <w:sz w:val="24"/>
          <w:szCs w:val="24"/>
          <w:rtl w:val="0"/>
        </w:rPr>
        <w:t xml:space="preserve">: Spesso l'acufene insorge in periodi in cui il paziente vive situazioni verbali o ambientali insopportabili (un capo che urla, litigi costanti, critiche feroci). Il fischio funge da </w:t>
      </w:r>
      <w:r w:rsidDel="00000000" w:rsidR="00000000" w:rsidRPr="00000000">
        <w:rPr>
          <w:rFonts w:ascii="Montserrat" w:cs="Montserrat" w:eastAsia="Montserrat" w:hAnsi="Montserrat"/>
          <w:i w:val="1"/>
          <w:iCs w:val="1"/>
          <w:color w:val="002552"/>
          <w:sz w:val="24"/>
          <w:szCs w:val="24"/>
          <w:rtl w:val="0"/>
        </w:rPr>
        <w:t xml:space="preserve">muro di rumore bianco</w:t>
      </w:r>
      <w:r w:rsidDel="00000000" w:rsidR="00000000" w:rsidRPr="00000000">
        <w:rPr>
          <w:rFonts w:ascii="Montserrat" w:cs="Montserrat" w:eastAsia="Montserrat" w:hAnsi="Montserrat"/>
          <w:color w:val="002552"/>
          <w:sz w:val="24"/>
          <w:szCs w:val="24"/>
          <w:rtl w:val="0"/>
        </w:rPr>
        <w:t xml:space="preserve"> per proteggersi da parole che feriscono.</w:t>
      </w:r>
    </w:p>
    <w:p w:rsidR="00000000" w:rsidDel="00000000" w:rsidP="00000000" w:rsidRDefault="00000000" w:rsidRPr="00000000" w14:paraId="000000D4">
      <w:pPr>
        <w:numPr>
          <w:ilvl w:val="0"/>
          <w:numId w:val="30"/>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Conflitto di Territorio</w:t>
      </w:r>
      <w:r w:rsidDel="00000000" w:rsidR="00000000" w:rsidRPr="00000000">
        <w:rPr>
          <w:rFonts w:ascii="Montserrat" w:cs="Montserrat" w:eastAsia="Montserrat" w:hAnsi="Montserrat"/>
          <w:color w:val="002552"/>
          <w:sz w:val="24"/>
          <w:szCs w:val="24"/>
          <w:rtl w:val="0"/>
        </w:rPr>
        <w:t xml:space="preserve">: L'acufene può rappresentare l'impossibilità di avere </w:t>
      </w:r>
      <w:r w:rsidDel="00000000" w:rsidR="00000000" w:rsidRPr="00000000">
        <w:rPr>
          <w:rFonts w:ascii="Montserrat" w:cs="Montserrat" w:eastAsia="Montserrat" w:hAnsi="Montserrat"/>
          <w:i w:val="1"/>
          <w:iCs w:val="1"/>
          <w:color w:val="002552"/>
          <w:sz w:val="24"/>
          <w:szCs w:val="24"/>
          <w:rtl w:val="0"/>
        </w:rPr>
        <w:t xml:space="preserve">silenzio</w:t>
      </w:r>
      <w:r w:rsidDel="00000000" w:rsidR="00000000" w:rsidRPr="00000000">
        <w:rPr>
          <w:rFonts w:ascii="Montserrat" w:cs="Montserrat" w:eastAsia="Montserrat" w:hAnsi="Montserrat"/>
          <w:color w:val="002552"/>
          <w:sz w:val="24"/>
          <w:szCs w:val="24"/>
          <w:rtl w:val="0"/>
        </w:rPr>
        <w:t xml:space="preserve"> e </w:t>
      </w:r>
      <w:r w:rsidDel="00000000" w:rsidR="00000000" w:rsidRPr="00000000">
        <w:rPr>
          <w:rFonts w:ascii="Montserrat" w:cs="Montserrat" w:eastAsia="Montserrat" w:hAnsi="Montserrat"/>
          <w:i w:val="1"/>
          <w:iCs w:val="1"/>
          <w:color w:val="002552"/>
          <w:sz w:val="24"/>
          <w:szCs w:val="24"/>
          <w:rtl w:val="0"/>
        </w:rPr>
        <w:t xml:space="preserve">spazio per sé</w:t>
      </w:r>
      <w:r w:rsidDel="00000000" w:rsidR="00000000" w:rsidRPr="00000000">
        <w:rPr>
          <w:rFonts w:ascii="Montserrat" w:cs="Montserrat" w:eastAsia="Montserrat" w:hAnsi="Montserrat"/>
          <w:color w:val="002552"/>
          <w:sz w:val="24"/>
          <w:szCs w:val="24"/>
          <w:rtl w:val="0"/>
        </w:rPr>
        <w:t xml:space="preserve">. È l'urlo interno di chi non riesce a esprimere la propria voce.</w:t>
      </w:r>
    </w:p>
    <w:p w:rsidR="00000000" w:rsidDel="00000000" w:rsidP="00000000" w:rsidRDefault="00000000" w:rsidRPr="00000000" w14:paraId="000000D5">
      <w:pPr>
        <w:numPr>
          <w:ilvl w:val="0"/>
          <w:numId w:val="30"/>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Perdita di Equilibrio</w:t>
      </w:r>
      <w:r w:rsidDel="00000000" w:rsidR="00000000" w:rsidRPr="00000000">
        <w:rPr>
          <w:rFonts w:ascii="Montserrat" w:cs="Montserrat" w:eastAsia="Montserrat" w:hAnsi="Montserrat"/>
          <w:color w:val="002552"/>
          <w:sz w:val="24"/>
          <w:szCs w:val="24"/>
          <w:rtl w:val="0"/>
        </w:rPr>
        <w:t xml:space="preserve">: Poiché l'udito è vicino al sistema vestibolare, l'acufene può simboleggiare una vita che ha perso il suo centro e la sua stabilità.</w:t>
      </w:r>
      <w:r w:rsidDel="00000000" w:rsidR="00000000" w:rsidRPr="00000000">
        <w:rPr>
          <w:rtl w:val="0"/>
        </w:rPr>
      </w:r>
    </w:p>
    <w:p w:rsidR="00000000" w:rsidDel="00000000" w:rsidP="00000000" w:rsidRDefault="00000000" w:rsidRPr="00000000" w14:paraId="000000D6">
      <w:pPr>
        <w:pStyle w:val="Heading2"/>
        <w:keepNext w:val="0"/>
        <w:keepLines w:val="0"/>
        <w:spacing w:after="80" w:before="0" w:lineRule="auto"/>
        <w:rPr>
          <w:rFonts w:ascii="Montserrat" w:cs="Montserrat" w:eastAsia="Montserrat" w:hAnsi="Montserrat"/>
          <w:b w:val="1"/>
          <w:bCs w:val="1"/>
          <w:color w:val="002552"/>
          <w:sz w:val="28"/>
          <w:szCs w:val="28"/>
        </w:rPr>
      </w:pPr>
      <w:bookmarkStart w:colFirst="0" w:colLast="0" w:name="_ojfc062nzr24" w:id="41"/>
      <w:bookmarkEnd w:id="41"/>
      <w:r w:rsidDel="00000000" w:rsidR="00000000" w:rsidRPr="00000000">
        <w:rPr>
          <w:rFonts w:ascii="Montserrat" w:cs="Montserrat" w:eastAsia="Montserrat" w:hAnsi="Montserrat"/>
          <w:b w:val="1"/>
          <w:bCs w:val="1"/>
          <w:color w:val="002552"/>
          <w:sz w:val="28"/>
          <w:szCs w:val="28"/>
          <w:rtl w:val="0"/>
        </w:rPr>
        <w:t xml:space="preserve">Approccio Osteopatico: Il Rilascio Somato-Emozionale</w:t>
      </w:r>
    </w:p>
    <w:p w:rsidR="00000000" w:rsidDel="00000000" w:rsidP="00000000" w:rsidRDefault="00000000" w:rsidRPr="00000000" w14:paraId="000000D7">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w:t>
      </w:r>
      <w:r w:rsidDel="00000000" w:rsidR="00000000" w:rsidRPr="00000000">
        <w:rPr>
          <w:rFonts w:ascii="Montserrat" w:cs="Montserrat" w:eastAsia="Montserrat" w:hAnsi="Montserrat"/>
          <w:color w:val="002552"/>
          <w:sz w:val="24"/>
          <w:szCs w:val="24"/>
          <w:rtl w:val="0"/>
        </w:rPr>
        <w:t xml:space="preserve">l trattamento non può limitarsi alla meccanica cranica, bisogna calmare anche la tempesta limbica.</w:t>
      </w:r>
    </w:p>
    <w:p w:rsidR="00000000" w:rsidDel="00000000" w:rsidP="00000000" w:rsidRDefault="00000000" w:rsidRPr="00000000" w14:paraId="000000D8">
      <w:pPr>
        <w:numPr>
          <w:ilvl w:val="0"/>
          <w:numId w:val="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Induzione del Meccanismo Respiratorio Primario (MRP):</w:t>
      </w:r>
      <w:r w:rsidDel="00000000" w:rsidR="00000000" w:rsidRPr="00000000">
        <w:rPr>
          <w:rFonts w:ascii="Montserrat" w:cs="Montserrat" w:eastAsia="Montserrat" w:hAnsi="Montserrat"/>
          <w:color w:val="002552"/>
          <w:sz w:val="24"/>
          <w:szCs w:val="24"/>
          <w:rtl w:val="0"/>
        </w:rPr>
        <w:t xml:space="preserve"> Lavorare sulla sincondrosi sfenobasilare (SSB) per calmare il sistema nervoso autonomo. Un ritmo cranico calmo e decompresso comunica all'amigdala che non c'è un pericolo immediato.</w:t>
      </w:r>
    </w:p>
    <w:p w:rsidR="00000000" w:rsidDel="00000000" w:rsidP="00000000" w:rsidRDefault="00000000" w:rsidRPr="00000000" w14:paraId="000000D9">
      <w:pPr>
        <w:numPr>
          <w:ilvl w:val="0"/>
          <w:numId w:val="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Tecniche di Still Point:</w:t>
      </w:r>
      <w:r w:rsidDel="00000000" w:rsidR="00000000" w:rsidRPr="00000000">
        <w:rPr>
          <w:rFonts w:ascii="Montserrat" w:cs="Montserrat" w:eastAsia="Montserrat" w:hAnsi="Montserrat"/>
          <w:color w:val="002552"/>
          <w:sz w:val="24"/>
          <w:szCs w:val="24"/>
          <w:rtl w:val="0"/>
        </w:rPr>
        <w:t xml:space="preserve"> Indurre dei punti di quiete per resettare il sistema simpatico e favorire il passaggio alla modalità parasimpatica (Vagale).</w:t>
      </w:r>
    </w:p>
    <w:p w:rsidR="00000000" w:rsidDel="00000000" w:rsidP="00000000" w:rsidRDefault="00000000" w:rsidRPr="00000000" w14:paraId="000000DA">
      <w:pPr>
        <w:numPr>
          <w:ilvl w:val="0"/>
          <w:numId w:val="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Rilascio della Fascia Cervicale e Mediastinica:</w:t>
      </w:r>
      <w:r w:rsidDel="00000000" w:rsidR="00000000" w:rsidRPr="00000000">
        <w:rPr>
          <w:rFonts w:ascii="Montserrat" w:cs="Montserrat" w:eastAsia="Montserrat" w:hAnsi="Montserrat"/>
          <w:color w:val="002552"/>
          <w:sz w:val="24"/>
          <w:szCs w:val="24"/>
          <w:rtl w:val="0"/>
        </w:rPr>
        <w:t xml:space="preserve"> Spesso la "voce non espressa" si blocca nello stretto toracico superiore e nella gola. Liberare queste zone può portare a un rilascio emotivo catartico che abbassa istantaneamente l'intensità del fischio.</w:t>
      </w:r>
    </w:p>
    <w:p w:rsidR="00000000" w:rsidDel="00000000" w:rsidP="00000000" w:rsidRDefault="00000000" w:rsidRPr="00000000" w14:paraId="000000DB">
      <w:pPr>
        <w:numPr>
          <w:ilvl w:val="0"/>
          <w:numId w:val="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L'Ascolto Neutro:</w:t>
      </w:r>
      <w:r w:rsidDel="00000000" w:rsidR="00000000" w:rsidRPr="00000000">
        <w:rPr>
          <w:rFonts w:ascii="Montserrat" w:cs="Montserrat" w:eastAsia="Montserrat" w:hAnsi="Montserrat"/>
          <w:color w:val="002552"/>
          <w:sz w:val="24"/>
          <w:szCs w:val="24"/>
          <w:rtl w:val="0"/>
        </w:rPr>
        <w:t xml:space="preserve"> La tua presenza come terapeuta agisce come co-regolatore. Se tu sei calmo e radicato, il sistema nervoso del paziente inizierà a sintonizzarsi sulla tua frequenza, neuromodulando il suo sistema.</w:t>
      </w:r>
    </w:p>
    <w:p w:rsidR="00000000" w:rsidDel="00000000" w:rsidP="00000000" w:rsidRDefault="00000000" w:rsidRPr="00000000" w14:paraId="000000DC">
      <w:pPr>
        <w:numPr>
          <w:ilvl w:val="0"/>
          <w:numId w:val="7"/>
        </w:numPr>
        <w:spacing w:after="240" w:lineRule="auto"/>
        <w:ind w:left="720" w:hanging="360"/>
        <w:rPr>
          <w:b w:val="1"/>
          <w:bCs w:val="1"/>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Far respirare il paziente: </w:t>
      </w:r>
      <w:r w:rsidDel="00000000" w:rsidR="00000000" w:rsidRPr="00000000">
        <w:rPr>
          <w:rFonts w:ascii="Montserrat" w:cs="Montserrat" w:eastAsia="Montserrat" w:hAnsi="Montserrat"/>
          <w:color w:val="002552"/>
          <w:sz w:val="24"/>
          <w:szCs w:val="24"/>
          <w:rtl w:val="0"/>
        </w:rPr>
        <w:t xml:space="preserve">durante tutta la visita far respirare il paziente così da regolare il suo SNA. Metti una musica tranquilla, rilassante e fai in modo che il trattamento sia un momento di relax e di riequilibrio somato-emozionale.</w:t>
      </w:r>
    </w:p>
    <w:p w:rsidR="00000000" w:rsidDel="00000000" w:rsidP="00000000" w:rsidRDefault="00000000" w:rsidRPr="00000000" w14:paraId="000000DD">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20gr1q8z34yi" w:id="42"/>
      <w:bookmarkEnd w:id="42"/>
      <w:r w:rsidDel="00000000" w:rsidR="00000000" w:rsidRPr="00000000">
        <w:rPr>
          <w:rtl w:val="0"/>
        </w:rPr>
      </w:r>
    </w:p>
    <w:p w:rsidR="00000000" w:rsidDel="00000000" w:rsidP="00000000" w:rsidRDefault="00000000" w:rsidRPr="00000000" w14:paraId="000000DE">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uedyk06hfj45" w:id="43"/>
      <w:bookmarkEnd w:id="43"/>
      <w:r w:rsidDel="00000000" w:rsidR="00000000" w:rsidRPr="00000000">
        <w:rPr>
          <w:rtl w:val="0"/>
        </w:rPr>
      </w:r>
    </w:p>
    <w:p w:rsidR="00000000" w:rsidDel="00000000" w:rsidP="00000000" w:rsidRDefault="00000000" w:rsidRPr="00000000" w14:paraId="000000DF">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44fan3h5m76d" w:id="44"/>
      <w:bookmarkEnd w:id="44"/>
      <w:r w:rsidDel="00000000" w:rsidR="00000000" w:rsidRPr="00000000">
        <w:rPr>
          <w:rtl w:val="0"/>
        </w:rPr>
      </w:r>
    </w:p>
    <w:p w:rsidR="00000000" w:rsidDel="00000000" w:rsidP="00000000" w:rsidRDefault="00000000" w:rsidRPr="00000000" w14:paraId="000000E0">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96nodlc0f7sg" w:id="45"/>
      <w:bookmarkEnd w:id="45"/>
      <w:r w:rsidDel="00000000" w:rsidR="00000000" w:rsidRPr="00000000">
        <w:rPr>
          <w:rtl w:val="0"/>
        </w:rPr>
      </w:r>
    </w:p>
    <w:p w:rsidR="00000000" w:rsidDel="00000000" w:rsidP="00000000" w:rsidRDefault="00000000" w:rsidRPr="00000000" w14:paraId="000000E1">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4hy73gxtd6ln" w:id="46"/>
      <w:bookmarkEnd w:id="46"/>
      <w:r w:rsidDel="00000000" w:rsidR="00000000" w:rsidRPr="00000000">
        <w:rPr>
          <w:rtl w:val="0"/>
        </w:rPr>
      </w:r>
    </w:p>
    <w:p w:rsidR="00000000" w:rsidDel="00000000" w:rsidP="00000000" w:rsidRDefault="00000000" w:rsidRPr="00000000" w14:paraId="000000E2">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bk4givti8s52" w:id="47"/>
      <w:bookmarkEnd w:id="47"/>
      <w:r w:rsidDel="00000000" w:rsidR="00000000" w:rsidRPr="00000000">
        <w:rPr>
          <w:rtl w:val="0"/>
        </w:rPr>
      </w:r>
    </w:p>
    <w:p w:rsidR="00000000" w:rsidDel="00000000" w:rsidP="00000000" w:rsidRDefault="00000000" w:rsidRPr="00000000" w14:paraId="000000E3">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fktqe8bkmcn" w:id="48"/>
      <w:bookmarkEnd w:id="48"/>
      <w:r w:rsidDel="00000000" w:rsidR="00000000" w:rsidRPr="00000000">
        <w:rPr>
          <w:rtl w:val="0"/>
        </w:rPr>
      </w:r>
    </w:p>
    <w:p w:rsidR="00000000" w:rsidDel="00000000" w:rsidP="00000000" w:rsidRDefault="00000000" w:rsidRPr="00000000" w14:paraId="000000E4">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kyh67ciwnrf4" w:id="49"/>
      <w:bookmarkEnd w:id="49"/>
      <w:r w:rsidDel="00000000" w:rsidR="00000000" w:rsidRPr="00000000">
        <w:rPr>
          <w:rtl w:val="0"/>
        </w:rPr>
      </w:r>
    </w:p>
    <w:p w:rsidR="00000000" w:rsidDel="00000000" w:rsidP="00000000" w:rsidRDefault="00000000" w:rsidRPr="00000000" w14:paraId="000000E5">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8grgki4hzn66" w:id="50"/>
      <w:bookmarkEnd w:id="50"/>
      <w:r w:rsidDel="00000000" w:rsidR="00000000" w:rsidRPr="00000000">
        <w:rPr>
          <w:rtl w:val="0"/>
        </w:rPr>
      </w:r>
    </w:p>
    <w:p w:rsidR="00000000" w:rsidDel="00000000" w:rsidP="00000000" w:rsidRDefault="00000000" w:rsidRPr="00000000" w14:paraId="000000E6">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fcj8c3r3soch" w:id="51"/>
      <w:bookmarkEnd w:id="51"/>
      <w:r w:rsidDel="00000000" w:rsidR="00000000" w:rsidRPr="00000000">
        <w:rPr>
          <w:rtl w:val="0"/>
        </w:rPr>
      </w:r>
    </w:p>
    <w:p w:rsidR="00000000" w:rsidDel="00000000" w:rsidP="00000000" w:rsidRDefault="00000000" w:rsidRPr="00000000" w14:paraId="000000E7">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ccoxgxapxycs" w:id="52"/>
      <w:bookmarkEnd w:id="52"/>
      <w:r w:rsidDel="00000000" w:rsidR="00000000" w:rsidRPr="00000000">
        <w:rPr>
          <w:rtl w:val="0"/>
        </w:rPr>
      </w:r>
    </w:p>
    <w:p w:rsidR="00000000" w:rsidDel="00000000" w:rsidP="00000000" w:rsidRDefault="00000000" w:rsidRPr="00000000" w14:paraId="000000E8">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o04r2uc6pyes" w:id="53"/>
      <w:bookmarkEnd w:id="53"/>
      <w:r w:rsidDel="00000000" w:rsidR="00000000" w:rsidRPr="00000000">
        <w:rPr>
          <w:rtl w:val="0"/>
        </w:rPr>
      </w:r>
    </w:p>
    <w:p w:rsidR="00000000" w:rsidDel="00000000" w:rsidP="00000000" w:rsidRDefault="00000000" w:rsidRPr="00000000" w14:paraId="000000E9">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o1dhayjaqs7u" w:id="54"/>
      <w:bookmarkEnd w:id="54"/>
      <w:r w:rsidDel="00000000" w:rsidR="00000000" w:rsidRPr="00000000">
        <w:rPr>
          <w:rtl w:val="0"/>
        </w:rPr>
      </w:r>
    </w:p>
    <w:p w:rsidR="00000000" w:rsidDel="00000000" w:rsidP="00000000" w:rsidRDefault="00000000" w:rsidRPr="00000000" w14:paraId="000000EA">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4c2g5e7pa3hc" w:id="55"/>
      <w:bookmarkEnd w:id="55"/>
      <w:r w:rsidDel="00000000" w:rsidR="00000000" w:rsidRPr="00000000">
        <w:rPr>
          <w:rtl w:val="0"/>
        </w:rPr>
      </w:r>
    </w:p>
    <w:p w:rsidR="00000000" w:rsidDel="00000000" w:rsidP="00000000" w:rsidRDefault="00000000" w:rsidRPr="00000000" w14:paraId="000000EB">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98z1a3ga2dy4" w:id="56"/>
      <w:bookmarkEnd w:id="56"/>
      <w:r w:rsidDel="00000000" w:rsidR="00000000" w:rsidRPr="00000000">
        <w:rPr>
          <w:rFonts w:ascii="Montserrat" w:cs="Montserrat" w:eastAsia="Montserrat" w:hAnsi="Montserrat"/>
          <w:b w:val="1"/>
          <w:bCs w:val="1"/>
          <w:color w:val="002552"/>
          <w:sz w:val="24"/>
          <w:szCs w:val="24"/>
          <w:rtl w:val="0"/>
        </w:rPr>
        <w:t xml:space="preserve">Tabella: Acufene e Reazione Emotiva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1.84251968504"/>
        <w:gridCol w:w="2486.716535433071"/>
        <w:gridCol w:w="3896.9527559055123"/>
        <w:tblGridChange w:id="0">
          <w:tblGrid>
            <w:gridCol w:w="2641.84251968504"/>
            <w:gridCol w:w="2486.716535433071"/>
            <w:gridCol w:w="3896.952755905512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Reazione del Paziente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Stato del Sistema Nervoso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Obiettivo Osteopatico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Rabbia / Frustrazione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Iper-simpaticotonia (Lotta)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Decompressione e trattamento diaframmatico + respirazione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Ansia / Paura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Iper-vigilanza (Fuga)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Still point e riequilibrio del sistema cranio-sacrale + respirazioni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Rassegnazione / Depressione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Collasso Vagale (Ipo-reattività)</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Tecniche di energia muscolare e stimolazione vitale + respirazione</w:t>
            </w:r>
          </w:p>
        </w:tc>
      </w:tr>
    </w:tbl>
    <w:p w:rsidR="00000000" w:rsidDel="00000000" w:rsidP="00000000" w:rsidRDefault="00000000" w:rsidRPr="00000000" w14:paraId="000000F8">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F9">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FA">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FB">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FC">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FD">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0FE">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w:t>
      </w:r>
      <w:r w:rsidDel="00000000" w:rsidR="00000000" w:rsidRPr="00000000">
        <w:rPr>
          <w:rFonts w:ascii="Montserrat" w:cs="Montserrat" w:eastAsia="Montserrat" w:hAnsi="Montserrat"/>
          <w:b w:val="1"/>
          <w:bCs w:val="1"/>
          <w:color w:val="002552"/>
          <w:sz w:val="24"/>
          <w:szCs w:val="24"/>
          <w:rtl w:val="0"/>
        </w:rPr>
        <w:t xml:space="preserve">Sistema Respiratorio e Circolatorio degli Acufeni</w:t>
      </w:r>
      <w:r w:rsidDel="00000000" w:rsidR="00000000" w:rsidRPr="00000000">
        <w:rPr>
          <w:rFonts w:ascii="Montserrat" w:cs="Montserrat" w:eastAsia="Montserrat" w:hAnsi="Montserrat"/>
          <w:color w:val="002552"/>
          <w:sz w:val="24"/>
          <w:szCs w:val="24"/>
          <w:rtl w:val="0"/>
        </w:rPr>
        <w:t xml:space="preserve"> coinvolge l'idraulica del cranio, della cervicale e delle pressioni interne. L’orecchio interno è un sensore sensibilissimo alle variazioni di pressione e ai flussi turbolenti. Se il drenaggio venoso rallenta o se l'apporto arterioso è disturbato, il sistema uditivo genera un rumore di fondo che il paziente percepisce come un soffio, un battito o un ronzio costante.</w:t>
      </w:r>
    </w:p>
    <w:p w:rsidR="00000000" w:rsidDel="00000000" w:rsidP="00000000" w:rsidRDefault="00000000" w:rsidRPr="00000000" w14:paraId="000000FF">
      <w:pPr>
        <w:spacing w:after="240" w:lineRule="auto"/>
        <w:jc w:val="center"/>
        <w:rPr>
          <w:rFonts w:ascii="Montserrat" w:cs="Montserrat" w:eastAsia="Montserrat" w:hAnsi="Montserrat"/>
          <w:i w:val="1"/>
          <w:iCs w:val="1"/>
          <w:color w:val="002552"/>
          <w:sz w:val="24"/>
          <w:szCs w:val="24"/>
        </w:rPr>
      </w:pPr>
      <w:r w:rsidDel="00000000" w:rsidR="00000000" w:rsidRPr="00000000">
        <w:rPr>
          <w:rFonts w:ascii="Montserrat" w:cs="Montserrat" w:eastAsia="Montserrat" w:hAnsi="Montserrat"/>
          <w:b w:val="1"/>
          <w:bCs w:val="1"/>
          <w:i w:val="1"/>
          <w:iCs w:val="1"/>
          <w:color w:val="002552"/>
          <w:sz w:val="24"/>
          <w:szCs w:val="24"/>
          <w:rtl w:val="0"/>
        </w:rPr>
        <w:t xml:space="preserve">L'orecchio interno non tollera il ristagno: se il sangue non defluisce, la pressione sale e il silenzio scompare</w:t>
      </w:r>
      <w:r w:rsidDel="00000000" w:rsidR="00000000" w:rsidRPr="00000000">
        <w:rPr>
          <w:rFonts w:ascii="Montserrat" w:cs="Montserrat" w:eastAsia="Montserrat" w:hAnsi="Montserrat"/>
          <w:i w:val="1"/>
          <w:iCs w:val="1"/>
          <w:color w:val="002552"/>
          <w:sz w:val="24"/>
          <w:szCs w:val="24"/>
          <w:rtl w:val="0"/>
        </w:rPr>
        <w:t xml:space="preserve">.</w:t>
      </w:r>
    </w:p>
    <w:p w:rsidR="00000000" w:rsidDel="00000000" w:rsidP="00000000" w:rsidRDefault="00000000" w:rsidRPr="00000000" w14:paraId="00000100">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hm4vd5jr46vz" w:id="57"/>
      <w:bookmarkEnd w:id="57"/>
      <w:r w:rsidDel="00000000" w:rsidR="00000000" w:rsidRPr="00000000">
        <w:rPr>
          <w:rFonts w:ascii="Montserrat" w:cs="Montserrat" w:eastAsia="Montserrat" w:hAnsi="Montserrat"/>
          <w:b w:val="1"/>
          <w:bCs w:val="1"/>
          <w:color w:val="002552"/>
          <w:sz w:val="24"/>
          <w:szCs w:val="24"/>
          <w:rtl w:val="0"/>
        </w:rPr>
        <w:t xml:space="preserve">Il Sistema Circolatorio: L'Idraulica del Suono</w:t>
      </w:r>
    </w:p>
    <w:p w:rsidR="00000000" w:rsidDel="00000000" w:rsidP="00000000" w:rsidRDefault="00000000" w:rsidRPr="00000000" w14:paraId="00000101">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ha4dyv7hhgpb" w:id="58"/>
      <w:bookmarkEnd w:id="58"/>
      <w:r w:rsidDel="00000000" w:rsidR="00000000" w:rsidRPr="00000000">
        <w:rPr>
          <w:rFonts w:ascii="Montserrat" w:cs="Montserrat" w:eastAsia="Montserrat" w:hAnsi="Montserrat"/>
          <w:b w:val="1"/>
          <w:bCs w:val="1"/>
          <w:color w:val="002552"/>
          <w:sz w:val="24"/>
          <w:szCs w:val="24"/>
          <w:rtl w:val="0"/>
        </w:rPr>
        <w:t xml:space="preserve">1. Il Drenaggio Venoso e i Seni Durali</w:t>
      </w:r>
    </w:p>
    <w:p w:rsidR="00000000" w:rsidDel="00000000" w:rsidP="00000000" w:rsidRDefault="00000000" w:rsidRPr="00000000" w14:paraId="00000102">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95% del sangue venoso cranico esce attraverso il </w:t>
      </w:r>
      <w:r w:rsidDel="00000000" w:rsidR="00000000" w:rsidRPr="00000000">
        <w:rPr>
          <w:rFonts w:ascii="Montserrat" w:cs="Montserrat" w:eastAsia="Montserrat" w:hAnsi="Montserrat"/>
          <w:b w:val="1"/>
          <w:bCs w:val="1"/>
          <w:color w:val="002552"/>
          <w:sz w:val="24"/>
          <w:szCs w:val="24"/>
          <w:rtl w:val="0"/>
        </w:rPr>
        <w:t xml:space="preserve">Foro Giugulare</w:t>
      </w:r>
      <w:r w:rsidDel="00000000" w:rsidR="00000000" w:rsidRPr="00000000">
        <w:rPr>
          <w:rFonts w:ascii="Montserrat" w:cs="Montserrat" w:eastAsia="Montserrat" w:hAnsi="Montserrat"/>
          <w:color w:val="002552"/>
          <w:sz w:val="24"/>
          <w:szCs w:val="24"/>
          <w:rtl w:val="0"/>
        </w:rPr>
        <w:t xml:space="preserve"> (tra occipite e temporale).</w:t>
      </w:r>
    </w:p>
    <w:p w:rsidR="00000000" w:rsidDel="00000000" w:rsidP="00000000" w:rsidRDefault="00000000" w:rsidRPr="00000000" w14:paraId="00000103">
      <w:pPr>
        <w:numPr>
          <w:ilvl w:val="0"/>
          <w:numId w:val="1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Se esiste una restrizione alla base del cranio (Sutura Occipito-Mastoidea o Temporo-Parietale), il deflusso venoso rallenta. Questo aumenta la pressione nei seni durali, in particolare nel </w:t>
      </w:r>
      <w:r w:rsidDel="00000000" w:rsidR="00000000" w:rsidRPr="00000000">
        <w:rPr>
          <w:rFonts w:ascii="Montserrat" w:cs="Montserrat" w:eastAsia="Montserrat" w:hAnsi="Montserrat"/>
          <w:b w:val="1"/>
          <w:bCs w:val="1"/>
          <w:color w:val="002552"/>
          <w:sz w:val="24"/>
          <w:szCs w:val="24"/>
          <w:rtl w:val="0"/>
        </w:rPr>
        <w:t xml:space="preserve">Seno Sigmoideo</w:t>
      </w:r>
      <w:r w:rsidDel="00000000" w:rsidR="00000000" w:rsidRPr="00000000">
        <w:rPr>
          <w:rFonts w:ascii="Montserrat" w:cs="Montserrat" w:eastAsia="Montserrat" w:hAnsi="Montserrat"/>
          <w:color w:val="002552"/>
          <w:sz w:val="24"/>
          <w:szCs w:val="24"/>
          <w:rtl w:val="0"/>
        </w:rPr>
        <w:t xml:space="preserve">, che si trova proprio a ridosso della rocca petrosa del temporale.</w:t>
      </w:r>
    </w:p>
    <w:p w:rsidR="00000000" w:rsidDel="00000000" w:rsidP="00000000" w:rsidRDefault="00000000" w:rsidRPr="00000000" w14:paraId="00000104">
      <w:pPr>
        <w:numPr>
          <w:ilvl w:val="0"/>
          <w:numId w:val="13"/>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Il ristagno venoso crea un "rumore di scorrimento" o una sensazione di pienezza auricolare (ear fullness).</w:t>
      </w:r>
    </w:p>
    <w:p w:rsidR="00000000" w:rsidDel="00000000" w:rsidP="00000000" w:rsidRDefault="00000000" w:rsidRPr="00000000" w14:paraId="00000105">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vtcnaghcfi24" w:id="59"/>
      <w:bookmarkEnd w:id="59"/>
      <w:r w:rsidDel="00000000" w:rsidR="00000000" w:rsidRPr="00000000">
        <w:rPr>
          <w:rFonts w:ascii="Montserrat" w:cs="Montserrat" w:eastAsia="Montserrat" w:hAnsi="Montserrat"/>
          <w:b w:val="1"/>
          <w:bCs w:val="1"/>
          <w:color w:val="002552"/>
          <w:sz w:val="24"/>
          <w:szCs w:val="24"/>
          <w:rtl w:val="0"/>
        </w:rPr>
        <w:t xml:space="preserve">2. L'Arteria Labirintica e il Flusso Vertebro-Basilare</w:t>
      </w:r>
    </w:p>
    <w:p w:rsidR="00000000" w:rsidDel="00000000" w:rsidP="00000000" w:rsidRDefault="00000000" w:rsidRPr="00000000" w14:paraId="00000106">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L'orecchio interno è nutrito dall'arteria labirintica, ramo dell'arteria cerebellare inferiore, che origina dall'arteria basilare.</w:t>
      </w:r>
    </w:p>
    <w:p w:rsidR="00000000" w:rsidDel="00000000" w:rsidP="00000000" w:rsidRDefault="00000000" w:rsidRPr="00000000" w14:paraId="00000107">
      <w:pPr>
        <w:numPr>
          <w:ilvl w:val="0"/>
          <w:numId w:val="1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Qualsiasi tensione nelle catene muscolari del collo che influenzi le arterie vertebrali può alterare la stabilità del flusso verso l'orecchio.</w:t>
      </w:r>
    </w:p>
    <w:p w:rsidR="00000000" w:rsidDel="00000000" w:rsidP="00000000" w:rsidRDefault="00000000" w:rsidRPr="00000000" w14:paraId="00000108">
      <w:pPr>
        <w:numPr>
          <w:ilvl w:val="0"/>
          <w:numId w:val="17"/>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L'Acufene Pulsante:</w:t>
      </w:r>
      <w:r w:rsidDel="00000000" w:rsidR="00000000" w:rsidRPr="00000000">
        <w:rPr>
          <w:rFonts w:ascii="Montserrat" w:cs="Montserrat" w:eastAsia="Montserrat" w:hAnsi="Montserrat"/>
          <w:color w:val="002552"/>
          <w:sz w:val="24"/>
          <w:szCs w:val="24"/>
          <w:rtl w:val="0"/>
        </w:rPr>
        <w:t xml:space="preserve"> Se il paziente sente un battito sincrono con il cuore, </w:t>
      </w:r>
      <w:r w:rsidDel="00000000" w:rsidR="00000000" w:rsidRPr="00000000">
        <w:rPr>
          <w:rFonts w:ascii="Montserrat" w:cs="Montserrat" w:eastAsia="Montserrat" w:hAnsi="Montserrat"/>
          <w:b w:val="1"/>
          <w:bCs w:val="1"/>
          <w:color w:val="002552"/>
          <w:sz w:val="24"/>
          <w:szCs w:val="24"/>
          <w:rtl w:val="0"/>
        </w:rPr>
        <w:t xml:space="preserve">per un osteopata professionista</w:t>
      </w:r>
      <w:r w:rsidDel="00000000" w:rsidR="00000000" w:rsidRPr="00000000">
        <w:rPr>
          <w:rFonts w:ascii="Montserrat" w:cs="Montserrat" w:eastAsia="Montserrat" w:hAnsi="Montserrat"/>
          <w:color w:val="002552"/>
          <w:sz w:val="24"/>
          <w:szCs w:val="24"/>
          <w:rtl w:val="0"/>
        </w:rPr>
        <w:t xml:space="preserve"> questo è un segnale di allarme rosso: indica spesso una turbolenza vascolare (arteriosa o venosa) che richiede un'indagine medica immediata (es. glomo timpanico o aneurismi).</w:t>
      </w:r>
    </w:p>
    <w:p w:rsidR="00000000" w:rsidDel="00000000" w:rsidP="00000000" w:rsidRDefault="00000000" w:rsidRPr="00000000" w14:paraId="00000109">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vbxxudzgtqgw" w:id="60"/>
      <w:bookmarkEnd w:id="60"/>
      <w:r w:rsidDel="00000000" w:rsidR="00000000" w:rsidRPr="00000000">
        <w:rPr>
          <w:rFonts w:ascii="Montserrat" w:cs="Montserrat" w:eastAsia="Montserrat" w:hAnsi="Montserrat"/>
          <w:b w:val="1"/>
          <w:bCs w:val="1"/>
          <w:color w:val="002552"/>
          <w:sz w:val="24"/>
          <w:szCs w:val="24"/>
          <w:rtl w:val="0"/>
        </w:rPr>
        <w:t xml:space="preserve">Il Sistema Respiratorio: La Pompa di Aspirazione</w:t>
      </w:r>
    </w:p>
    <w:p w:rsidR="00000000" w:rsidDel="00000000" w:rsidP="00000000" w:rsidRDefault="00000000" w:rsidRPr="00000000" w14:paraId="0000010A">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Il cranio non è un sistema isolato; "respira" grazie al gradiente pressorio creato dal diaframma toracico.</w:t>
      </w:r>
    </w:p>
    <w:p w:rsidR="00000000" w:rsidDel="00000000" w:rsidP="00000000" w:rsidRDefault="00000000" w:rsidRPr="00000000" w14:paraId="0000010B">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dhj5ls7re17j" w:id="61"/>
      <w:bookmarkEnd w:id="61"/>
      <w:r w:rsidDel="00000000" w:rsidR="00000000" w:rsidRPr="00000000">
        <w:rPr>
          <w:rFonts w:ascii="Montserrat" w:cs="Montserrat" w:eastAsia="Montserrat" w:hAnsi="Montserrat"/>
          <w:b w:val="1"/>
          <w:bCs w:val="1"/>
          <w:color w:val="002552"/>
          <w:sz w:val="24"/>
          <w:szCs w:val="24"/>
          <w:rtl w:val="0"/>
        </w:rPr>
        <w:t xml:space="preserve">1. Il Gradiente Pressorio Toraco-Cranico</w:t>
      </w:r>
    </w:p>
    <w:p w:rsidR="00000000" w:rsidDel="00000000" w:rsidP="00000000" w:rsidRDefault="00000000" w:rsidRPr="00000000" w14:paraId="0000010C">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Durante l'espirazione, il diaframma sale e crea un vuoto che aspira il sangue dalle vene giugulari verso il cuore.</w:t>
      </w:r>
    </w:p>
    <w:p w:rsidR="00000000" w:rsidDel="00000000" w:rsidP="00000000" w:rsidRDefault="00000000" w:rsidRPr="00000000" w14:paraId="0000010D">
      <w:pPr>
        <w:numPr>
          <w:ilvl w:val="0"/>
          <w:numId w:val="27"/>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Se il diaframma è bloccato in inspirazione (stress cronico), la pressione nella vena cava superiore aumenta, ostacolando il ritorno venoso dal cranio.</w:t>
      </w:r>
    </w:p>
    <w:p w:rsidR="00000000" w:rsidDel="00000000" w:rsidP="00000000" w:rsidRDefault="00000000" w:rsidRPr="00000000" w14:paraId="0000010E">
      <w:pPr>
        <w:numPr>
          <w:ilvl w:val="0"/>
          <w:numId w:val="27"/>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Azione Osteopatica:</w:t>
      </w:r>
      <w:r w:rsidDel="00000000" w:rsidR="00000000" w:rsidRPr="00000000">
        <w:rPr>
          <w:rFonts w:ascii="Montserrat" w:cs="Montserrat" w:eastAsia="Montserrat" w:hAnsi="Montserrat"/>
          <w:color w:val="002552"/>
          <w:sz w:val="24"/>
          <w:szCs w:val="24"/>
          <w:rtl w:val="0"/>
        </w:rPr>
        <w:t xml:space="preserve"> Trattare un acufene senza liberare il diaframma e lo stretto toracico superiore è come cercare di svuotare una bottiglia tenendo il tappo parzialmente chiuso.</w:t>
      </w:r>
    </w:p>
    <w:p w:rsidR="00000000" w:rsidDel="00000000" w:rsidP="00000000" w:rsidRDefault="00000000" w:rsidRPr="00000000" w14:paraId="0000010F">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6sguakoxqus8" w:id="62"/>
      <w:bookmarkEnd w:id="62"/>
      <w:r w:rsidDel="00000000" w:rsidR="00000000" w:rsidRPr="00000000">
        <w:rPr>
          <w:rFonts w:ascii="Montserrat" w:cs="Montserrat" w:eastAsia="Montserrat" w:hAnsi="Montserrat"/>
          <w:b w:val="1"/>
          <w:bCs w:val="1"/>
          <w:color w:val="002552"/>
          <w:sz w:val="24"/>
          <w:szCs w:val="24"/>
          <w:rtl w:val="0"/>
        </w:rPr>
        <w:t xml:space="preserve">Procedura Operativa: Reset Idraulico-Vascolare (15 min)</w:t>
      </w:r>
    </w:p>
    <w:p w:rsidR="00000000" w:rsidDel="00000000" w:rsidP="00000000" w:rsidRDefault="00000000" w:rsidRPr="00000000" w14:paraId="00000110">
      <w:pPr>
        <w:numPr>
          <w:ilvl w:val="0"/>
          <w:numId w:val="3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Release dello Stretto Toracico Superiore:</w:t>
      </w:r>
      <w:r w:rsidDel="00000000" w:rsidR="00000000" w:rsidRPr="00000000">
        <w:rPr>
          <w:rFonts w:ascii="Montserrat" w:cs="Montserrat" w:eastAsia="Montserrat" w:hAnsi="Montserrat"/>
          <w:color w:val="002552"/>
          <w:sz w:val="24"/>
          <w:szCs w:val="24"/>
          <w:rtl w:val="0"/>
        </w:rPr>
        <w:t xml:space="preserve"> Liberare la prima costa e la fascia clavi-pettorale per assicurare che la via di scarico delle giugulari sia pervia.</w:t>
      </w:r>
    </w:p>
    <w:p w:rsidR="00000000" w:rsidDel="00000000" w:rsidP="00000000" w:rsidRDefault="00000000" w:rsidRPr="00000000" w14:paraId="00000111">
      <w:pPr>
        <w:numPr>
          <w:ilvl w:val="0"/>
          <w:numId w:val="3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 di "Ear Pull" (Trazione del Padiglione Auricolare):</w:t>
      </w:r>
      <w:r w:rsidDel="00000000" w:rsidR="00000000" w:rsidRPr="00000000">
        <w:rPr>
          <w:rFonts w:ascii="Montserrat" w:cs="Montserrat" w:eastAsia="Montserrat" w:hAnsi="Montserrat"/>
          <w:color w:val="002552"/>
          <w:sz w:val="24"/>
          <w:szCs w:val="24"/>
          <w:rtl w:val="0"/>
        </w:rPr>
        <w:t xml:space="preserve"> Una tecnica fasciale profonda per decongestionare la porzione petrosa del temporale e favorire il drenaggio dei fluidi interni.</w:t>
      </w:r>
    </w:p>
    <w:p w:rsidR="00000000" w:rsidDel="00000000" w:rsidP="00000000" w:rsidRDefault="00000000" w:rsidRPr="00000000" w14:paraId="00000112">
      <w:pPr>
        <w:numPr>
          <w:ilvl w:val="0"/>
          <w:numId w:val="3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Pompaggio dei Seni Venosi Durali:</w:t>
      </w:r>
      <w:r w:rsidDel="00000000" w:rsidR="00000000" w:rsidRPr="00000000">
        <w:rPr>
          <w:rFonts w:ascii="Montserrat" w:cs="Montserrat" w:eastAsia="Montserrat" w:hAnsi="Montserrat"/>
          <w:color w:val="002552"/>
          <w:sz w:val="24"/>
          <w:szCs w:val="24"/>
          <w:rtl w:val="0"/>
        </w:rPr>
        <w:t xml:space="preserve"> Una sequenza specifica (Seno Sagittale, Trasverso, Sigmoideo) per spingere il sangue verso il foro giugulare.</w:t>
      </w:r>
    </w:p>
    <w:p w:rsidR="00000000" w:rsidDel="00000000" w:rsidP="00000000" w:rsidRDefault="00000000" w:rsidRPr="00000000" w14:paraId="00000113">
      <w:pPr>
        <w:numPr>
          <w:ilvl w:val="0"/>
          <w:numId w:val="3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Funzionalità di C1:</w:t>
      </w:r>
      <w:r w:rsidDel="00000000" w:rsidR="00000000" w:rsidRPr="00000000">
        <w:rPr>
          <w:rFonts w:ascii="Montserrat" w:cs="Montserrat" w:eastAsia="Montserrat" w:hAnsi="Montserrat"/>
          <w:color w:val="002552"/>
          <w:sz w:val="24"/>
          <w:szCs w:val="24"/>
          <w:rtl w:val="0"/>
        </w:rPr>
        <w:t xml:space="preserve"> Cruciale per togliere la compressione meccanica sulle vene giugulari e sulle arterie vertebrali.</w:t>
      </w:r>
    </w:p>
    <w:p w:rsidR="00000000" w:rsidDel="00000000" w:rsidP="00000000" w:rsidRDefault="00000000" w:rsidRPr="00000000" w14:paraId="00000114">
      <w:pPr>
        <w:numPr>
          <w:ilvl w:val="0"/>
          <w:numId w:val="32"/>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Sincronizzazione Diaframmatica:</w:t>
      </w:r>
      <w:r w:rsidDel="00000000" w:rsidR="00000000" w:rsidRPr="00000000">
        <w:rPr>
          <w:rFonts w:ascii="Montserrat" w:cs="Montserrat" w:eastAsia="Montserrat" w:hAnsi="Montserrat"/>
          <w:color w:val="002552"/>
          <w:sz w:val="24"/>
          <w:szCs w:val="24"/>
          <w:rtl w:val="0"/>
        </w:rPr>
        <w:t xml:space="preserve"> Chiedi al paziente di espirare profondamente mentre esegui una tecnica di drenaggio cranico, sfruttando l'aspirazione toracica.</w:t>
      </w:r>
      <w:r w:rsidDel="00000000" w:rsidR="00000000" w:rsidRPr="00000000">
        <w:rPr>
          <w:rtl w:val="0"/>
        </w:rPr>
      </w:r>
    </w:p>
    <w:p w:rsidR="00000000" w:rsidDel="00000000" w:rsidP="00000000" w:rsidRDefault="00000000" w:rsidRPr="00000000" w14:paraId="00000115">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njusb91a64cb" w:id="63"/>
      <w:bookmarkEnd w:id="63"/>
      <w:r w:rsidDel="00000000" w:rsidR="00000000" w:rsidRPr="00000000">
        <w:rPr>
          <w:rFonts w:ascii="Montserrat" w:cs="Montserrat" w:eastAsia="Montserrat" w:hAnsi="Montserrat"/>
          <w:b w:val="1"/>
          <w:bCs w:val="1"/>
          <w:color w:val="002552"/>
          <w:sz w:val="24"/>
          <w:szCs w:val="24"/>
          <w:rtl w:val="0"/>
        </w:rPr>
        <w:t xml:space="preserve">Tabella di Sintesi Idraulica dell'Acufene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228764902088"/>
        <w:gridCol w:w="2135.3152623934275"/>
        <w:gridCol w:w="2702.5804400918973"/>
        <w:gridCol w:w="2550.38734363621"/>
        <w:tblGridChange w:id="0">
          <w:tblGrid>
            <w:gridCol w:w="1637.228764902088"/>
            <w:gridCol w:w="2135.3152623934275"/>
            <w:gridCol w:w="2702.5804400918973"/>
            <w:gridCol w:w="2550.38734363621"/>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Struttura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Funzione Vitale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Segnale di Restrizione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Azione Osteopatica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Foro Giugulare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Scarico venoso globale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Senso di pressione, "soffio"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Decompressione C0-C1-C2</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Arteria Basilare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Nutrimento orecchio 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associato a vertigini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Trattamento cervicale medio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Diaframma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Aspirazione venosa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Aggravamento dell'acufene da sdraiati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Reset del nervo frenico / Pilastri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Osso Temporale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Alloggiamento meccanico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Rigidità cranica, acufene fisso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Tecnica di rotazione esterna</w:t>
            </w:r>
          </w:p>
        </w:tc>
      </w:tr>
    </w:tbl>
    <w:p w:rsidR="00000000" w:rsidDel="00000000" w:rsidP="00000000" w:rsidRDefault="00000000" w:rsidRPr="00000000" w14:paraId="0000012A">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2B">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2C">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2D">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Aggiungiamo ora una chicca anatomica e di ragionamento andando a sviscerare la regione retro-stiliana e del canale carotideo che ci porta direttamente al cuore della componente vascolare. </w:t>
      </w:r>
      <w:r w:rsidDel="00000000" w:rsidR="00000000" w:rsidRPr="00000000">
        <w:rPr>
          <w:rFonts w:ascii="Montserrat" w:cs="Montserrat" w:eastAsia="Montserrat" w:hAnsi="Montserrat"/>
          <w:b w:val="1"/>
          <w:bCs w:val="1"/>
          <w:color w:val="002552"/>
          <w:sz w:val="24"/>
          <w:szCs w:val="24"/>
          <w:rtl w:val="0"/>
        </w:rPr>
        <w:br w:type="textWrapping"/>
      </w:r>
      <w:r w:rsidDel="00000000" w:rsidR="00000000" w:rsidRPr="00000000">
        <w:rPr>
          <w:rFonts w:ascii="Montserrat" w:cs="Montserrat" w:eastAsia="Montserrat" w:hAnsi="Montserrat"/>
          <w:color w:val="002552"/>
          <w:sz w:val="24"/>
          <w:szCs w:val="24"/>
          <w:rtl w:val="0"/>
        </w:rPr>
        <w:t xml:space="preserve">Esiste</w:t>
      </w:r>
      <w:r w:rsidDel="00000000" w:rsidR="00000000" w:rsidRPr="00000000">
        <w:rPr>
          <w:rFonts w:ascii="Montserrat" w:cs="Montserrat" w:eastAsia="Montserrat" w:hAnsi="Montserrat"/>
          <w:color w:val="002552"/>
          <w:sz w:val="24"/>
          <w:szCs w:val="24"/>
          <w:rtl w:val="0"/>
        </w:rPr>
        <w:t xml:space="preserve"> una relazione intima tra la </w:t>
      </w:r>
      <w:r w:rsidDel="00000000" w:rsidR="00000000" w:rsidRPr="00000000">
        <w:rPr>
          <w:rFonts w:ascii="Montserrat" w:cs="Montserrat" w:eastAsia="Montserrat" w:hAnsi="Montserrat"/>
          <w:b w:val="1"/>
          <w:bCs w:val="1"/>
          <w:color w:val="002552"/>
          <w:sz w:val="24"/>
          <w:szCs w:val="24"/>
          <w:rtl w:val="0"/>
        </w:rPr>
        <w:t xml:space="preserve">Carotide Interna</w:t>
      </w:r>
      <w:r w:rsidDel="00000000" w:rsidR="00000000" w:rsidRPr="00000000">
        <w:rPr>
          <w:rFonts w:ascii="Montserrat" w:cs="Montserrat" w:eastAsia="Montserrat" w:hAnsi="Montserrat"/>
          <w:color w:val="002552"/>
          <w:sz w:val="24"/>
          <w:szCs w:val="24"/>
          <w:rtl w:val="0"/>
        </w:rPr>
        <w:t xml:space="preserve"> e un complesso sistema nervoso che può accendere un acufene.</w:t>
      </w:r>
    </w:p>
    <w:p w:rsidR="00000000" w:rsidDel="00000000" w:rsidP="00000000" w:rsidRDefault="00000000" w:rsidRPr="00000000" w14:paraId="0000012E">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Nello specifico, stiamo parlando di due attori principali: il </w:t>
      </w:r>
      <w:r w:rsidDel="00000000" w:rsidR="00000000" w:rsidRPr="00000000">
        <w:rPr>
          <w:rFonts w:ascii="Montserrat" w:cs="Montserrat" w:eastAsia="Montserrat" w:hAnsi="Montserrat"/>
          <w:b w:val="1"/>
          <w:bCs w:val="1"/>
          <w:color w:val="002552"/>
          <w:sz w:val="24"/>
          <w:szCs w:val="24"/>
          <w:rtl w:val="0"/>
        </w:rPr>
        <w:t xml:space="preserve">Nervo di Jacobson (ramo del Glossofaringeo - IX)</w:t>
      </w:r>
      <w:r w:rsidDel="00000000" w:rsidR="00000000" w:rsidRPr="00000000">
        <w:rPr>
          <w:rFonts w:ascii="Montserrat" w:cs="Montserrat" w:eastAsia="Montserrat" w:hAnsi="Montserrat"/>
          <w:color w:val="002552"/>
          <w:sz w:val="24"/>
          <w:szCs w:val="24"/>
          <w:rtl w:val="0"/>
        </w:rPr>
        <w:t xml:space="preserve"> e il </w:t>
      </w:r>
      <w:r w:rsidDel="00000000" w:rsidR="00000000" w:rsidRPr="00000000">
        <w:rPr>
          <w:rFonts w:ascii="Montserrat" w:cs="Montserrat" w:eastAsia="Montserrat" w:hAnsi="Montserrat"/>
          <w:b w:val="1"/>
          <w:bCs w:val="1"/>
          <w:color w:val="002552"/>
          <w:sz w:val="24"/>
          <w:szCs w:val="24"/>
          <w:rtl w:val="0"/>
        </w:rPr>
        <w:t xml:space="preserve">Plesso Simpatico Carotideo</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12F">
      <w:pPr>
        <w:pStyle w:val="Heading2"/>
        <w:keepNext w:val="0"/>
        <w:keepLines w:val="0"/>
        <w:spacing w:after="80" w:before="0" w:lineRule="auto"/>
        <w:rPr>
          <w:rFonts w:ascii="Montserrat" w:cs="Montserrat" w:eastAsia="Montserrat" w:hAnsi="Montserrat"/>
          <w:b w:val="1"/>
          <w:bCs w:val="1"/>
          <w:color w:val="002552"/>
          <w:sz w:val="34"/>
          <w:szCs w:val="34"/>
        </w:rPr>
      </w:pPr>
      <w:bookmarkStart w:colFirst="0" w:colLast="0" w:name="_jdcigjetvbou" w:id="64"/>
      <w:bookmarkEnd w:id="64"/>
      <w:r w:rsidDel="00000000" w:rsidR="00000000" w:rsidRPr="00000000">
        <w:rPr>
          <w:rFonts w:ascii="Montserrat" w:cs="Montserrat" w:eastAsia="Montserrat" w:hAnsi="Montserrat"/>
          <w:b w:val="1"/>
          <w:bCs w:val="1"/>
          <w:color w:val="002552"/>
          <w:sz w:val="34"/>
          <w:szCs w:val="34"/>
          <w:rtl w:val="0"/>
        </w:rPr>
        <w:t xml:space="preserve">1. </w:t>
      </w:r>
      <w:hyperlink r:id="rId14">
        <w:r w:rsidDel="00000000" w:rsidR="00000000" w:rsidRPr="00000000">
          <w:rPr>
            <w:rFonts w:ascii="Montserrat" w:cs="Montserrat" w:eastAsia="Montserrat" w:hAnsi="Montserrat"/>
            <w:b w:val="1"/>
            <w:bCs w:val="1"/>
            <w:color w:val="1155cc"/>
            <w:sz w:val="34"/>
            <w:szCs w:val="34"/>
            <w:u w:val="single"/>
            <w:rtl w:val="0"/>
          </w:rPr>
          <w:t xml:space="preserve">Il Nervo di Jacobson</w:t>
        </w:r>
      </w:hyperlink>
      <w:r w:rsidDel="00000000" w:rsidR="00000000" w:rsidRPr="00000000">
        <w:rPr>
          <w:rFonts w:ascii="Montserrat" w:cs="Montserrat" w:eastAsia="Montserrat" w:hAnsi="Montserrat"/>
          <w:b w:val="1"/>
          <w:bCs w:val="1"/>
          <w:color w:val="002552"/>
          <w:sz w:val="34"/>
          <w:szCs w:val="34"/>
          <w:rtl w:val="0"/>
        </w:rPr>
        <w:t xml:space="preserve"> (Nervo Timpanico del IX)</w:t>
      </w:r>
    </w:p>
    <w:p w:rsidR="00000000" w:rsidDel="00000000" w:rsidP="00000000" w:rsidRDefault="00000000" w:rsidRPr="00000000" w14:paraId="00000130">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È un piccolo nervo che nasce dal ganglio inferiore del nervo Glossofaringeo.</w:t>
      </w:r>
    </w:p>
    <w:p w:rsidR="00000000" w:rsidDel="00000000" w:rsidP="00000000" w:rsidRDefault="00000000" w:rsidRPr="00000000" w14:paraId="00000131">
      <w:pPr>
        <w:numPr>
          <w:ilvl w:val="0"/>
          <w:numId w:val="2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Percorso:</w:t>
      </w:r>
      <w:r w:rsidDel="00000000" w:rsidR="00000000" w:rsidRPr="00000000">
        <w:rPr>
          <w:rFonts w:ascii="Montserrat" w:cs="Montserrat" w:eastAsia="Montserrat" w:hAnsi="Montserrat"/>
          <w:color w:val="002552"/>
          <w:sz w:val="24"/>
          <w:szCs w:val="24"/>
          <w:rtl w:val="0"/>
        </w:rPr>
        <w:t xml:space="preserve"> Passa attraverso un piccolissimo canale (il canalicolo timpanico inferiore) che si trova proprio sulla cresta ossea che separa il </w:t>
      </w:r>
      <w:r w:rsidDel="00000000" w:rsidR="00000000" w:rsidRPr="00000000">
        <w:rPr>
          <w:rFonts w:ascii="Montserrat" w:cs="Montserrat" w:eastAsia="Montserrat" w:hAnsi="Montserrat"/>
          <w:b w:val="1"/>
          <w:bCs w:val="1"/>
          <w:color w:val="002552"/>
          <w:sz w:val="24"/>
          <w:szCs w:val="24"/>
          <w:rtl w:val="0"/>
        </w:rPr>
        <w:t xml:space="preserve">canale carotideo</w:t>
      </w:r>
      <w:r w:rsidDel="00000000" w:rsidR="00000000" w:rsidRPr="00000000">
        <w:rPr>
          <w:rFonts w:ascii="Montserrat" w:cs="Montserrat" w:eastAsia="Montserrat" w:hAnsi="Montserrat"/>
          <w:color w:val="002552"/>
          <w:sz w:val="24"/>
          <w:szCs w:val="24"/>
          <w:rtl w:val="0"/>
        </w:rPr>
        <w:t xml:space="preserve"> dalla </w:t>
      </w:r>
      <w:r w:rsidDel="00000000" w:rsidR="00000000" w:rsidRPr="00000000">
        <w:rPr>
          <w:rFonts w:ascii="Montserrat" w:cs="Montserrat" w:eastAsia="Montserrat" w:hAnsi="Montserrat"/>
          <w:b w:val="1"/>
          <w:bCs w:val="1"/>
          <w:color w:val="002552"/>
          <w:sz w:val="24"/>
          <w:szCs w:val="24"/>
          <w:rtl w:val="0"/>
        </w:rPr>
        <w:t xml:space="preserve">fossa giugulare</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132">
      <w:pPr>
        <w:numPr>
          <w:ilvl w:val="0"/>
          <w:numId w:val="22"/>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Poiché corre letteralmente appoggiato alla parete ossea che riveste la carotide interna nel suo ingresso nel cranio, qualsiasi variazione pressoria o infiammatoria della carotide può irritarlo.</w:t>
      </w:r>
    </w:p>
    <w:p w:rsidR="00000000" w:rsidDel="00000000" w:rsidP="00000000" w:rsidRDefault="00000000" w:rsidRPr="00000000" w14:paraId="00000133">
      <w:pPr>
        <w:numPr>
          <w:ilvl w:val="0"/>
          <w:numId w:val="22"/>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Il nervo di Jacobson fornisce la sensibilità alla mucosa dell'orecchio medio e alla tuba di Eustachio. Una sua irritazione proietta un segnale di disturbo nel sistema uditivo, percepito come acufene o dolore profondo (otalgia riflessa).</w:t>
      </w:r>
    </w:p>
    <w:p w:rsidR="00000000" w:rsidDel="00000000" w:rsidP="00000000" w:rsidRDefault="00000000" w:rsidRPr="00000000" w14:paraId="00000134">
      <w:pPr>
        <w:pStyle w:val="Heading2"/>
        <w:keepNext w:val="0"/>
        <w:keepLines w:val="0"/>
        <w:spacing w:after="80" w:before="0" w:lineRule="auto"/>
        <w:rPr>
          <w:rFonts w:ascii="Montserrat" w:cs="Montserrat" w:eastAsia="Montserrat" w:hAnsi="Montserrat"/>
          <w:b w:val="1"/>
          <w:bCs w:val="1"/>
          <w:color w:val="002552"/>
          <w:sz w:val="34"/>
          <w:szCs w:val="34"/>
        </w:rPr>
      </w:pPr>
      <w:bookmarkStart w:colFirst="0" w:colLast="0" w:name="_ej91uxx43cu0" w:id="65"/>
      <w:bookmarkEnd w:id="65"/>
      <w:r w:rsidDel="00000000" w:rsidR="00000000" w:rsidRPr="00000000">
        <w:rPr>
          <w:rFonts w:ascii="Montserrat" w:cs="Montserrat" w:eastAsia="Montserrat" w:hAnsi="Montserrat"/>
          <w:b w:val="1"/>
          <w:bCs w:val="1"/>
          <w:color w:val="002552"/>
          <w:sz w:val="34"/>
          <w:szCs w:val="34"/>
          <w:rtl w:val="0"/>
        </w:rPr>
        <w:t xml:space="preserve">2. Il Plesso Simpatico Carotideo </w:t>
      </w:r>
    </w:p>
    <w:p w:rsidR="00000000" w:rsidDel="00000000" w:rsidP="00000000" w:rsidRDefault="00000000" w:rsidRPr="00000000" w14:paraId="00000135">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 parliamo di un nervo che va letteralmente attorno alla carotide, ci riferiamo alle fibre del </w:t>
      </w:r>
      <w:r w:rsidDel="00000000" w:rsidR="00000000" w:rsidRPr="00000000">
        <w:rPr>
          <w:rFonts w:ascii="Montserrat" w:cs="Montserrat" w:eastAsia="Montserrat" w:hAnsi="Montserrat"/>
          <w:b w:val="1"/>
          <w:bCs w:val="1"/>
          <w:color w:val="002552"/>
          <w:sz w:val="24"/>
          <w:szCs w:val="24"/>
          <w:rtl w:val="0"/>
        </w:rPr>
        <w:t xml:space="preserve">Sistema Simpatico</w:t>
      </w:r>
      <w:r w:rsidDel="00000000" w:rsidR="00000000" w:rsidRPr="00000000">
        <w:rPr>
          <w:rFonts w:ascii="Montserrat" w:cs="Montserrat" w:eastAsia="Montserrat" w:hAnsi="Montserrat"/>
          <w:color w:val="002552"/>
          <w:sz w:val="24"/>
          <w:szCs w:val="24"/>
          <w:rtl w:val="0"/>
        </w:rPr>
        <w:t xml:space="preserve"> che originano dal Ganglio Cervicale Superiore.</w:t>
      </w:r>
    </w:p>
    <w:p w:rsidR="00000000" w:rsidDel="00000000" w:rsidP="00000000" w:rsidRDefault="00000000" w:rsidRPr="00000000" w14:paraId="00000136">
      <w:pPr>
        <w:numPr>
          <w:ilvl w:val="0"/>
          <w:numId w:val="1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L'Anatomia:</w:t>
      </w:r>
      <w:r w:rsidDel="00000000" w:rsidR="00000000" w:rsidRPr="00000000">
        <w:rPr>
          <w:rFonts w:ascii="Montserrat" w:cs="Montserrat" w:eastAsia="Montserrat" w:hAnsi="Montserrat"/>
          <w:color w:val="002552"/>
          <w:sz w:val="24"/>
          <w:szCs w:val="24"/>
          <w:rtl w:val="0"/>
        </w:rPr>
        <w:t xml:space="preserve"> Queste fibre formano una vera e propria ragnatela (plesso perivascolare) attorno all'arteria carotide interna.</w:t>
      </w:r>
    </w:p>
    <w:p w:rsidR="00000000" w:rsidDel="00000000" w:rsidP="00000000" w:rsidRDefault="00000000" w:rsidRPr="00000000" w14:paraId="00000137">
      <w:pPr>
        <w:numPr>
          <w:ilvl w:val="0"/>
          <w:numId w:val="1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Queste fibre penetrano nel cranio insieme all'arteria. Alcuni rami (i nervi carotido-timpanici) staccano dal plesso mentre la carotide è nel suo canale osseo ed entrano nell'orecchio medio.</w:t>
      </w:r>
    </w:p>
    <w:p w:rsidR="00000000" w:rsidDel="00000000" w:rsidP="00000000" w:rsidRDefault="00000000" w:rsidRPr="00000000" w14:paraId="00000138">
      <w:pPr>
        <w:numPr>
          <w:ilvl w:val="0"/>
          <w:numId w:val="1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 sull'Acufene:</w:t>
      </w:r>
      <w:r w:rsidDel="00000000" w:rsidR="00000000" w:rsidRPr="00000000">
        <w:rPr>
          <w:rFonts w:ascii="Montserrat" w:cs="Montserrat" w:eastAsia="Montserrat" w:hAnsi="Montserrat"/>
          <w:color w:val="002552"/>
          <w:sz w:val="24"/>
          <w:szCs w:val="24"/>
          <w:rtl w:val="0"/>
        </w:rPr>
        <w:t xml:space="preserve"> Questi nervi regolano il calibro dei vasi sanguigni dell'orecchio interno e la tensione di alcuni micro-muscoli. Se il plesso è irritato (magari da una disfunzione di C2 o da un'iper-estensione del collo), può causare:</w:t>
      </w:r>
    </w:p>
    <w:p w:rsidR="00000000" w:rsidDel="00000000" w:rsidP="00000000" w:rsidRDefault="00000000" w:rsidRPr="00000000" w14:paraId="00000139">
      <w:pPr>
        <w:numPr>
          <w:ilvl w:val="1"/>
          <w:numId w:val="14"/>
        </w:numPr>
        <w:spacing w:after="0" w:afterAutospacing="0" w:lineRule="auto"/>
        <w:ind w:left="144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Acufene Pulsante:</w:t>
      </w:r>
      <w:r w:rsidDel="00000000" w:rsidR="00000000" w:rsidRPr="00000000">
        <w:rPr>
          <w:rFonts w:ascii="Montserrat" w:cs="Montserrat" w:eastAsia="Montserrat" w:hAnsi="Montserrat"/>
          <w:color w:val="002552"/>
          <w:sz w:val="24"/>
          <w:szCs w:val="24"/>
          <w:rtl w:val="0"/>
        </w:rPr>
        <w:t xml:space="preserve"> Il paziente sente il flusso del sangue perché il plesso non regola più bene la "quiete" vascolare.</w:t>
      </w:r>
    </w:p>
    <w:p w:rsidR="00000000" w:rsidDel="00000000" w:rsidP="00000000" w:rsidRDefault="00000000" w:rsidRPr="00000000" w14:paraId="0000013A">
      <w:pPr>
        <w:numPr>
          <w:ilvl w:val="1"/>
          <w:numId w:val="14"/>
        </w:numPr>
        <w:spacing w:after="240" w:lineRule="auto"/>
        <w:ind w:left="144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Alterazione dei fluidi:</w:t>
      </w:r>
      <w:r w:rsidDel="00000000" w:rsidR="00000000" w:rsidRPr="00000000">
        <w:rPr>
          <w:rFonts w:ascii="Montserrat" w:cs="Montserrat" w:eastAsia="Montserrat" w:hAnsi="Montserrat"/>
          <w:color w:val="002552"/>
          <w:sz w:val="24"/>
          <w:szCs w:val="24"/>
          <w:rtl w:val="0"/>
        </w:rPr>
        <w:t xml:space="preserve"> Cambia la pressione dell'endolinfa.</w:t>
      </w:r>
    </w:p>
    <w:p w:rsidR="00000000" w:rsidDel="00000000" w:rsidP="00000000" w:rsidRDefault="00000000" w:rsidRPr="00000000" w14:paraId="0000013B">
      <w:pPr>
        <w:pStyle w:val="Heading2"/>
        <w:keepNext w:val="0"/>
        <w:keepLines w:val="0"/>
        <w:spacing w:after="80" w:before="0" w:lineRule="auto"/>
        <w:rPr>
          <w:rFonts w:ascii="Montserrat" w:cs="Montserrat" w:eastAsia="Montserrat" w:hAnsi="Montserrat"/>
          <w:color w:val="002552"/>
          <w:sz w:val="24"/>
          <w:szCs w:val="24"/>
        </w:rPr>
      </w:pPr>
      <w:bookmarkStart w:colFirst="0" w:colLast="0" w:name="_qoxt4f8onng0" w:id="66"/>
      <w:bookmarkEnd w:id="66"/>
      <w:r w:rsidDel="00000000" w:rsidR="00000000" w:rsidRPr="00000000">
        <w:rPr>
          <w:rFonts w:ascii="Montserrat" w:cs="Montserrat" w:eastAsia="Montserrat" w:hAnsi="Montserrat"/>
          <w:b w:val="1"/>
          <w:bCs w:val="1"/>
          <w:color w:val="002552"/>
          <w:sz w:val="34"/>
          <w:szCs w:val="34"/>
          <w:rtl w:val="0"/>
        </w:rPr>
        <w:t xml:space="preserve">3. La Sindrome di Eagle: Il conflitto Meccanico</w:t>
      </w:r>
      <w:r w:rsidDel="00000000" w:rsidR="00000000" w:rsidRPr="00000000">
        <w:rPr>
          <w:rtl w:val="0"/>
        </w:rPr>
      </w:r>
    </w:p>
    <w:p w:rsidR="00000000" w:rsidDel="00000000" w:rsidP="00000000" w:rsidRDefault="00000000" w:rsidRPr="00000000" w14:paraId="0000013C">
      <w:pPr>
        <w:numPr>
          <w:ilvl w:val="0"/>
          <w:numId w:val="28"/>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Meccanismo:</w:t>
      </w:r>
      <w:r w:rsidDel="00000000" w:rsidR="00000000" w:rsidRPr="00000000">
        <w:rPr>
          <w:rFonts w:ascii="Montserrat" w:cs="Montserrat" w:eastAsia="Montserrat" w:hAnsi="Montserrat"/>
          <w:color w:val="002552"/>
          <w:sz w:val="24"/>
          <w:szCs w:val="24"/>
          <w:rtl w:val="0"/>
        </w:rPr>
        <w:t xml:space="preserve"> Un processo stiloideo del temporale eccessivamente lungo o il legamento stilo-ioideo calcificato può comprimere la carotide interna e, di conseguenza, il plesso nervoso che la avvolge e il nervo Glossofaringeo che le passa accanto.</w:t>
      </w:r>
    </w:p>
    <w:p w:rsidR="00000000" w:rsidDel="00000000" w:rsidP="00000000" w:rsidRDefault="00000000" w:rsidRPr="00000000" w14:paraId="0000013D">
      <w:pPr>
        <w:numPr>
          <w:ilvl w:val="0"/>
          <w:numId w:val="28"/>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Il Sintomo:</w:t>
      </w:r>
      <w:r w:rsidDel="00000000" w:rsidR="00000000" w:rsidRPr="00000000">
        <w:rPr>
          <w:rFonts w:ascii="Montserrat" w:cs="Montserrat" w:eastAsia="Montserrat" w:hAnsi="Montserrat"/>
          <w:color w:val="002552"/>
          <w:sz w:val="24"/>
          <w:szCs w:val="24"/>
          <w:rtl w:val="0"/>
        </w:rPr>
        <w:t xml:space="preserve"> Acufene unilaterale, dolore alla deglutizione e dolore che si irradia all'orecchio quando si ruota la testa.</w:t>
      </w:r>
    </w:p>
    <w:p w:rsidR="00000000" w:rsidDel="00000000" w:rsidP="00000000" w:rsidRDefault="00000000" w:rsidRPr="00000000" w14:paraId="0000013E">
      <w:pPr>
        <w:pStyle w:val="Heading2"/>
        <w:keepNext w:val="0"/>
        <w:keepLines w:val="0"/>
        <w:spacing w:after="80" w:before="0" w:lineRule="auto"/>
        <w:rPr>
          <w:rFonts w:ascii="Montserrat" w:cs="Montserrat" w:eastAsia="Montserrat" w:hAnsi="Montserrat"/>
          <w:b w:val="1"/>
          <w:bCs w:val="1"/>
          <w:color w:val="002552"/>
          <w:sz w:val="34"/>
          <w:szCs w:val="34"/>
        </w:rPr>
      </w:pPr>
      <w:bookmarkStart w:colFirst="0" w:colLast="0" w:name="_hbmfejfic4w0" w:id="67"/>
      <w:bookmarkEnd w:id="67"/>
      <w:r w:rsidDel="00000000" w:rsidR="00000000" w:rsidRPr="00000000">
        <w:rPr>
          <w:rFonts w:ascii="Montserrat" w:cs="Montserrat" w:eastAsia="Montserrat" w:hAnsi="Montserrat"/>
          <w:b w:val="1"/>
          <w:bCs w:val="1"/>
          <w:color w:val="002552"/>
          <w:sz w:val="34"/>
          <w:szCs w:val="34"/>
          <w:rtl w:val="0"/>
        </w:rPr>
        <w:t xml:space="preserve">Cosa significa questo per il tuo trattamento?</w:t>
      </w:r>
    </w:p>
    <w:p w:rsidR="00000000" w:rsidDel="00000000" w:rsidP="00000000" w:rsidRDefault="00000000" w:rsidRPr="00000000" w14:paraId="0000013F">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 sospetti un coinvolgimento di questi nervi attorno alla carotide, il tuo focus deve spostarsi sulla </w:t>
      </w:r>
      <w:r w:rsidDel="00000000" w:rsidR="00000000" w:rsidRPr="00000000">
        <w:rPr>
          <w:rFonts w:ascii="Montserrat" w:cs="Montserrat" w:eastAsia="Montserrat" w:hAnsi="Montserrat"/>
          <w:b w:val="1"/>
          <w:bCs w:val="1"/>
          <w:color w:val="002552"/>
          <w:sz w:val="24"/>
          <w:szCs w:val="24"/>
          <w:rtl w:val="0"/>
        </w:rPr>
        <w:t xml:space="preserve">loggia carotidea</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140">
      <w:pPr>
        <w:numPr>
          <w:ilvl w:val="0"/>
          <w:numId w:val="2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Decompressione del Foro Giugulare:</w:t>
      </w:r>
      <w:r w:rsidDel="00000000" w:rsidR="00000000" w:rsidRPr="00000000">
        <w:rPr>
          <w:rFonts w:ascii="Montserrat" w:cs="Montserrat" w:eastAsia="Montserrat" w:hAnsi="Montserrat"/>
          <w:color w:val="002552"/>
          <w:sz w:val="24"/>
          <w:szCs w:val="24"/>
          <w:rtl w:val="0"/>
        </w:rPr>
        <w:t xml:space="preserve"> Fondamentale per liberare il Glossofaringeo (IX) alla sua uscita dal cranio.</w:t>
      </w:r>
    </w:p>
    <w:p w:rsidR="00000000" w:rsidDel="00000000" w:rsidP="00000000" w:rsidRDefault="00000000" w:rsidRPr="00000000" w14:paraId="00000141">
      <w:pPr>
        <w:numPr>
          <w:ilvl w:val="0"/>
          <w:numId w:val="2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Trattamento del Ganglio Cervicale Superiore:</w:t>
      </w:r>
      <w:r w:rsidDel="00000000" w:rsidR="00000000" w:rsidRPr="00000000">
        <w:rPr>
          <w:rFonts w:ascii="Montserrat" w:cs="Montserrat" w:eastAsia="Montserrat" w:hAnsi="Montserrat"/>
          <w:color w:val="002552"/>
          <w:sz w:val="24"/>
          <w:szCs w:val="24"/>
          <w:rtl w:val="0"/>
        </w:rPr>
        <w:t xml:space="preserve"> Situato davanti a C2-C3. Se queste vertebre sono in disfunzione, il plesso carotideo sarà in uno stato di iper-eccitazione (simpaticotonia).</w:t>
      </w:r>
    </w:p>
    <w:p w:rsidR="00000000" w:rsidDel="00000000" w:rsidP="00000000" w:rsidRDefault="00000000" w:rsidRPr="00000000" w14:paraId="00000142">
      <w:pPr>
        <w:numPr>
          <w:ilvl w:val="0"/>
          <w:numId w:val="2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Mobilizzazione dell'Osso Temporale:</w:t>
      </w:r>
      <w:r w:rsidDel="00000000" w:rsidR="00000000" w:rsidRPr="00000000">
        <w:rPr>
          <w:rFonts w:ascii="Montserrat" w:cs="Montserrat" w:eastAsia="Montserrat" w:hAnsi="Montserrat"/>
          <w:color w:val="002552"/>
          <w:sz w:val="24"/>
          <w:szCs w:val="24"/>
          <w:rtl w:val="0"/>
        </w:rPr>
        <w:t xml:space="preserve"> Per liberare il canale carotideo e il canalicolo timpanico.</w:t>
      </w:r>
    </w:p>
    <w:p w:rsidR="00000000" w:rsidDel="00000000" w:rsidP="00000000" w:rsidRDefault="00000000" w:rsidRPr="00000000" w14:paraId="00000143">
      <w:pPr>
        <w:numPr>
          <w:ilvl w:val="0"/>
          <w:numId w:val="24"/>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Lavoro sullo Stilo-ioideo:</w:t>
      </w:r>
      <w:r w:rsidDel="00000000" w:rsidR="00000000" w:rsidRPr="00000000">
        <w:rPr>
          <w:rFonts w:ascii="Montserrat" w:cs="Montserrat" w:eastAsia="Montserrat" w:hAnsi="Montserrat"/>
          <w:color w:val="002552"/>
          <w:sz w:val="24"/>
          <w:szCs w:val="24"/>
          <w:rtl w:val="0"/>
        </w:rPr>
        <w:t xml:space="preserve"> Per togliere la tensione meccanica che "schiaccia" il pacchetto vascolo-nervoso contro la carotide.</w:t>
      </w:r>
    </w:p>
    <w:p w:rsidR="00000000" w:rsidDel="00000000" w:rsidP="00000000" w:rsidRDefault="00000000" w:rsidRPr="00000000" w14:paraId="00000144">
      <w:pPr>
        <w:pStyle w:val="Heading2"/>
        <w:keepNext w:val="0"/>
        <w:keepLines w:val="0"/>
        <w:spacing w:after="80" w:before="0" w:lineRule="auto"/>
        <w:rPr>
          <w:rFonts w:ascii="Montserrat" w:cs="Montserrat" w:eastAsia="Montserrat" w:hAnsi="Montserrat"/>
          <w:b w:val="1"/>
          <w:bCs w:val="1"/>
          <w:color w:val="002552"/>
          <w:sz w:val="34"/>
          <w:szCs w:val="34"/>
        </w:rPr>
      </w:pPr>
      <w:bookmarkStart w:colFirst="0" w:colLast="0" w:name="_jtk0xabf58gs" w:id="68"/>
      <w:bookmarkEnd w:id="68"/>
      <w:r w:rsidDel="00000000" w:rsidR="00000000" w:rsidRPr="00000000">
        <w:rPr>
          <w:rFonts w:ascii="Montserrat" w:cs="Montserrat" w:eastAsia="Montserrat" w:hAnsi="Montserrat"/>
          <w:b w:val="1"/>
          <w:bCs w:val="1"/>
          <w:color w:val="002552"/>
          <w:sz w:val="34"/>
          <w:szCs w:val="34"/>
          <w:rtl w:val="0"/>
        </w:rPr>
        <w:t xml:space="preserve">Tabella Riassuntiva: I Nervi della Carotide e l'Orecchio</w:t>
      </w:r>
    </w:p>
    <w:tbl>
      <w:tblPr>
        <w:tblStyle w:val="Table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930"/>
        <w:gridCol w:w="4415"/>
        <w:tblGridChange w:id="0">
          <w:tblGrid>
            <w:gridCol w:w="2270"/>
            <w:gridCol w:w="2930"/>
            <w:gridCol w:w="441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Nervo / Plesso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Relazione con la Carotide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Sintomo tipico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N. di Jacobson (IX)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Passa tra carotide e giugulare.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sordo, dolore profondo, fastidio alla gola.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Plesso Simpatico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Avvolge l'arteria come una guaina.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pulsante, sudorazione anomala viso, calore orecchio.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Glossofaringeo (IX)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Incrocia la carotide esternamente.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modulabile con la deglutizione.</w:t>
            </w:r>
          </w:p>
        </w:tc>
      </w:tr>
    </w:tbl>
    <w:p w:rsidR="00000000" w:rsidDel="00000000" w:rsidP="00000000" w:rsidRDefault="00000000" w:rsidRPr="00000000" w14:paraId="00000151">
      <w:pPr>
        <w:pStyle w:val="Heading3"/>
        <w:keepNext w:val="0"/>
        <w:keepLines w:val="0"/>
        <w:spacing w:before="0" w:lineRule="auto"/>
        <w:rPr>
          <w:rFonts w:ascii="Montserrat" w:cs="Montserrat" w:eastAsia="Montserrat" w:hAnsi="Montserrat"/>
          <w:b w:val="1"/>
          <w:bCs w:val="1"/>
          <w:color w:val="002552"/>
          <w:sz w:val="26"/>
          <w:szCs w:val="26"/>
        </w:rPr>
      </w:pPr>
      <w:bookmarkStart w:colFirst="0" w:colLast="0" w:name="_h1qofokeisdd" w:id="69"/>
      <w:bookmarkEnd w:id="69"/>
      <w:r w:rsidDel="00000000" w:rsidR="00000000" w:rsidRPr="00000000">
        <w:rPr>
          <w:rFonts w:ascii="Montserrat" w:cs="Montserrat" w:eastAsia="Montserrat" w:hAnsi="Montserrat"/>
          <w:b w:val="1"/>
          <w:bCs w:val="1"/>
          <w:color w:val="002552"/>
          <w:sz w:val="26"/>
          <w:szCs w:val="26"/>
          <w:rtl w:val="0"/>
        </w:rPr>
        <w:br w:type="textWrapping"/>
        <w:t xml:space="preserve">Perché è importante sapere queste informazioni?</w:t>
      </w:r>
    </w:p>
    <w:p w:rsidR="00000000" w:rsidDel="00000000" w:rsidP="00000000" w:rsidRDefault="00000000" w:rsidRPr="00000000" w14:paraId="00000152">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Perché questo spiega perché un trattamento cervicale anteriore sulla fascia preverbrale o un lavoro specifico sulla base del cranio può spegnere un acufene che sembrava "puro". Stai letteralmente togliendo la scarica elettrica da un nervo che è rimasto schiacciato contro l'arteria più importante del collo. </w:t>
      </w:r>
    </w:p>
    <w:p w:rsidR="00000000" w:rsidDel="00000000" w:rsidP="00000000" w:rsidRDefault="00000000" w:rsidRPr="00000000" w14:paraId="00000153">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54">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55">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Analizzare il </w:t>
      </w:r>
      <w:r w:rsidDel="00000000" w:rsidR="00000000" w:rsidRPr="00000000">
        <w:rPr>
          <w:rFonts w:ascii="Montserrat" w:cs="Montserrat" w:eastAsia="Montserrat" w:hAnsi="Montserrat"/>
          <w:b w:val="1"/>
          <w:bCs w:val="1"/>
          <w:color w:val="002552"/>
          <w:sz w:val="24"/>
          <w:szCs w:val="24"/>
          <w:rtl w:val="0"/>
        </w:rPr>
        <w:t xml:space="preserve">Sistema Trauma degli Acufeni</w:t>
      </w:r>
      <w:r w:rsidDel="00000000" w:rsidR="00000000" w:rsidRPr="00000000">
        <w:rPr>
          <w:rFonts w:ascii="Montserrat" w:cs="Montserrat" w:eastAsia="Montserrat" w:hAnsi="Montserrat"/>
          <w:color w:val="002552"/>
          <w:sz w:val="24"/>
          <w:szCs w:val="24"/>
          <w:rtl w:val="0"/>
        </w:rPr>
        <w:t xml:space="preserve"> significa rintracciare la </w:t>
      </w:r>
      <w:r w:rsidDel="00000000" w:rsidR="00000000" w:rsidRPr="00000000">
        <w:rPr>
          <w:rFonts w:ascii="Montserrat" w:cs="Montserrat" w:eastAsia="Montserrat" w:hAnsi="Montserrat"/>
          <w:i w:val="1"/>
          <w:iCs w:val="1"/>
          <w:color w:val="002552"/>
          <w:sz w:val="24"/>
          <w:szCs w:val="24"/>
          <w:rtl w:val="0"/>
        </w:rPr>
        <w:t xml:space="preserve">memoria meccanica</w:t>
      </w:r>
      <w:r w:rsidDel="00000000" w:rsidR="00000000" w:rsidRPr="00000000">
        <w:rPr>
          <w:rFonts w:ascii="Montserrat" w:cs="Montserrat" w:eastAsia="Montserrat" w:hAnsi="Montserrat"/>
          <w:color w:val="002552"/>
          <w:sz w:val="24"/>
          <w:szCs w:val="24"/>
          <w:rtl w:val="0"/>
        </w:rPr>
        <w:t xml:space="preserve"> di un urto che il corpo non è riuscito a dissipare. </w:t>
      </w:r>
      <w:r w:rsidDel="00000000" w:rsidR="00000000" w:rsidRPr="00000000">
        <w:rPr>
          <w:rFonts w:ascii="Montserrat" w:cs="Montserrat" w:eastAsia="Montserrat" w:hAnsi="Montserrat"/>
          <w:color w:val="002552"/>
          <w:sz w:val="24"/>
          <w:szCs w:val="24"/>
          <w:rtl w:val="0"/>
        </w:rPr>
        <w:t xml:space="preserve">L'acufene</w:t>
      </w:r>
      <w:r w:rsidDel="00000000" w:rsidR="00000000" w:rsidRPr="00000000">
        <w:rPr>
          <w:rFonts w:ascii="Montserrat" w:cs="Montserrat" w:eastAsia="Montserrat" w:hAnsi="Montserrat"/>
          <w:color w:val="002552"/>
          <w:sz w:val="24"/>
          <w:szCs w:val="24"/>
          <w:rtl w:val="0"/>
        </w:rPr>
        <w:t xml:space="preserve"> post-traumatico è spesso il risultato di un'energia cinetica sequestrata nei tessuti (fulcro d'inerzia) che altera la micro-vibrazione temporale e la conduzione del nervo vestibolo-cocleare (VIII).</w:t>
      </w:r>
    </w:p>
    <w:p w:rsidR="00000000" w:rsidDel="00000000" w:rsidP="00000000" w:rsidRDefault="00000000" w:rsidRPr="00000000" w14:paraId="00000156">
      <w:pPr>
        <w:spacing w:after="240" w:lineRule="auto"/>
        <w:jc w:val="center"/>
        <w:rPr>
          <w:rFonts w:ascii="Montserrat" w:cs="Montserrat" w:eastAsia="Montserrat" w:hAnsi="Montserrat"/>
          <w:b w:val="1"/>
          <w:bCs w:val="1"/>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L'orecchio è un sismografo: se la struttura che lo ospita è “incrinata” o sotto tensione da un vecchio urto, il segnale sarà distorto</w:t>
      </w:r>
      <w:r w:rsidDel="00000000" w:rsidR="00000000" w:rsidRPr="00000000">
        <w:rPr>
          <w:rFonts w:ascii="Montserrat" w:cs="Montserrat" w:eastAsia="Montserrat" w:hAnsi="Montserrat"/>
          <w:color w:val="002552"/>
          <w:sz w:val="24"/>
          <w:szCs w:val="24"/>
          <w:rtl w:val="0"/>
        </w:rPr>
        <w:t xml:space="preserve">.</w:t>
      </w:r>
      <w:r w:rsidDel="00000000" w:rsidR="00000000" w:rsidRPr="00000000">
        <w:rPr>
          <w:rtl w:val="0"/>
        </w:rPr>
      </w:r>
    </w:p>
    <w:p w:rsidR="00000000" w:rsidDel="00000000" w:rsidP="00000000" w:rsidRDefault="00000000" w:rsidRPr="00000000" w14:paraId="00000157">
      <w:pPr>
        <w:pStyle w:val="Heading2"/>
        <w:keepNext w:val="0"/>
        <w:keepLines w:val="0"/>
        <w:spacing w:after="80" w:before="0" w:lineRule="auto"/>
        <w:jc w:val="center"/>
        <w:rPr>
          <w:rFonts w:ascii="Montserrat" w:cs="Montserrat" w:eastAsia="Montserrat" w:hAnsi="Montserrat"/>
          <w:b w:val="1"/>
          <w:bCs w:val="1"/>
          <w:color w:val="002552"/>
          <w:sz w:val="30"/>
          <w:szCs w:val="30"/>
        </w:rPr>
      </w:pPr>
      <w:bookmarkStart w:colFirst="0" w:colLast="0" w:name="_qv6220byyq65" w:id="70"/>
      <w:bookmarkEnd w:id="70"/>
      <w:r w:rsidDel="00000000" w:rsidR="00000000" w:rsidRPr="00000000">
        <w:rPr>
          <w:rFonts w:ascii="Montserrat" w:cs="Montserrat" w:eastAsia="Montserrat" w:hAnsi="Montserrat"/>
          <w:b w:val="1"/>
          <w:bCs w:val="1"/>
          <w:color w:val="002552"/>
          <w:sz w:val="30"/>
          <w:szCs w:val="30"/>
          <w:rtl w:val="0"/>
        </w:rPr>
        <w:t xml:space="preserve">Il Sistema Trauma</w:t>
      </w:r>
    </w:p>
    <w:p w:rsidR="00000000" w:rsidDel="00000000" w:rsidP="00000000" w:rsidRDefault="00000000" w:rsidRPr="00000000" w14:paraId="00000158">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14tc1qf5j90j" w:id="71"/>
      <w:bookmarkEnd w:id="71"/>
      <w:r w:rsidDel="00000000" w:rsidR="00000000" w:rsidRPr="00000000">
        <w:rPr>
          <w:rFonts w:ascii="Montserrat" w:cs="Montserrat" w:eastAsia="Montserrat" w:hAnsi="Montserrat"/>
          <w:b w:val="1"/>
          <w:bCs w:val="1"/>
          <w:color w:val="002552"/>
          <w:sz w:val="24"/>
          <w:szCs w:val="24"/>
          <w:rtl w:val="0"/>
        </w:rPr>
        <w:t xml:space="preserve">1. Il Colpo di Frusta (Whiplash) e la Base Cranica</w:t>
      </w:r>
    </w:p>
    <w:p w:rsidR="00000000" w:rsidDel="00000000" w:rsidP="00000000" w:rsidRDefault="00000000" w:rsidRPr="00000000" w14:paraId="00000159">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È forse la causa meccanica più frequente di acufene somatico.</w:t>
      </w:r>
    </w:p>
    <w:p w:rsidR="00000000" w:rsidDel="00000000" w:rsidP="00000000" w:rsidRDefault="00000000" w:rsidRPr="00000000" w14:paraId="0000015A">
      <w:pPr>
        <w:numPr>
          <w:ilvl w:val="0"/>
          <w:numId w:val="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L'accelerazione-decelerazione improvvisa crea un'onda d'urto che si focalizza sulla cerniera C0-C1-C2 e sulla sincondrosi sfenobasilare.</w:t>
      </w:r>
    </w:p>
    <w:p w:rsidR="00000000" w:rsidDel="00000000" w:rsidP="00000000" w:rsidRDefault="00000000" w:rsidRPr="00000000" w14:paraId="0000015B">
      <w:pPr>
        <w:numPr>
          <w:ilvl w:val="0"/>
          <w:numId w:val="3"/>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I muscoli sub-occipitali entrano in spasmo protettivo cronico, ancorando l'occipite e impedendo la libera fluttuazione del temporale. Il nervo vago e la vena giugulare vengono compressi al foro giugulare, alterando l'idraulica auricolare.</w:t>
      </w:r>
    </w:p>
    <w:p w:rsidR="00000000" w:rsidDel="00000000" w:rsidP="00000000" w:rsidRDefault="00000000" w:rsidRPr="00000000" w14:paraId="0000015C">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tkgp4uvca6qh" w:id="72"/>
      <w:bookmarkEnd w:id="72"/>
      <w:r w:rsidDel="00000000" w:rsidR="00000000" w:rsidRPr="00000000">
        <w:rPr>
          <w:rFonts w:ascii="Montserrat" w:cs="Montserrat" w:eastAsia="Montserrat" w:hAnsi="Montserrat"/>
          <w:b w:val="1"/>
          <w:bCs w:val="1"/>
          <w:color w:val="002552"/>
          <w:sz w:val="24"/>
          <w:szCs w:val="24"/>
          <w:rtl w:val="0"/>
        </w:rPr>
        <w:t xml:space="preserve">2. Cadute sul Sacro: il core link</w:t>
      </w:r>
    </w:p>
    <w:p w:rsidR="00000000" w:rsidDel="00000000" w:rsidP="00000000" w:rsidRDefault="00000000" w:rsidRPr="00000000" w14:paraId="0000015D">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Sembra lontano dall'orecchio, ma il sacro è collegato all'occipite tramite il tubo durale.</w:t>
      </w:r>
    </w:p>
    <w:p w:rsidR="00000000" w:rsidDel="00000000" w:rsidP="00000000" w:rsidRDefault="00000000" w:rsidRPr="00000000" w14:paraId="0000015E">
      <w:pPr>
        <w:numPr>
          <w:ilvl w:val="0"/>
          <w:numId w:val="29"/>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Un trauma sul coccige o sul sacro può creare una trazione verso il basso della dura madre.</w:t>
      </w:r>
    </w:p>
    <w:p w:rsidR="00000000" w:rsidDel="00000000" w:rsidP="00000000" w:rsidRDefault="00000000" w:rsidRPr="00000000" w14:paraId="0000015F">
      <w:pPr>
        <w:numPr>
          <w:ilvl w:val="0"/>
          <w:numId w:val="29"/>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Questa tensione risale fino al forame magno, creando una tensione membranosa interna che può trazionare indirettamente la guaina del nervo acustico nel condotto uditivo interno.</w:t>
      </w:r>
    </w:p>
    <w:p w:rsidR="00000000" w:rsidDel="00000000" w:rsidP="00000000" w:rsidRDefault="00000000" w:rsidRPr="00000000" w14:paraId="00000160">
      <w:pPr>
        <w:spacing w:after="240" w:lineRule="auto"/>
        <w:ind w:left="720" w:firstLine="0"/>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61">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qs4eyh9704kb" w:id="73"/>
      <w:bookmarkEnd w:id="73"/>
      <w:r w:rsidDel="00000000" w:rsidR="00000000" w:rsidRPr="00000000">
        <w:rPr>
          <w:rFonts w:ascii="Montserrat" w:cs="Montserrat" w:eastAsia="Montserrat" w:hAnsi="Montserrat"/>
          <w:b w:val="1"/>
          <w:bCs w:val="1"/>
          <w:color w:val="002552"/>
          <w:sz w:val="24"/>
          <w:szCs w:val="24"/>
          <w:rtl w:val="0"/>
        </w:rPr>
        <w:t xml:space="preserve">La Dinamica delle Membrane</w:t>
      </w:r>
    </w:p>
    <w:p w:rsidR="00000000" w:rsidDel="00000000" w:rsidP="00000000" w:rsidRDefault="00000000" w:rsidRPr="00000000" w14:paraId="00000162">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Dopo un trauma, le membrane di tensione reciproca (falce e tentorio) possono perdere la loro simmetria.</w:t>
      </w:r>
    </w:p>
    <w:p w:rsidR="00000000" w:rsidDel="00000000" w:rsidP="00000000" w:rsidRDefault="00000000" w:rsidRPr="00000000" w14:paraId="00000163">
      <w:pPr>
        <w:numPr>
          <w:ilvl w:val="0"/>
          <w:numId w:val="1"/>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Il tentorio del cervelletto si inserisce sul bordo superiore della rocca petrosa del temporale.</w:t>
      </w:r>
    </w:p>
    <w:p w:rsidR="00000000" w:rsidDel="00000000" w:rsidP="00000000" w:rsidRDefault="00000000" w:rsidRPr="00000000" w14:paraId="00000164">
      <w:pPr>
        <w:numPr>
          <w:ilvl w:val="0"/>
          <w:numId w:val="1"/>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Se il tentorio è teso da un lato (es. dopo una commozione cerebrale), esercita una trazione costante sulla rocca petrosa, distorcendo la geometria del condotto uditivo interno dove passa l'VIII nervo cranico.</w:t>
      </w:r>
      <w:r w:rsidDel="00000000" w:rsidR="00000000" w:rsidRPr="00000000">
        <w:rPr>
          <w:rtl w:val="0"/>
        </w:rPr>
      </w:r>
    </w:p>
    <w:p w:rsidR="00000000" w:rsidDel="00000000" w:rsidP="00000000" w:rsidRDefault="00000000" w:rsidRPr="00000000" w14:paraId="00000165">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kg1ziomecq5" w:id="74"/>
      <w:bookmarkEnd w:id="74"/>
      <w:r w:rsidDel="00000000" w:rsidR="00000000" w:rsidRPr="00000000">
        <w:rPr>
          <w:rFonts w:ascii="Montserrat" w:cs="Montserrat" w:eastAsia="Montserrat" w:hAnsi="Montserrat"/>
          <w:b w:val="1"/>
          <w:bCs w:val="1"/>
          <w:color w:val="002552"/>
          <w:sz w:val="24"/>
          <w:szCs w:val="24"/>
          <w:rtl w:val="0"/>
        </w:rPr>
        <w:t xml:space="preserve">Procedura Operativa</w:t>
      </w:r>
    </w:p>
    <w:p w:rsidR="00000000" w:rsidDel="00000000" w:rsidP="00000000" w:rsidRDefault="00000000" w:rsidRPr="00000000" w14:paraId="00000166">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Per un professionista</w:t>
      </w:r>
      <w:r w:rsidDel="00000000" w:rsidR="00000000" w:rsidRPr="00000000">
        <w:rPr>
          <w:rFonts w:ascii="Montserrat" w:cs="Montserrat" w:eastAsia="Montserrat" w:hAnsi="Montserrat"/>
          <w:color w:val="002552"/>
          <w:sz w:val="24"/>
          <w:szCs w:val="24"/>
          <w:rtl w:val="0"/>
        </w:rPr>
        <w:t xml:space="preserve">, il trattamento del trauma richiede un approccio che vada dalla periferia al centro:</w:t>
      </w:r>
    </w:p>
    <w:p w:rsidR="00000000" w:rsidDel="00000000" w:rsidP="00000000" w:rsidRDefault="00000000" w:rsidRPr="00000000" w14:paraId="00000167">
      <w:pPr>
        <w:numPr>
          <w:ilvl w:val="0"/>
          <w:numId w:val="2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 di Recoil sull'Occipite/Temporale:</w:t>
      </w:r>
      <w:r w:rsidDel="00000000" w:rsidR="00000000" w:rsidRPr="00000000">
        <w:rPr>
          <w:rFonts w:ascii="Montserrat" w:cs="Montserrat" w:eastAsia="Montserrat" w:hAnsi="Montserrat"/>
          <w:color w:val="002552"/>
          <w:sz w:val="24"/>
          <w:szCs w:val="24"/>
          <w:rtl w:val="0"/>
        </w:rPr>
        <w:t xml:space="preserve"> Per dissipare l'energia intraossea sequestrata e "resettare" la densità del tessuto.</w:t>
      </w:r>
    </w:p>
    <w:p w:rsidR="00000000" w:rsidDel="00000000" w:rsidP="00000000" w:rsidRDefault="00000000" w:rsidRPr="00000000" w14:paraId="00000168">
      <w:pPr>
        <w:numPr>
          <w:ilvl w:val="0"/>
          <w:numId w:val="2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Decompressione C0-C1 e del Foro Giugulare:</w:t>
      </w:r>
      <w:r w:rsidDel="00000000" w:rsidR="00000000" w:rsidRPr="00000000">
        <w:rPr>
          <w:rFonts w:ascii="Montserrat" w:cs="Montserrat" w:eastAsia="Montserrat" w:hAnsi="Montserrat"/>
          <w:color w:val="002552"/>
          <w:sz w:val="24"/>
          <w:szCs w:val="24"/>
          <w:rtl w:val="0"/>
        </w:rPr>
        <w:t xml:space="preserve"> Per liberare le vie di scarico vascolare e nervoso irritate dal colpo di frusta.</w:t>
      </w:r>
    </w:p>
    <w:p w:rsidR="00000000" w:rsidDel="00000000" w:rsidP="00000000" w:rsidRDefault="00000000" w:rsidRPr="00000000" w14:paraId="00000169">
      <w:pPr>
        <w:numPr>
          <w:ilvl w:val="0"/>
          <w:numId w:val="2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Bilanciamento del Core Link (Sacro-Occipite):</w:t>
      </w:r>
      <w:r w:rsidDel="00000000" w:rsidR="00000000" w:rsidRPr="00000000">
        <w:rPr>
          <w:rFonts w:ascii="Montserrat" w:cs="Montserrat" w:eastAsia="Montserrat" w:hAnsi="Montserrat"/>
          <w:color w:val="002552"/>
          <w:sz w:val="24"/>
          <w:szCs w:val="24"/>
          <w:rtl w:val="0"/>
        </w:rPr>
        <w:t xml:space="preserve"> Trattare il sacro per allentare la trazione durale discendente. Se il sacro non è libero, il cranio rimarrà in tensione.</w:t>
      </w:r>
    </w:p>
    <w:p w:rsidR="00000000" w:rsidDel="00000000" w:rsidP="00000000" w:rsidRDefault="00000000" w:rsidRPr="00000000" w14:paraId="0000016A">
      <w:pPr>
        <w:numPr>
          <w:ilvl w:val="0"/>
          <w:numId w:val="25"/>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Ear Pull e Messa in Tensione del Tentorio:</w:t>
      </w:r>
      <w:r w:rsidDel="00000000" w:rsidR="00000000" w:rsidRPr="00000000">
        <w:rPr>
          <w:rFonts w:ascii="Montserrat" w:cs="Montserrat" w:eastAsia="Montserrat" w:hAnsi="Montserrat"/>
          <w:color w:val="002552"/>
          <w:sz w:val="24"/>
          <w:szCs w:val="24"/>
          <w:rtl w:val="0"/>
        </w:rPr>
        <w:t xml:space="preserve"> Per riequilibrare le membrane intracraniche e togliere la trazione meccanica sulla rocca petrosa.</w:t>
      </w:r>
    </w:p>
    <w:p w:rsidR="00000000" w:rsidDel="00000000" w:rsidP="00000000" w:rsidRDefault="00000000" w:rsidRPr="00000000" w14:paraId="0000016B">
      <w:pPr>
        <w:numPr>
          <w:ilvl w:val="0"/>
          <w:numId w:val="25"/>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V-Spread sulle Suture Temporali:</w:t>
      </w:r>
      <w:r w:rsidDel="00000000" w:rsidR="00000000" w:rsidRPr="00000000">
        <w:rPr>
          <w:rFonts w:ascii="Montserrat" w:cs="Montserrat" w:eastAsia="Montserrat" w:hAnsi="Montserrat"/>
          <w:color w:val="002552"/>
          <w:sz w:val="24"/>
          <w:szCs w:val="24"/>
          <w:rtl w:val="0"/>
        </w:rPr>
        <w:t xml:space="preserve"> Per liberare le restrizioni articolari del temporale con lo sfenoidale e il parietale.</w:t>
      </w:r>
    </w:p>
    <w:p w:rsidR="00000000" w:rsidDel="00000000" w:rsidP="00000000" w:rsidRDefault="00000000" w:rsidRPr="00000000" w14:paraId="0000016C">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6D">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6E">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6F">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70">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l4c7p9tac8i6" w:id="75"/>
      <w:bookmarkEnd w:id="75"/>
      <w:r w:rsidDel="00000000" w:rsidR="00000000" w:rsidRPr="00000000">
        <w:rPr>
          <w:rFonts w:ascii="Montserrat" w:cs="Montserrat" w:eastAsia="Montserrat" w:hAnsi="Montserrat"/>
          <w:b w:val="1"/>
          <w:bCs w:val="1"/>
          <w:color w:val="002552"/>
          <w:sz w:val="24"/>
          <w:szCs w:val="24"/>
          <w:rtl w:val="0"/>
        </w:rPr>
        <w:t xml:space="preserve">Tabella: Correlazione Trauma-Acufene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9887847482405"/>
        <w:gridCol w:w="2750.363973614063"/>
        <w:gridCol w:w="4116.15905266132"/>
        <w:tblGridChange w:id="0">
          <w:tblGrid>
            <w:gridCol w:w="2158.9887847482405"/>
            <w:gridCol w:w="2750.363973614063"/>
            <w:gridCol w:w="4116.1590526613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Tipo di Urto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Struttura Sequestrata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Segnale del Paziente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Colpo di Frusta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C0-C1-C2 / Foro Giugulare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che varia con i movimenti del collo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Caduta sul Sedere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Tubo Durale / Sacro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Senso di tensione alla nuca e fischio costante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Urto Laterale Cranio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Strain Intraosseo Temporale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"metallico" o sordo, unilaterale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Trauma Acustico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Catena Ossicini / Tuba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Senso di ovattamento e ronzio acuto</w:t>
            </w:r>
          </w:p>
        </w:tc>
      </w:tr>
    </w:tbl>
    <w:p w:rsidR="00000000" w:rsidDel="00000000" w:rsidP="00000000" w:rsidRDefault="00000000" w:rsidRPr="00000000" w14:paraId="00000180">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1">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2">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3">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4">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5">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6">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87">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Sviscerare il </w:t>
      </w:r>
      <w:r w:rsidDel="00000000" w:rsidR="00000000" w:rsidRPr="00000000">
        <w:rPr>
          <w:rFonts w:ascii="Montserrat" w:cs="Montserrat" w:eastAsia="Montserrat" w:hAnsi="Montserrat"/>
          <w:b w:val="1"/>
          <w:bCs w:val="1"/>
          <w:color w:val="002552"/>
          <w:sz w:val="24"/>
          <w:szCs w:val="24"/>
          <w:rtl w:val="0"/>
        </w:rPr>
        <w:t xml:space="preserve">Sistema Fasciale degli Acufeni</w:t>
      </w:r>
      <w:r w:rsidDel="00000000" w:rsidR="00000000" w:rsidRPr="00000000">
        <w:rPr>
          <w:rFonts w:ascii="Montserrat" w:cs="Montserrat" w:eastAsia="Montserrat" w:hAnsi="Montserrat"/>
          <w:color w:val="002552"/>
          <w:sz w:val="24"/>
          <w:szCs w:val="24"/>
          <w:rtl w:val="0"/>
        </w:rPr>
        <w:t xml:space="preserve"> significa guardare alla muta da sub che avvolge, sostiene e mette in tensione l'organo dell'udito. La fascia non è solo un involucro, ma un mezzo di trasmissione meccanica: se la tensione fasciale è asimmetrica o eccessiva, la rocca petrosa del temporale subisce una torsione che altera la risonanza interna e la funzione dei micro-muscoli timpanici.</w:t>
      </w:r>
    </w:p>
    <w:p w:rsidR="00000000" w:rsidDel="00000000" w:rsidP="00000000" w:rsidRDefault="00000000" w:rsidRPr="00000000" w14:paraId="00000188">
      <w:pPr>
        <w:spacing w:after="240" w:lineRule="auto"/>
        <w:jc w:val="center"/>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fascia è la corda dello strumento: se la corda è troppo tesa, la nota è stonata; se è troppo molla, il suono è assente. L'acufene è la vibrazione di una corda fuori controllo</w:t>
      </w:r>
      <w:r w:rsidDel="00000000" w:rsidR="00000000" w:rsidRPr="00000000">
        <w:rPr>
          <w:rFonts w:ascii="Montserrat" w:cs="Montserrat" w:eastAsia="Montserrat" w:hAnsi="Montserrat"/>
          <w:color w:val="002552"/>
          <w:sz w:val="24"/>
          <w:szCs w:val="24"/>
          <w:rtl w:val="0"/>
        </w:rPr>
        <w:t xml:space="preserve">.</w:t>
      </w:r>
    </w:p>
    <w:p w:rsidR="00000000" w:rsidDel="00000000" w:rsidP="00000000" w:rsidRDefault="00000000" w:rsidRPr="00000000" w14:paraId="00000189">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n4023avbxwe3" w:id="76"/>
      <w:bookmarkEnd w:id="76"/>
      <w:r w:rsidDel="00000000" w:rsidR="00000000" w:rsidRPr="00000000">
        <w:rPr>
          <w:rFonts w:ascii="Montserrat" w:cs="Montserrat" w:eastAsia="Montserrat" w:hAnsi="Montserrat"/>
          <w:b w:val="1"/>
          <w:bCs w:val="1"/>
          <w:color w:val="002552"/>
          <w:sz w:val="24"/>
          <w:szCs w:val="24"/>
          <w:rtl w:val="0"/>
        </w:rPr>
        <w:t xml:space="preserve">La Ragnatela delle Tensioni: I Collegamenti Chiave</w:t>
      </w:r>
    </w:p>
    <w:p w:rsidR="00000000" w:rsidDel="00000000" w:rsidP="00000000" w:rsidRDefault="00000000" w:rsidRPr="00000000" w14:paraId="0000018A">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l5y1vhr86zku" w:id="77"/>
      <w:bookmarkEnd w:id="77"/>
      <w:r w:rsidDel="00000000" w:rsidR="00000000" w:rsidRPr="00000000">
        <w:rPr>
          <w:rFonts w:ascii="Montserrat" w:cs="Montserrat" w:eastAsia="Montserrat" w:hAnsi="Montserrat"/>
          <w:b w:val="1"/>
          <w:bCs w:val="1"/>
          <w:color w:val="002552"/>
          <w:sz w:val="24"/>
          <w:szCs w:val="24"/>
          <w:rtl w:val="0"/>
        </w:rPr>
        <w:t xml:space="preserve">1. La Fascia Cervicale e lo Stretto Toracico</w:t>
      </w:r>
    </w:p>
    <w:p w:rsidR="00000000" w:rsidDel="00000000" w:rsidP="00000000" w:rsidRDefault="00000000" w:rsidRPr="00000000" w14:paraId="0000018B">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Le tre lamine della fascia cervicale (superficiale, media e profonda) creano un continuum che collega la base del cranio al pericardio e al diaframma.</w:t>
      </w:r>
    </w:p>
    <w:p w:rsidR="00000000" w:rsidDel="00000000" w:rsidP="00000000" w:rsidRDefault="00000000" w:rsidRPr="00000000" w14:paraId="0000018C">
      <w:pPr>
        <w:numPr>
          <w:ilvl w:val="0"/>
          <w:numId w:val="38"/>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Una restrizione della fascia pre-tracheale (media) può esercitare una trazione discendente sull'osso ioide e, di riflesso, sui muscoli </w:t>
      </w:r>
      <w:hyperlink r:id="rId15">
        <w:r w:rsidDel="00000000" w:rsidR="00000000" w:rsidRPr="00000000">
          <w:rPr>
            <w:rFonts w:ascii="Montserrat" w:cs="Montserrat" w:eastAsia="Montserrat" w:hAnsi="Montserrat"/>
            <w:color w:val="1155cc"/>
            <w:sz w:val="24"/>
            <w:szCs w:val="24"/>
            <w:u w:val="single"/>
            <w:rtl w:val="0"/>
          </w:rPr>
          <w:t xml:space="preserve">stiliani</w:t>
        </w:r>
      </w:hyperlink>
      <w:r w:rsidDel="00000000" w:rsidR="00000000" w:rsidRPr="00000000">
        <w:rPr>
          <w:rFonts w:ascii="Montserrat" w:cs="Montserrat" w:eastAsia="Montserrat" w:hAnsi="Montserrat"/>
          <w:color w:val="002552"/>
          <w:sz w:val="24"/>
          <w:szCs w:val="24"/>
          <w:rtl w:val="0"/>
        </w:rPr>
        <w:t xml:space="preserve"> che si inseriscono sul temporale.</w:t>
      </w:r>
    </w:p>
    <w:p w:rsidR="00000000" w:rsidDel="00000000" w:rsidP="00000000" w:rsidRDefault="00000000" w:rsidRPr="00000000" w14:paraId="0000018D">
      <w:pPr>
        <w:numPr>
          <w:ilvl w:val="0"/>
          <w:numId w:val="38"/>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Questa trazione caudale altera l'asse di rotazione del temporale, portandolo in una posizione di restrizione che comprime il condotto uditivo interno.</w:t>
      </w:r>
    </w:p>
    <w:p w:rsidR="00000000" w:rsidDel="00000000" w:rsidP="00000000" w:rsidRDefault="00000000" w:rsidRPr="00000000" w14:paraId="0000018E">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p6gmwftzwxz9" w:id="78"/>
      <w:bookmarkEnd w:id="78"/>
      <w:r w:rsidDel="00000000" w:rsidR="00000000" w:rsidRPr="00000000">
        <w:rPr>
          <w:rFonts w:ascii="Montserrat" w:cs="Montserrat" w:eastAsia="Montserrat" w:hAnsi="Montserrat"/>
          <w:b w:val="1"/>
          <w:bCs w:val="1"/>
          <w:color w:val="002552"/>
          <w:sz w:val="24"/>
          <w:szCs w:val="24"/>
          <w:rtl w:val="0"/>
        </w:rPr>
        <w:t xml:space="preserve">2. Il Legamento Disco-Malleolare (</w:t>
      </w:r>
      <w:hyperlink r:id="rId16">
        <w:r w:rsidDel="00000000" w:rsidR="00000000" w:rsidRPr="00000000">
          <w:rPr>
            <w:rFonts w:ascii="Montserrat" w:cs="Montserrat" w:eastAsia="Montserrat" w:hAnsi="Montserrat"/>
            <w:b w:val="1"/>
            <w:bCs w:val="1"/>
            <w:color w:val="1155cc"/>
            <w:sz w:val="24"/>
            <w:szCs w:val="24"/>
            <w:u w:val="single"/>
            <w:rtl w:val="0"/>
          </w:rPr>
          <w:t xml:space="preserve">Legamento di Pinto</w:t>
        </w:r>
      </w:hyperlink>
      <w:r w:rsidDel="00000000" w:rsidR="00000000" w:rsidRPr="00000000">
        <w:rPr>
          <w:rFonts w:ascii="Montserrat" w:cs="Montserrat" w:eastAsia="Montserrat" w:hAnsi="Montserrat"/>
          <w:b w:val="1"/>
          <w:bCs w:val="1"/>
          <w:color w:val="002552"/>
          <w:sz w:val="24"/>
          <w:szCs w:val="24"/>
          <w:rtl w:val="0"/>
        </w:rPr>
        <w:t xml:space="preserve">)</w:t>
      </w:r>
    </w:p>
    <w:p w:rsidR="00000000" w:rsidDel="00000000" w:rsidP="00000000" w:rsidRDefault="00000000" w:rsidRPr="00000000" w14:paraId="0000018F">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Questa è una vera chicca. Esiste una connessione fibrosa diretta tra l'articolazione temporo-mandibolare (ATM) e l'orecchio medio.</w:t>
      </w:r>
    </w:p>
    <w:p w:rsidR="00000000" w:rsidDel="00000000" w:rsidP="00000000" w:rsidRDefault="00000000" w:rsidRPr="00000000" w14:paraId="00000190">
      <w:pPr>
        <w:numPr>
          <w:ilvl w:val="0"/>
          <w:numId w:val="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Il legamento di Pinto attraversa la fessura petrotimpanica e collega il disco articolare della mandibola al martello.</w:t>
      </w:r>
    </w:p>
    <w:p w:rsidR="00000000" w:rsidDel="00000000" w:rsidP="00000000" w:rsidRDefault="00000000" w:rsidRPr="00000000" w14:paraId="00000191">
      <w:pPr>
        <w:numPr>
          <w:ilvl w:val="0"/>
          <w:numId w:val="4"/>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L'Impatto:</w:t>
      </w:r>
      <w:r w:rsidDel="00000000" w:rsidR="00000000" w:rsidRPr="00000000">
        <w:rPr>
          <w:rFonts w:ascii="Montserrat" w:cs="Montserrat" w:eastAsia="Montserrat" w:hAnsi="Montserrat"/>
          <w:color w:val="002552"/>
          <w:sz w:val="24"/>
          <w:szCs w:val="24"/>
          <w:rtl w:val="0"/>
        </w:rPr>
        <w:t xml:space="preserve"> Se il paziente soffre di bruxismo o ha una disfunzione del disco dell'ATM, la tensione fasciale viene trasmessa direttamente alla catena degli ossicini, alterando la tensione della membrana timpanica. Questo è il motivo per cui molti acufeni spariscono liberando la mandibola.</w:t>
      </w:r>
    </w:p>
    <w:p w:rsidR="00000000" w:rsidDel="00000000" w:rsidP="00000000" w:rsidRDefault="00000000" w:rsidRPr="00000000" w14:paraId="00000192">
      <w:pPr>
        <w:pStyle w:val="Heading3"/>
        <w:keepNext w:val="0"/>
        <w:keepLines w:val="0"/>
        <w:spacing w:before="0" w:lineRule="auto"/>
        <w:rPr>
          <w:rFonts w:ascii="Montserrat" w:cs="Montserrat" w:eastAsia="Montserrat" w:hAnsi="Montserrat"/>
          <w:b w:val="1"/>
          <w:bCs w:val="1"/>
          <w:color w:val="002552"/>
          <w:sz w:val="24"/>
          <w:szCs w:val="24"/>
        </w:rPr>
      </w:pPr>
      <w:bookmarkStart w:colFirst="0" w:colLast="0" w:name="_d16nhhp06uvd" w:id="79"/>
      <w:bookmarkEnd w:id="79"/>
      <w:r w:rsidDel="00000000" w:rsidR="00000000" w:rsidRPr="00000000">
        <w:rPr>
          <w:rFonts w:ascii="Montserrat" w:cs="Montserrat" w:eastAsia="Montserrat" w:hAnsi="Montserrat"/>
          <w:b w:val="1"/>
          <w:bCs w:val="1"/>
          <w:color w:val="002552"/>
          <w:sz w:val="24"/>
          <w:szCs w:val="24"/>
          <w:rtl w:val="0"/>
        </w:rPr>
        <w:t xml:space="preserve">3. La Fascia del </w:t>
      </w:r>
      <w:hyperlink r:id="rId17">
        <w:r w:rsidDel="00000000" w:rsidR="00000000" w:rsidRPr="00000000">
          <w:rPr>
            <w:rFonts w:ascii="Montserrat" w:cs="Montserrat" w:eastAsia="Montserrat" w:hAnsi="Montserrat"/>
            <w:b w:val="1"/>
            <w:bCs w:val="1"/>
            <w:color w:val="1155cc"/>
            <w:sz w:val="24"/>
            <w:szCs w:val="24"/>
            <w:u w:val="single"/>
            <w:rtl w:val="0"/>
          </w:rPr>
          <w:t xml:space="preserve">Muscolo Tensore del Timpano</w:t>
        </w:r>
      </w:hyperlink>
      <w:r w:rsidDel="00000000" w:rsidR="00000000" w:rsidRPr="00000000">
        <w:rPr>
          <w:rtl w:val="0"/>
        </w:rPr>
      </w:r>
    </w:p>
    <w:p w:rsidR="00000000" w:rsidDel="00000000" w:rsidP="00000000" w:rsidRDefault="00000000" w:rsidRPr="00000000" w14:paraId="00000193">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Questo piccolo muscolo è avvolto da una fascia che comunica con la loggia dello pterigoideo.</w:t>
      </w:r>
    </w:p>
    <w:p w:rsidR="00000000" w:rsidDel="00000000" w:rsidP="00000000" w:rsidRDefault="00000000" w:rsidRPr="00000000" w14:paraId="00000194">
      <w:pPr>
        <w:numPr>
          <w:ilvl w:val="0"/>
          <w:numId w:val="21"/>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La Logica:</w:t>
      </w:r>
      <w:r w:rsidDel="00000000" w:rsidR="00000000" w:rsidRPr="00000000">
        <w:rPr>
          <w:rFonts w:ascii="Montserrat" w:cs="Montserrat" w:eastAsia="Montserrat" w:hAnsi="Montserrat"/>
          <w:color w:val="002552"/>
          <w:sz w:val="24"/>
          <w:szCs w:val="24"/>
          <w:rtl w:val="0"/>
        </w:rPr>
        <w:t xml:space="preserve"> Essendo innervato dal trigemino, risente della tensione miofasciale di tutta la faccia.</w:t>
      </w:r>
    </w:p>
    <w:p w:rsidR="00000000" w:rsidDel="00000000" w:rsidP="00000000" w:rsidRDefault="00000000" w:rsidRPr="00000000" w14:paraId="00000195">
      <w:pPr>
        <w:numPr>
          <w:ilvl w:val="0"/>
          <w:numId w:val="21"/>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L'Effetto:</w:t>
      </w:r>
      <w:r w:rsidDel="00000000" w:rsidR="00000000" w:rsidRPr="00000000">
        <w:rPr>
          <w:rFonts w:ascii="Montserrat" w:cs="Montserrat" w:eastAsia="Montserrat" w:hAnsi="Montserrat"/>
          <w:color w:val="002552"/>
          <w:sz w:val="24"/>
          <w:szCs w:val="24"/>
          <w:rtl w:val="0"/>
        </w:rPr>
        <w:t xml:space="preserve"> Uno stato di ipertonia fasciale mantiene il martello in una posizione di costante tensione (iper-impedenza), rendendo l'orecchio troppo sensibile o costantemente ronzante.</w:t>
      </w:r>
      <w:r w:rsidDel="00000000" w:rsidR="00000000" w:rsidRPr="00000000">
        <w:rPr>
          <w:rtl w:val="0"/>
        </w:rPr>
      </w:r>
    </w:p>
    <w:p w:rsidR="00000000" w:rsidDel="00000000" w:rsidP="00000000" w:rsidRDefault="00000000" w:rsidRPr="00000000" w14:paraId="00000196">
      <w:pPr>
        <w:pStyle w:val="Heading2"/>
        <w:keepNext w:val="0"/>
        <w:keepLines w:val="0"/>
        <w:spacing w:after="80" w:before="0" w:lineRule="auto"/>
        <w:rPr>
          <w:rFonts w:ascii="Montserrat" w:cs="Montserrat" w:eastAsia="Montserrat" w:hAnsi="Montserrat"/>
          <w:b w:val="1"/>
          <w:bCs w:val="1"/>
          <w:color w:val="002552"/>
          <w:sz w:val="28"/>
          <w:szCs w:val="28"/>
        </w:rPr>
      </w:pPr>
      <w:bookmarkStart w:colFirst="0" w:colLast="0" w:name="_19qu2trvdynx" w:id="80"/>
      <w:bookmarkEnd w:id="80"/>
      <w:r w:rsidDel="00000000" w:rsidR="00000000" w:rsidRPr="00000000">
        <w:rPr>
          <w:rFonts w:ascii="Montserrat" w:cs="Montserrat" w:eastAsia="Montserrat" w:hAnsi="Montserrat"/>
          <w:b w:val="1"/>
          <w:bCs w:val="1"/>
          <w:color w:val="002552"/>
          <w:sz w:val="28"/>
          <w:szCs w:val="28"/>
          <w:rtl w:val="0"/>
        </w:rPr>
        <w:t xml:space="preserve">La Continuità Miofasciale</w:t>
      </w:r>
    </w:p>
    <w:p w:rsidR="00000000" w:rsidDel="00000000" w:rsidP="00000000" w:rsidRDefault="00000000" w:rsidRPr="00000000" w14:paraId="00000197">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L'acufene è spesso l'ultimo anello di una catena che parte da lontano:</w:t>
      </w:r>
    </w:p>
    <w:p w:rsidR="00000000" w:rsidDel="00000000" w:rsidP="00000000" w:rsidRDefault="00000000" w:rsidRPr="00000000" w14:paraId="00000198">
      <w:pPr>
        <w:numPr>
          <w:ilvl w:val="0"/>
          <w:numId w:val="34"/>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Catena Anteriore:</w:t>
      </w:r>
      <w:r w:rsidDel="00000000" w:rsidR="00000000" w:rsidRPr="00000000">
        <w:rPr>
          <w:rFonts w:ascii="Montserrat" w:cs="Montserrat" w:eastAsia="Montserrat" w:hAnsi="Montserrat"/>
          <w:color w:val="002552"/>
          <w:sz w:val="24"/>
          <w:szCs w:val="24"/>
          <w:rtl w:val="0"/>
        </w:rPr>
        <w:t xml:space="preserve"> Unisce il diaframma, il mediastino, l'esofago e i muscoli sotto-ioidei. Una tensione qui tira la base del cranio in flessione/compressione.</w:t>
      </w:r>
    </w:p>
    <w:p w:rsidR="00000000" w:rsidDel="00000000" w:rsidP="00000000" w:rsidRDefault="00000000" w:rsidRPr="00000000" w14:paraId="00000199">
      <w:pPr>
        <w:numPr>
          <w:ilvl w:val="0"/>
          <w:numId w:val="34"/>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Catena Laterale:</w:t>
      </w:r>
      <w:r w:rsidDel="00000000" w:rsidR="00000000" w:rsidRPr="00000000">
        <w:rPr>
          <w:rFonts w:ascii="Montserrat" w:cs="Montserrat" w:eastAsia="Montserrat" w:hAnsi="Montserrat"/>
          <w:color w:val="002552"/>
          <w:sz w:val="24"/>
          <w:szCs w:val="24"/>
          <w:rtl w:val="0"/>
        </w:rPr>
        <w:t xml:space="preserve"> Collega i peronei, il tensore della fascia lata, gli intercostali e lo SCM fino al processo mastoideo. Una restrizione laterale "inclina" il temporale, creando un acufene unilaterale.</w:t>
      </w:r>
    </w:p>
    <w:p w:rsidR="00000000" w:rsidDel="00000000" w:rsidP="00000000" w:rsidRDefault="00000000" w:rsidRPr="00000000" w14:paraId="0000019A">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vo6es967lwlq" w:id="81"/>
      <w:bookmarkEnd w:id="81"/>
      <w:r w:rsidDel="00000000" w:rsidR="00000000" w:rsidRPr="00000000">
        <w:rPr>
          <w:rFonts w:ascii="Montserrat" w:cs="Montserrat" w:eastAsia="Montserrat" w:hAnsi="Montserrat"/>
          <w:b w:val="1"/>
          <w:bCs w:val="1"/>
          <w:color w:val="002552"/>
          <w:sz w:val="24"/>
          <w:szCs w:val="24"/>
          <w:rtl w:val="0"/>
        </w:rPr>
        <w:t xml:space="preserve">Procedura Operativa: Reset Fasciale (15 min)</w:t>
      </w:r>
    </w:p>
    <w:p w:rsidR="00000000" w:rsidDel="00000000" w:rsidP="00000000" w:rsidRDefault="00000000" w:rsidRPr="00000000" w14:paraId="0000019B">
      <w:pPr>
        <w:spacing w:after="24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Per liberare la "muta" e spegnere il rumore meccanico:</w:t>
      </w:r>
    </w:p>
    <w:p w:rsidR="00000000" w:rsidDel="00000000" w:rsidP="00000000" w:rsidRDefault="00000000" w:rsidRPr="00000000" w14:paraId="0000019C">
      <w:pPr>
        <w:numPr>
          <w:ilvl w:val="0"/>
          <w:numId w:val="2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 in estensione della Fascia Cervicale: </w:t>
      </w:r>
      <w:r w:rsidDel="00000000" w:rsidR="00000000" w:rsidRPr="00000000">
        <w:rPr>
          <w:rFonts w:ascii="Montserrat" w:cs="Montserrat" w:eastAsia="Montserrat" w:hAnsi="Montserrat"/>
          <w:color w:val="002552"/>
          <w:sz w:val="24"/>
          <w:szCs w:val="24"/>
          <w:rtl w:val="0"/>
        </w:rPr>
        <w:t xml:space="preserve">Paziente supino, mano che fa punto fisso sullo sterno estendo il capo del pz tirando giù lentamente la testa del lettino, mentre la eseguo monitoro il feedback del paziente sull’acufene e sulla sensazione di trazione anteriore</w:t>
      </w:r>
      <w:r w:rsidDel="00000000" w:rsidR="00000000" w:rsidRPr="00000000">
        <w:rPr>
          <w:rtl w:val="0"/>
        </w:rPr>
      </w:r>
    </w:p>
    <w:p w:rsidR="00000000" w:rsidDel="00000000" w:rsidP="00000000" w:rsidRDefault="00000000" w:rsidRPr="00000000" w14:paraId="0000019D">
      <w:pPr>
        <w:numPr>
          <w:ilvl w:val="0"/>
          <w:numId w:val="2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Release dello Ioide:</w:t>
      </w:r>
      <w:r w:rsidDel="00000000" w:rsidR="00000000" w:rsidRPr="00000000">
        <w:rPr>
          <w:rFonts w:ascii="Montserrat" w:cs="Montserrat" w:eastAsia="Montserrat" w:hAnsi="Montserrat"/>
          <w:color w:val="002552"/>
          <w:sz w:val="24"/>
          <w:szCs w:val="24"/>
          <w:rtl w:val="0"/>
        </w:rPr>
        <w:t xml:space="preserve"> Fondamentale per detendere i muscoli che collegano la gola alla base del cranio. Se lo ioide non fluttua, il temporale non respira.</w:t>
      </w:r>
    </w:p>
    <w:p w:rsidR="00000000" w:rsidDel="00000000" w:rsidP="00000000" w:rsidRDefault="00000000" w:rsidRPr="00000000" w14:paraId="0000019E">
      <w:pPr>
        <w:numPr>
          <w:ilvl w:val="0"/>
          <w:numId w:val="23"/>
        </w:numPr>
        <w:spacing w:after="0" w:afterAutospacing="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Tecnica Intra-orale per lo Pterigoideo Laterale:</w:t>
      </w:r>
      <w:r w:rsidDel="00000000" w:rsidR="00000000" w:rsidRPr="00000000">
        <w:rPr>
          <w:rFonts w:ascii="Montserrat" w:cs="Montserrat" w:eastAsia="Montserrat" w:hAnsi="Montserrat"/>
          <w:color w:val="002552"/>
          <w:sz w:val="24"/>
          <w:szCs w:val="24"/>
          <w:rtl w:val="0"/>
        </w:rPr>
        <w:t xml:space="preserve"> Per agire indirettamente sulla componente fasciale dell'ATM e sul legamento di Pinto.</w:t>
      </w:r>
    </w:p>
    <w:p w:rsidR="00000000" w:rsidDel="00000000" w:rsidP="00000000" w:rsidRDefault="00000000" w:rsidRPr="00000000" w14:paraId="0000019F">
      <w:pPr>
        <w:numPr>
          <w:ilvl w:val="0"/>
          <w:numId w:val="23"/>
        </w:numPr>
        <w:spacing w:after="240" w:lineRule="auto"/>
        <w:ind w:left="720" w:hanging="360"/>
        <w:rPr>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Bilanciamento delle Membrane di Tensione Reciproca:</w:t>
      </w:r>
      <w:r w:rsidDel="00000000" w:rsidR="00000000" w:rsidRPr="00000000">
        <w:rPr>
          <w:rFonts w:ascii="Montserrat" w:cs="Montserrat" w:eastAsia="Montserrat" w:hAnsi="Montserrat"/>
          <w:color w:val="002552"/>
          <w:sz w:val="24"/>
          <w:szCs w:val="24"/>
          <w:rtl w:val="0"/>
        </w:rPr>
        <w:t xml:space="preserve"> Tecniche di "Lift" del parietale e dello sfenoidale per scaricare la tensione del tentorio del cervelletto sulla rocca petrosa.</w:t>
      </w:r>
    </w:p>
    <w:p w:rsidR="00000000" w:rsidDel="00000000" w:rsidP="00000000" w:rsidRDefault="00000000" w:rsidRPr="00000000" w14:paraId="000001A0">
      <w:pPr>
        <w:pStyle w:val="Heading2"/>
        <w:keepNext w:val="0"/>
        <w:keepLines w:val="0"/>
        <w:spacing w:after="80" w:before="0" w:lineRule="auto"/>
        <w:rPr>
          <w:rFonts w:ascii="Montserrat" w:cs="Montserrat" w:eastAsia="Montserrat" w:hAnsi="Montserrat"/>
          <w:b w:val="1"/>
          <w:bCs w:val="1"/>
          <w:color w:val="002552"/>
          <w:sz w:val="24"/>
          <w:szCs w:val="24"/>
        </w:rPr>
      </w:pPr>
      <w:bookmarkStart w:colFirst="0" w:colLast="0" w:name="_xi5tgo26olot" w:id="82"/>
      <w:bookmarkEnd w:id="82"/>
      <w:r w:rsidDel="00000000" w:rsidR="00000000" w:rsidRPr="00000000">
        <w:rPr>
          <w:rFonts w:ascii="Montserrat" w:cs="Montserrat" w:eastAsia="Montserrat" w:hAnsi="Montserrat"/>
          <w:b w:val="1"/>
          <w:bCs w:val="1"/>
          <w:color w:val="002552"/>
          <w:sz w:val="24"/>
          <w:szCs w:val="24"/>
          <w:rtl w:val="0"/>
        </w:rPr>
        <w:t xml:space="preserve">Tabella: Correlazioni Fasciali dell'Acufene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078187379464"/>
        <w:gridCol w:w="2975.649759848662"/>
        <w:gridCol w:w="3524.783863795497"/>
        <w:tblGridChange w:id="0">
          <w:tblGrid>
            <w:gridCol w:w="2525.078187379464"/>
            <w:gridCol w:w="2975.649759848662"/>
            <w:gridCol w:w="3524.78386379549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Struttura Fasciale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Collegamento Distale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Segno Clinico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Legamento di Pinto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Disco ATM / Mandibola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che cambia masticando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Fascia Pretracheale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Pericardio / Cuore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Senso di costrizione alla gola e ronzio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Tentorio del Cervelletto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Falce Cerebrale / Sacro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associato a mal di testa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b w:val="1"/>
                <w:bCs w:val="1"/>
                <w:color w:val="002552"/>
                <w:sz w:val="24"/>
                <w:szCs w:val="24"/>
                <w:rtl w:val="0"/>
              </w:rPr>
              <w:t xml:space="preserve">Fascia Temporale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Muscolo Temporale / Mascella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rPr>
                <w:rFonts w:ascii="Montserrat" w:cs="Montserrat" w:eastAsia="Montserrat" w:hAnsi="Montserrat"/>
                <w:color w:val="002552"/>
                <w:sz w:val="24"/>
                <w:szCs w:val="24"/>
              </w:rPr>
            </w:pPr>
            <w:r w:rsidDel="00000000" w:rsidR="00000000" w:rsidRPr="00000000">
              <w:rPr>
                <w:rFonts w:ascii="Montserrat" w:cs="Montserrat" w:eastAsia="Montserrat" w:hAnsi="Montserrat"/>
                <w:color w:val="002552"/>
                <w:sz w:val="24"/>
                <w:szCs w:val="24"/>
                <w:rtl w:val="0"/>
              </w:rPr>
              <w:t xml:space="preserve">Acufene "a morsa" sulle tempie</w:t>
            </w:r>
          </w:p>
        </w:tc>
      </w:tr>
    </w:tbl>
    <w:p w:rsidR="00000000" w:rsidDel="00000000" w:rsidP="00000000" w:rsidRDefault="00000000" w:rsidRPr="00000000" w14:paraId="000001B0">
      <w:pPr>
        <w:spacing w:after="240" w:lineRule="auto"/>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B1">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B2">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B3">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B4">
      <w:pPr>
        <w:rPr>
          <w:rFonts w:ascii="Montserrat" w:cs="Montserrat" w:eastAsia="Montserrat" w:hAnsi="Montserrat"/>
          <w:color w:val="002552"/>
          <w:sz w:val="24"/>
          <w:szCs w:val="24"/>
        </w:rPr>
      </w:pP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rFonts w:ascii="Montserrat" w:cs="Montserrat" w:eastAsia="Montserrat" w:hAnsi="Montserrat"/>
          <w:color w:val="1f1f1f"/>
        </w:rPr>
      </w:pPr>
      <w:r w:rsidDel="00000000" w:rsidR="00000000" w:rsidRPr="00000000">
        <w:rPr>
          <w:rtl w:val="0"/>
        </w:rPr>
      </w:r>
    </w:p>
    <w:sectPr>
      <w:headerReference r:id="rId18" w:type="default"/>
      <w:footerReference r:id="rId19" w:type="default"/>
      <w:pgSz w:h="16834" w:w="11909" w:orient="portrait"/>
      <w:pgMar w:bottom="2834.645669291339" w:top="3401.5748031496064"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rPr/>
    </w:pPr>
    <w:r w:rsidDel="00000000" w:rsidR="00000000" w:rsidRPr="00000000">
      <w:rPr/>
      <w:drawing>
        <wp:anchor allowOverlap="1" behindDoc="1" distB="114300" distT="114300" distL="114300" distR="114300" hidden="0" layoutInCell="1" locked="0" relativeHeight="0" simplePos="0">
          <wp:simplePos x="0" y="0"/>
          <wp:positionH relativeFrom="page">
            <wp:posOffset>-1424</wp:posOffset>
          </wp:positionH>
          <wp:positionV relativeFrom="page">
            <wp:posOffset>-9524</wp:posOffset>
          </wp:positionV>
          <wp:extent cx="7560000" cy="106974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0000" cy="106974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ubmed.ncbi.nlm.nih.gov/28553764/" TargetMode="External"/><Relationship Id="rId10" Type="http://schemas.openxmlformats.org/officeDocument/2006/relationships/hyperlink" Target="https://pubmed.ncbi.nlm.nih.gov/39020483/" TargetMode="External"/><Relationship Id="rId13" Type="http://schemas.openxmlformats.org/officeDocument/2006/relationships/hyperlink" Target="https://docs.google.com/forms/d/1AjPc8n-HigStsqMQxjXV-qMhz0S0TU46ZvUfDGyPvwE/edit?usp=drive_web&amp;ouid=106179367769527100559" TargetMode="External"/><Relationship Id="rId12" Type="http://schemas.openxmlformats.org/officeDocument/2006/relationships/hyperlink" Target="https://pubmed.ncbi.nlm.nih.gov/406489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27592038/" TargetMode="External"/><Relationship Id="rId15" Type="http://schemas.openxmlformats.org/officeDocument/2006/relationships/hyperlink" Target="https://www.kinesiopatia.it/glossario/muscolo-stilo-faringeo/" TargetMode="External"/><Relationship Id="rId14" Type="http://schemas.openxmlformats.org/officeDocument/2006/relationships/hyperlink" Target="https://www.medicinapertutti.it/wp-content/uploads/anatomia_normale/apparati_della_sensibilita_specifica/img_apparato_di_udito/cavo_del_timpano.jpg" TargetMode="External"/><Relationship Id="rId17" Type="http://schemas.openxmlformats.org/officeDocument/2006/relationships/hyperlink" Target="https://www.kinesiopatia.it/glossario/sindrome-tensore-timpano/" TargetMode="External"/><Relationship Id="rId16" Type="http://schemas.openxmlformats.org/officeDocument/2006/relationships/hyperlink" Target="https://osce.spine-center.it/legamenti-dell-atm-e-disturbi-temporo-mandibolari.html#:~:text=I%20legamenti%20Oto%2DMandibolare%20sono,lingula%20della%20mandibola%20tramite%20il"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docs.google.com/forms/d/1AjPc8n-HigStsqMQxjXV-qMhz0S0TU46ZvUfDGyPvwE/edit?usp=drive_web&amp;ouid=106179367769527100559" TargetMode="External"/><Relationship Id="rId18" Type="http://schemas.openxmlformats.org/officeDocument/2006/relationships/header" Target="header1.xml"/><Relationship Id="rId7" Type="http://schemas.openxmlformats.org/officeDocument/2006/relationships/hyperlink" Target="https://www.youtube.com/watch?v=TiBJCsN4vzI" TargetMode="External"/><Relationship Id="rId8" Type="http://schemas.openxmlformats.org/officeDocument/2006/relationships/hyperlink" Target="https://pubmed.ncbi.nlm.nih.gov/279655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