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8"/>
        </w:rPr>
        <w:t>GuruMaster Carga Colombia</w:t>
      </w:r>
    </w:p>
    <w:p>
      <w:pPr>
        <w:jc w:val="center"/>
      </w:pPr>
      <w:r>
        <w:rPr>
          <w:color w:val="475569"/>
          <w:sz w:val="24"/>
        </w:rPr>
        <w:t>Módulo 1: Ingesta documental por tres pilares</w:t>
      </w:r>
    </w:p>
    <w:p>
      <w:pPr>
        <w:jc w:val="center"/>
      </w:pPr>
      <w:r>
        <w:rPr>
          <w:color w:val="475569"/>
          <w:sz w:val="22"/>
        </w:rPr>
        <w:t>Documento guía detallado para ejecutar las actividades necesarias del MVP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0"/>
              </w:rPr>
              <w:t>Propósito del documento</w:t>
            </w:r>
          </w:p>
          <w:p>
            <w:pPr>
              <w:spacing w:after="0"/>
            </w:pPr>
            <w:r>
              <w:rPr>
                <w:sz w:val="18"/>
              </w:rPr>
              <w:t>Este documento sirve como guía práctica para ejecutar el Módulo 1 del MVP de GuruMaster Carga: recolectar, organizar, procesar, indexar y validar documentación asociada a transporte de carga en Colombia, organizada en tres pilares: Normatividad, Costos Operativos y Gestión de Activos.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F1F5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CBD5E1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518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CBD5E1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GuruMaster Carga Colombia</w:t>
            </w:r>
          </w:p>
        </w:tc>
      </w:tr>
      <w:tr>
        <w:tc>
          <w:tcPr>
            <w:tcW w:type="dxa" w:w="5184"/>
            <w:vAlign w:val="top"/>
            <w:shd w:fill="F1F5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518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Módulo 1 - Ingesta documental por tres pilares</w:t>
            </w:r>
          </w:p>
        </w:tc>
      </w:tr>
      <w:tr>
        <w:tc>
          <w:tcPr>
            <w:tcW w:type="dxa" w:w="5184"/>
            <w:vAlign w:val="top"/>
            <w:shd w:fill="F1F5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18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Construir una base documental consultable mediante IA y RAG</w:t>
            </w:r>
          </w:p>
        </w:tc>
      </w:tr>
      <w:tr>
        <w:tc>
          <w:tcPr>
            <w:tcW w:type="dxa" w:w="5184"/>
            <w:vAlign w:val="top"/>
            <w:shd w:fill="F1F5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Stack barato sugerido</w:t>
            </w:r>
          </w:p>
        </w:tc>
        <w:tc>
          <w:tcPr>
            <w:tcW w:type="dxa" w:w="518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Python, FastAPI, ChromaDB, SQLite/DuckDB, PyMuPDF, LangChain o LlamaIndex, GitHub</w:t>
            </w:r>
          </w:p>
        </w:tc>
      </w:tr>
      <w:tr>
        <w:tc>
          <w:tcPr>
            <w:tcW w:type="dxa" w:w="5184"/>
            <w:vAlign w:val="top"/>
            <w:shd w:fill="F1F5F9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518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Documentos clasificados, texto extraído, chunks generados, embeddings creados, índice vectorial disponible y consultas básicas funcionando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  <w:spacing w:after="40"/>
      </w:pPr>
      <w:r>
        <w:t>1. Resumen del módulo</w:t>
      </w:r>
    </w:p>
    <w:p>
      <w:pPr>
        <w:pStyle w:val="ListBullet"/>
        <w:spacing w:after="40"/>
      </w:pPr>
      <w:r>
        <w:t>2. Alcance y resultado esperado</w:t>
      </w:r>
    </w:p>
    <w:p>
      <w:pPr>
        <w:pStyle w:val="ListBullet"/>
        <w:spacing w:after="40"/>
      </w:pPr>
      <w:r>
        <w:t>3. Stack de herramientas</w:t>
      </w:r>
    </w:p>
    <w:p>
      <w:pPr>
        <w:pStyle w:val="ListBullet"/>
        <w:spacing w:after="40"/>
      </w:pPr>
      <w:r>
        <w:t>4. Estructura de carpetas y repositorio</w:t>
      </w:r>
    </w:p>
    <w:p>
      <w:pPr>
        <w:pStyle w:val="ListBullet"/>
        <w:spacing w:after="40"/>
      </w:pPr>
      <w:r>
        <w:t>5. Modelo de metadatos documentales</w:t>
      </w:r>
    </w:p>
    <w:p>
      <w:pPr>
        <w:pStyle w:val="ListBullet"/>
        <w:spacing w:after="40"/>
      </w:pPr>
      <w:r>
        <w:t>6. Flujo técnico de ingesta documental</w:t>
      </w:r>
    </w:p>
    <w:p>
      <w:pPr>
        <w:pStyle w:val="ListBullet"/>
        <w:spacing w:after="40"/>
      </w:pPr>
      <w:r>
        <w:t>7. Actividades detalladas por fase</w:t>
      </w:r>
    </w:p>
    <w:p>
      <w:pPr>
        <w:pStyle w:val="ListBullet"/>
        <w:spacing w:after="40"/>
      </w:pPr>
      <w:r>
        <w:t>8. Actividades por pilar documental</w:t>
      </w:r>
    </w:p>
    <w:p>
      <w:pPr>
        <w:pStyle w:val="ListBullet"/>
        <w:spacing w:after="40"/>
      </w:pPr>
      <w:r>
        <w:t>9. Validación, calidad y control de versiones</w:t>
      </w:r>
    </w:p>
    <w:p>
      <w:pPr>
        <w:pStyle w:val="ListBullet"/>
        <w:spacing w:after="40"/>
      </w:pPr>
      <w:r>
        <w:t>10. Checklist final del módulo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sz w:val="18"/>
              </w:rPr>
              <w:t>En Word puedes insertar una tabla de contenido automática usando References &gt; Table of Contents si deseas que se actualice con números de página.</w:t>
            </w:r>
          </w:p>
        </w:tc>
      </w:tr>
    </w:tbl>
    <w:p>
      <w:r>
        <w:br w:type="page"/>
      </w:r>
    </w:p>
    <w:p>
      <w:pPr>
        <w:pStyle w:val="Heading1"/>
      </w:pPr>
      <w:r>
        <w:t>1. Resumen del módulo</w:t>
      </w:r>
    </w:p>
    <w:p>
      <w:r>
        <w:t>El Módulo 1 tiene como objetivo construir la base documental de GuruMaster Carga. Esta base permitirá que el asistente consulte documentos reales o internos relacionados con transporte de carga en Colombia y responda preguntas usando evidencia documental.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0"/>
              </w:rPr>
              <w:t>Enfoque del MVP</w:t>
            </w:r>
          </w:p>
          <w:p>
            <w:pPr>
              <w:spacing w:after="0"/>
            </w:pPr>
            <w:r>
              <w:rPr>
                <w:sz w:val="18"/>
              </w:rPr>
              <w:t>No se busca construir desde el inicio una plataforma documental empresarial compleja. El objetivo es crear un pipeline funcional, barato y demostrable que permita cargar documentos, extraer texto, clasificarlos por pilar, dividirlos en fragmentos, crear embeddings y consultar dichos fragmentos desde el motor de IA.</w:t>
            </w:r>
          </w:p>
        </w:tc>
      </w:tr>
    </w:tbl>
    <w:p>
      <w:pPr>
        <w:pStyle w:val="Heading2"/>
      </w:pPr>
      <w:r>
        <w:t>1.1 Los tres pilares documentales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Qué contiene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Ejemplos de consultas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Valor para el negocio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Normatividad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Regulación, obligaciones, documentos requeridos, conceptos del sector, reglas de transporte de carga.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¿Qué documentos necesita un vehículo? ¿Qué aplica para un manifiesto de carga? ¿Qué dice la norma sobre determinado proceso?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Reduce tiempo de consulta y disminuye riesgo de incumplimiento.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Costos Operativos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Documentos, guías, estructuras y soportes asociados a costos de operación, fletes, rutas y gastos.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¿Qué factores afectan el costo de una ruta? ¿Cómo interpretar gastos de combustible, peajes o conductor?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Ayuda a analizar rentabilidad y mejorar decisiones de cobro y operación.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Gestión de Activos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de vehículos, mantenimiento, vencimientos, inspecciones, llantas, seguros y vida útil.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¿Qué documentos vencen? ¿Qué mantenimiento aplica? ¿Qué activo tiene mayor gasto?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Mejora control de flota, vencimientos y costos por vehículo.</w:t>
            </w:r>
          </w:p>
        </w:tc>
      </w:tr>
    </w:tbl>
    <w:p>
      <w:pPr>
        <w:pStyle w:val="Heading1"/>
      </w:pPr>
      <w:r>
        <w:t>2. Alcance y resultado esperado</w:t>
      </w:r>
    </w:p>
    <w:p>
      <w:pPr>
        <w:pStyle w:val="Heading2"/>
      </w:pPr>
      <w:r>
        <w:t>2.1 Incluido en este módulo</w:t>
      </w:r>
    </w:p>
    <w:p>
      <w:pPr>
        <w:pStyle w:val="ListBullet"/>
        <w:spacing w:after="40"/>
      </w:pPr>
      <w:r>
        <w:t>Definir la estructura documental del proyecto.</w:t>
      </w:r>
    </w:p>
    <w:p>
      <w:pPr>
        <w:pStyle w:val="ListBullet"/>
        <w:spacing w:after="40"/>
      </w:pPr>
      <w:r>
        <w:t>Identificar y recopilar documentos iniciales por cada pilar.</w:t>
      </w:r>
    </w:p>
    <w:p>
      <w:pPr>
        <w:pStyle w:val="ListBullet"/>
        <w:spacing w:after="40"/>
      </w:pPr>
      <w:r>
        <w:t>Crear una matriz de inventario documental.</w:t>
      </w:r>
    </w:p>
    <w:p>
      <w:pPr>
        <w:pStyle w:val="ListBullet"/>
        <w:spacing w:after="40"/>
      </w:pPr>
      <w:r>
        <w:t>Extraer texto desde PDFs, HTML, DOCX, TXT o CSV cuando aplique.</w:t>
      </w:r>
    </w:p>
    <w:p>
      <w:pPr>
        <w:pStyle w:val="ListBullet"/>
        <w:spacing w:after="40"/>
      </w:pPr>
      <w:r>
        <w:t>Normalizar texto y metadatos.</w:t>
      </w:r>
    </w:p>
    <w:p>
      <w:pPr>
        <w:pStyle w:val="ListBullet"/>
        <w:spacing w:after="40"/>
      </w:pPr>
      <w:r>
        <w:t>Dividir documentos en chunks útiles para RAG.</w:t>
      </w:r>
    </w:p>
    <w:p>
      <w:pPr>
        <w:pStyle w:val="ListBullet"/>
        <w:spacing w:after="40"/>
      </w:pPr>
      <w:r>
        <w:t>Crear embeddings y almacenarlos en una base vectorial local.</w:t>
      </w:r>
    </w:p>
    <w:p>
      <w:pPr>
        <w:pStyle w:val="ListBullet"/>
        <w:spacing w:after="40"/>
      </w:pPr>
      <w:r>
        <w:t>Construir consultas de prueba por pilar.</w:t>
      </w:r>
    </w:p>
    <w:p>
      <w:pPr>
        <w:pStyle w:val="ListBullet"/>
        <w:spacing w:after="40"/>
      </w:pPr>
      <w:r>
        <w:t>Validar calidad de respuestas, fuentes y trazabilidad.</w:t>
      </w:r>
    </w:p>
    <w:p>
      <w:pPr>
        <w:pStyle w:val="Heading2"/>
      </w:pPr>
      <w:r>
        <w:t>2.2 No incluido inicialmente</w:t>
      </w:r>
    </w:p>
    <w:p>
      <w:pPr>
        <w:pStyle w:val="ListBullet"/>
        <w:spacing w:after="40"/>
      </w:pPr>
      <w:r>
        <w:t>Integración automática con fuentes oficiales en tiempo real.</w:t>
      </w:r>
    </w:p>
    <w:p>
      <w:pPr>
        <w:pStyle w:val="ListBullet"/>
        <w:spacing w:after="40"/>
      </w:pPr>
      <w:r>
        <w:t>Automatización completa de scraping web.</w:t>
      </w:r>
    </w:p>
    <w:p>
      <w:pPr>
        <w:pStyle w:val="ListBullet"/>
        <w:spacing w:after="40"/>
      </w:pPr>
      <w:r>
        <w:t>Autenticación empresarial o control avanzado de permisos.</w:t>
      </w:r>
    </w:p>
    <w:p>
      <w:pPr>
        <w:pStyle w:val="ListBullet"/>
        <w:spacing w:after="40"/>
      </w:pPr>
      <w:r>
        <w:t>Conexión directa con ERP, TMS, RNDC, GPS o sistemas contables.</w:t>
      </w:r>
    </w:p>
    <w:p>
      <w:pPr>
        <w:pStyle w:val="ListBullet"/>
        <w:spacing w:after="40"/>
      </w:pPr>
      <w:r>
        <w:t>Certificación legal de respuestas normativas. El sistema debe responder con fuentes y advertencia de validación humana.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8" w:color="C2410C"/>
              <w:left w:val="single" w:sz="8" w:color="C2410C"/>
              <w:bottom w:val="single" w:sz="8" w:color="C2410C"/>
              <w:right w:val="single" w:sz="8" w:color="C2410C"/>
            </w:tcBorders>
          </w:tcPr>
          <w:p>
            <w:r>
              <w:rPr>
                <w:b/>
                <w:color w:val="C2410C"/>
                <w:sz w:val="20"/>
              </w:rPr>
              <w:t>Principio clave</w:t>
            </w:r>
          </w:p>
          <w:p>
            <w:pPr>
              <w:spacing w:after="0"/>
            </w:pPr>
            <w:r>
              <w:rPr>
                <w:sz w:val="18"/>
              </w:rPr>
              <w:t>Para vender el demo, es mejor tener pocos documentos bien clasificados y respuestas confiables que muchos documentos desordenados y respuestas confusas.</w:t>
            </w:r>
          </w:p>
        </w:tc>
      </w:tr>
    </w:tbl>
    <w:p>
      <w:pPr>
        <w:pStyle w:val="Heading1"/>
      </w:pPr>
      <w:r>
        <w:t>3. Stack de herramientas para implementar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 recomendada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 en el módulo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Costo esperado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Lenguaje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Scripts de extracción, limpieza, chunking, embeddings y pruebas.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Entorno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VS Code / Cursor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Desarrollo del pipeline y edición del proyecto.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Jupyter Notebook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 / ya disponible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Gestión de paquetes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Poetry o pip + venv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Manejo de dependencias.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Conda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Extracción PDF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PyMuPDF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Leer PDFs y extraer texto por página.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pypdf, unstructured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Extracción 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python-docx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Leer documentos Word internos o guías.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mammoth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Extracción HTML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BeautifulSoup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Limpiar texto desde páginas HTML guardadas.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trafilatura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RAG framework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LangChain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Cargar documentos, crear chunks y conectar LLM/vector DB.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LlamaIndex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Vector DB local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ChromaDB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Guardar embeddings y recuperar chunks relevantes.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FAISS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Base metadata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SQLite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Inventario documental, estado de ingesta y metadatos.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DuckDB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Embeddings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OpenAI embeddings o sentence-transformers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Convertir texto a vectores.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Ollama embeddings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Bajo / gratis local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LLM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OpenAI API económico o Ollama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Responder preguntas con contexto recuperado.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Azure OpenAI / Mosaic AI futuro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Bajo / gratis local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Control versión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Git + GitHub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Guardar avances, scripts y documentación.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GitLab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Validación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pytest + notebooks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Pruebas de extracción, chunking y recuperación.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scripts manuales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Gratis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0"/>
              </w:rPr>
              <w:t>Recomendación práctica</w:t>
            </w:r>
          </w:p>
          <w:p>
            <w:pPr>
              <w:spacing w:after="0"/>
            </w:pPr>
            <w:r>
              <w:rPr>
                <w:sz w:val="18"/>
              </w:rPr>
              <w:t>Para iniciar con mínimo gasto, usa ChromaDB local, SQLite y embeddings locales con sentence-transformers. Si quieres respuestas de mayor calidad en la demo, usa un LLM vía API solo para las pruebas finales.</w:t>
            </w:r>
          </w:p>
        </w:tc>
      </w:tr>
    </w:tbl>
    <w:p>
      <w:pPr>
        <w:pStyle w:val="Heading1"/>
      </w:pPr>
      <w:r>
        <w:t>4. Estructura de carpetas y repositorio</w:t>
      </w:r>
    </w:p>
    <w:p>
      <w:r>
        <w:t>Crea una estructura clara desde el inicio para evitar desorden cuando aumente la cantidad de documentos.</w:t>
      </w:r>
    </w:p>
    <w:p>
      <w:r>
        <w:rPr>
          <w:rFonts w:ascii="Aptos Mono" w:hAnsi="Aptos Mono"/>
          <w:color w:val="1E293B"/>
          <w:sz w:val="16"/>
        </w:rPr>
        <w:t>gurumaster-carga/</w:t>
        <w:br/>
        <w:t>├── backend/</w:t>
        <w:br/>
        <w:t>│   ├── app/</w:t>
        <w:br/>
        <w:t>│   │   ├── main.py</w:t>
        <w:br/>
        <w:t>│   │   ├── services/</w:t>
        <w:br/>
        <w:t>│   │   │   ├── document_loader.py</w:t>
        <w:br/>
        <w:t>│   │   │   ├── text_cleaner.py</w:t>
        <w:br/>
        <w:t>│   │   │   ├── chunker.py</w:t>
        <w:br/>
        <w:t>│   │   │   ├── embedding_service.py</w:t>
        <w:br/>
        <w:t>│   │   │   ├── vector_store.py</w:t>
        <w:br/>
        <w:t>│   │   │   └── rag_service.py</w:t>
        <w:br/>
        <w:t>│   │   └── config.py</w:t>
        <w:br/>
        <w:t>│   └── requirements.txt</w:t>
        <w:br/>
        <w:t>├── data/</w:t>
        <w:br/>
        <w:t>│   ├── raw_documents/</w:t>
        <w:br/>
        <w:t>│   │   ├── normatividad/</w:t>
        <w:br/>
        <w:t>│   │   ├── costos_operativos/</w:t>
        <w:br/>
        <w:t>│   │   └── gestion_activos/</w:t>
        <w:br/>
        <w:t>│   ├── processed_text/</w:t>
        <w:br/>
        <w:t>│   ├── chunks/</w:t>
        <w:br/>
        <w:t>│   ├── vector_db/</w:t>
        <w:br/>
        <w:t>│   └── metadata/</w:t>
        <w:br/>
        <w:t>├── notebooks/</w:t>
        <w:br/>
        <w:t>│   ├── 01_inventory_documents.ipynb</w:t>
        <w:br/>
        <w:t>│   ├── 02_extract_text.ipynb</w:t>
        <w:br/>
        <w:t>│   ├── 03_create_chunks.ipynb</w:t>
        <w:br/>
        <w:t>│   ├── 04_create_embeddings.ipynb</w:t>
        <w:br/>
        <w:t>│   └── 05_test_retrieval.ipynb</w:t>
        <w:br/>
        <w:t>├── scripts/</w:t>
        <w:br/>
        <w:t>│   ├── ingest_documents.py</w:t>
        <w:br/>
        <w:t>│   ├── validate_documents.py</w:t>
        <w:br/>
        <w:t>│   └── test_rag_queries.py</w:t>
        <w:br/>
        <w:t>├── docs/</w:t>
        <w:br/>
        <w:t>│   ├── module_1_ingestion_plan.md</w:t>
        <w:br/>
        <w:t>│   └── data_dictionary.md</w:t>
        <w:br/>
        <w:t>└── README.md</w:t>
      </w:r>
    </w:p>
    <w:p>
      <w:pPr>
        <w:pStyle w:val="Heading1"/>
      </w:pPr>
      <w:r>
        <w:t>5. Modelo de metadatos documentales</w:t>
      </w:r>
    </w:p>
    <w:p>
      <w:r>
        <w:t>Cada documento debe registrarse con metadatos mínimos. Esto permite filtrar respuestas por pilar, fuente, tipo de documento, fecha y confiabilidad.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document_id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Identificador único del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norm_001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pillar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Pilar documental.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normatividad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document_type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Tipo de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resolucion, guia, manual, politica, checklist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title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Título del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Guía de manifiesto de carga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source_name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Nombre de la fuente.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Ministerio de Transporte, empresa interna, proveedor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source_url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URL o ubicación original si existe.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https://...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file_path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Ruta local del archivo.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data/raw_documents/normatividad/...pdf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publication_date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Fecha de publicación si está disponible.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2024-08-01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download_date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Fecha en la que se obtuvo el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2026-05-13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version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Versión o revisión del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v1, Rev. 2026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jurisdiction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Alcance geográfico o regulatorio.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Colombia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Estado del documento.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pending, extracted, chunked, indexed, rejected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quality_score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Puntaje manual de calidad 1-5.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4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notes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Observaciones o supuestos.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Documento oficial, requiere validar vigencia</w:t>
            </w:r>
          </w:p>
        </w:tc>
      </w:tr>
    </w:tbl>
    <w:p>
      <w:pPr>
        <w:pStyle w:val="Heading1"/>
      </w:pPr>
      <w:r>
        <w:t>6. Flujo técnico de ingesta documental</w:t>
      </w:r>
    </w:p>
    <w:p>
      <w:r>
        <w:t>El flujo técnico debe ser simple, repetible y validable. La primera versión puede ejecutarse con notebooks y luego convertirse en scripts.</w:t>
      </w:r>
    </w:p>
    <w:p>
      <w:pPr>
        <w:pStyle w:val="ListNumber"/>
        <w:spacing w:after="40"/>
      </w:pPr>
      <w:r>
        <w:t>Recolectar documentos por pilar.</w:t>
      </w:r>
    </w:p>
    <w:p>
      <w:pPr>
        <w:pStyle w:val="ListNumber"/>
        <w:spacing w:after="40"/>
      </w:pPr>
      <w:r>
        <w:t>Registrar cada documento en el inventario documental.</w:t>
      </w:r>
    </w:p>
    <w:p>
      <w:pPr>
        <w:pStyle w:val="ListNumber"/>
        <w:spacing w:after="40"/>
      </w:pPr>
      <w:r>
        <w:t>Guardar archivos en carpetas raw por pilar.</w:t>
      </w:r>
    </w:p>
    <w:p>
      <w:pPr>
        <w:pStyle w:val="ListNumber"/>
        <w:spacing w:after="40"/>
      </w:pPr>
      <w:r>
        <w:t>Extraer texto por página o sección.</w:t>
      </w:r>
    </w:p>
    <w:p>
      <w:pPr>
        <w:pStyle w:val="ListNumber"/>
        <w:spacing w:after="40"/>
      </w:pPr>
      <w:r>
        <w:t>Limpiar texto: saltos, encabezados repetidos, caracteres extraños y espacios.</w:t>
      </w:r>
    </w:p>
    <w:p>
      <w:pPr>
        <w:pStyle w:val="ListNumber"/>
        <w:spacing w:after="40"/>
      </w:pPr>
      <w:r>
        <w:t>Crear chunks con metadata heredada del documento.</w:t>
      </w:r>
    </w:p>
    <w:p>
      <w:pPr>
        <w:pStyle w:val="ListNumber"/>
        <w:spacing w:after="40"/>
      </w:pPr>
      <w:r>
        <w:t>Generar embeddings para cada chunk.</w:t>
      </w:r>
    </w:p>
    <w:p>
      <w:pPr>
        <w:pStyle w:val="ListNumber"/>
        <w:spacing w:after="40"/>
      </w:pPr>
      <w:r>
        <w:t>Guardar embeddings en ChromaDB.</w:t>
      </w:r>
    </w:p>
    <w:p>
      <w:pPr>
        <w:pStyle w:val="ListNumber"/>
        <w:spacing w:after="40"/>
      </w:pPr>
      <w:r>
        <w:t>Probar recuperación con preguntas reales.</w:t>
      </w:r>
    </w:p>
    <w:p>
      <w:pPr>
        <w:pStyle w:val="ListNumber"/>
        <w:spacing w:after="40"/>
      </w:pPr>
      <w:r>
        <w:t>Validar respuestas, fuentes y cobertura por pilar.</w:t>
      </w:r>
    </w:p>
    <w:p>
      <w:pPr>
        <w:pStyle w:val="Heading1"/>
      </w:pPr>
      <w:r>
        <w:t>7. Actividades detalladas por fase</w:t>
      </w:r>
    </w:p>
    <w:p>
      <w:pPr>
        <w:pStyle w:val="Heading2"/>
      </w:pPr>
      <w:r>
        <w:t>Fase 0 - Preparación del entorno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repositorio Git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Tener control de versiones desde el inicio.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Git, GitHub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Repositorio gurumaster-carga creado.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Repositorio con README inicial y estructura de carpetas.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entorno Python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Aislar dependencias del proyecto.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Python 3.11+, venv o Poetry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Entorno virtual funcional.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Puedes ejecutar python --version y pip list dentro del entorno.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Instalar librerías base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Dejar listo el stack de ingesta.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pip, requirements.txt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requirements.txt creado.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Instalación sin errores de PyMuPDF, ChromaDB, LangChain/LlamaIndex, pandas, SQLite/DuckDB.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Configurar variables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Separar configuración sensible y rutas.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.env, python-dotenv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Archivo .env.example.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 proyecto corre sin hardcodear rutas o API keys.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estándar de nombres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Evitar documentos duplicados o ambiguos.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Convención manual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Guía de nomenclatura.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Todo archivo raw sigue patrón: pilar_tipo_fuente_fecha_version.ext</w:t>
            </w:r>
          </w:p>
        </w:tc>
      </w:tr>
    </w:tbl>
    <w:p/>
    <w:p>
      <w:pPr>
        <w:pStyle w:val="Heading2"/>
      </w:pPr>
      <w:r>
        <w:t>Fase 1 - Inventario y recolección documental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lista inicial de documentos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Seleccionar documentos suficientes para una demo vendible.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Excel/CSV, Google Sheets o SQLite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Matriz inicial de documentos.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Al menos 5 documentos por pilar o 15 documentos en total para el MVP.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Clasificar por pilar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Asignar cada documento a Normatividad, Costos Operativos o Gestión de Activos.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metadata, SQLite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Campo pillar completo.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100% de documentos tienen pilar asignado.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Registrar fuente y vigencia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Tener trazabilidad sobre origen y fecha.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Inventario documental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Campos source_name, source_url, publication_date.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documento tiene fuente identificable o nota si es simulado/interno.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Guardar raw documents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Mantener una copia original sin modificaciones.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Sistema de archivos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Archivos en data/raw_documents.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 se modifica el archivo original durante el procesamiento.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backlog documental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Separar documentos del MVP de documentos futuros.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GitHub Issues / Markdown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Backlog con prioridad.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marcados como MVP, futuro o descartado.</w:t>
            </w:r>
          </w:p>
        </w:tc>
      </w:tr>
    </w:tbl>
    <w:p/>
    <w:p>
      <w:pPr>
        <w:pStyle w:val="Heading2"/>
      </w:pPr>
      <w:r>
        <w:t>Fase 2 - Extracción de texto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Implementar loader PDF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Extraer texto por página desde PDFs.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PyMuPDF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document_loader.py con función load_pdf.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 script genera texto con metadata de página.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Implementar loader 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Extraer texto de documentos Word.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load_docx.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 script lee párrafos y tablas simples.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Implementar loader HTML/TXT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Permitir páginas guardadas o texto plano.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BeautifulSoup, pathlib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load_html y load_txt.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 texto queda sin etiquetas HTML innecesarias.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Guardar texto procesado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Tener una salida intermedia auditable.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JSONL o parquet/csv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Archivos en data/processed_text.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registro contiene document_id, page_number, text, metadata.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Manejar errores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Evitar que un documento malo rompa toda la ingesta.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logging, try/except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Log de errores.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fallidos quedan en status rejected o extraction_failed con mensaje.</w:t>
            </w:r>
          </w:p>
        </w:tc>
      </w:tr>
    </w:tbl>
    <w:p/>
    <w:p>
      <w:pPr>
        <w:pStyle w:val="Heading2"/>
      </w:pPr>
      <w:r>
        <w:t>Fase 3 - Limpieza y normalización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Limpiar texto extraído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Eliminar ruido que afecta la recuperación.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Python regex, text_cleaner.py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Función clean_text.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 reducen saltos duplicados, espacios, encabezados repetidos y caracteres basura.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Normalizar metadata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Hacer filtros consistentes.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pandas, SQLite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Campos normalizados.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pillar, document_type y status usan valores estándar.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Detectar textos vacíos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Excluir páginas sin contenido útil.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Reporte de páginas vacías.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Páginas con menos de un umbral de caracteres se marcan como low_content.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control de calidad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Medir utilidad del documento.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Script validate_documents.py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Reporte de calidad.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documento tiene quality_score y observaciones.</w:t>
            </w:r>
          </w:p>
        </w:tc>
      </w:tr>
    </w:tbl>
    <w:p/>
    <w:p>
      <w:pPr>
        <w:pStyle w:val="Heading2"/>
      </w:pPr>
      <w:r>
        <w:t>Fase 4 - Chunking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estrategia de chunking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fragmentos adecuados para RAG.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LangChain RecursiveCharacterTextSplitter o LlamaIndex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Parámetros documentados.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 size y overlap definidos, por ejemplo 800-1200 caracteres y 100-200 de overlap.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chunks con metadata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Conservar trazabilidad documental.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chunker.py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Archivo chunks.jsonl.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chunk tiene chunk_id, document_id, pillar, page, text y source.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tamaño de chunks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Evitar chunks demasiado grandes o pequeños.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Reporte de distribución.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Más del 90% de chunks están dentro del rango esperado.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Revisar muestras manuales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Verificar que los chunks tengan sentido semántico.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Notebook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Muestra revisada por pilar.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 revisan al menos 10 chunks por pilar.</w:t>
            </w:r>
          </w:p>
        </w:tc>
      </w:tr>
    </w:tbl>
    <w:p/>
    <w:p>
      <w:pPr>
        <w:pStyle w:val="Heading2"/>
      </w:pPr>
      <w:r>
        <w:t>Fase 5 - Embeddings e índice vectorial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Seleccionar modelo de embeddings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costo/calidad del MVP.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sentence-transformers u OpenAI embeddings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Modelo definido en config.py.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El pipeline genera embeddings sin errores.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colección por pilar o única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Organizar recuperación documental.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ChromaDB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Colección gurumaster_documents.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Puedes filtrar por pillar en consultas.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Indexar chunks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Guardar vectores en base local.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ChromaDB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Vector DB en data/vector_db.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Número de vectores coincide con número de chunks válidos.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script de reindexación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Poder reconstruir índice desde cero.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scripts/ingest_documents.py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Script reproducible.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Borrar y recrear índice funciona sin pasos manuales ocultos.</w:t>
            </w:r>
          </w:p>
        </w:tc>
      </w:tr>
    </w:tbl>
    <w:p/>
    <w:p>
      <w:pPr>
        <w:pStyle w:val="Heading2"/>
      </w:pPr>
      <w:r>
        <w:t>Fase 6 - Pruebas de recuperación y RAG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set de preguntas por pilar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Probar que el índice recupera contenido correcto.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test_questions.csv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Banco de preguntas.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Al menos 10 preguntas por pilar.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Probar retrieval sin LLM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búsqueda vectorial antes de generar respuestas.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ChromaDB query, notebook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Top-k results por pregunta.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Los resultados relevantes aparecen en top 3 para preguntas principales.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respuesta RAG básica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Generar respuesta usando contexto recuperado.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LangChain/LlamaIndex + LLM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rag_service.py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 incluye fuentes y no responde sin evidencia cuando falta contexto.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fuentes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Evitar respuestas sin trazabilidad.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Prueba manual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Reporte de validación.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respuesta muestra documento, pilar y página/sección cuando sea posible.</w:t>
            </w:r>
          </w:p>
        </w:tc>
      </w:tr>
    </w:tbl>
    <w:p/>
    <w:p>
      <w:pPr>
        <w:pStyle w:val="Heading1"/>
      </w:pPr>
      <w:r>
        <w:t>8. Actividades por pilar documental</w:t>
      </w:r>
    </w:p>
    <w:p>
      <w:pPr>
        <w:pStyle w:val="Heading2"/>
      </w:pPr>
      <w:r>
        <w:t>8.1 Pilar 1 - Normatividad</w:t>
      </w:r>
    </w:p>
    <w:p>
      <w:r>
        <w:t>Este pilar debe cubrir documentos que ayuden a responder preguntas sobre requisitos, procesos, obligaciones y conceptos regulatorios del transporte de carga en Colombia. Para el MVP, evita prometer asesoría legal definitiva; el asistente debe citar fuentes y sugerir validación humana cuando la respuesta tenga implicaciones legales.</w:t>
      </w:r>
    </w:p>
    <w:p>
      <w:pPr>
        <w:pStyle w:val="ListBullet"/>
        <w:spacing w:after="40"/>
      </w:pPr>
      <w:r>
        <w:t>Recolectar documentos oficiales o guías públicas relacionadas con transporte de carga.</w:t>
      </w:r>
    </w:p>
    <w:p>
      <w:pPr>
        <w:pStyle w:val="ListBullet"/>
        <w:spacing w:after="40"/>
      </w:pPr>
      <w:r>
        <w:t>Clasificar documentos por tema: RNDC, manifiesto de carga, habilitación, documentos obligatorios, pesos y dimensiones, operación de transporte, seguridad vial.</w:t>
      </w:r>
    </w:p>
    <w:p>
      <w:pPr>
        <w:pStyle w:val="ListBullet"/>
        <w:spacing w:after="40"/>
      </w:pPr>
      <w:r>
        <w:t>Registrar fuente, fecha de consulta y observación sobre vigencia.</w:t>
      </w:r>
    </w:p>
    <w:p>
      <w:pPr>
        <w:pStyle w:val="ListBullet"/>
        <w:spacing w:after="40"/>
      </w:pPr>
      <w:r>
        <w:t>Crear preguntas de prueba con enfoque práctico para transportadores y empresas.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Inventariar documentos oficiales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Tener base normativa inicial.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Navegador, CSV metadata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Lista de documentos normativos.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documento tiene fuente, fecha, título y tema.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categorías normativas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Mejorar filtros de búsqueda.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SQLite metadata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Campo topic_area.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Temas como RNDC, manifiesto, habilitación, documentos, seguridad.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Agregar advertencia legal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Evitar vender el sistema como asesor legal definitivo.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Prompt RAG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Regla en system prompt.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Respuestas normativas citan fuentes y recomiendan validar vigencia.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preguntas de validación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Probar utilidad del pilar.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test_questions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10-15 preguntas normativas.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Preguntas cubren conceptos, obligaciones y documentos requeridos.</w:t>
            </w:r>
          </w:p>
        </w:tc>
      </w:tr>
    </w:tbl>
    <w:p/>
    <w:p>
      <w:pPr>
        <w:pStyle w:val="Heading2"/>
      </w:pPr>
      <w:r>
        <w:t>8.2 Pilar 2 - Costos Operativos</w:t>
      </w:r>
    </w:p>
    <w:p>
      <w:r>
        <w:t>Este pilar permite responder preguntas relacionadas con estructura de costos de transporte, factores que afectan el costo de una ruta, comparación entre ingreso y gasto, y soporte conceptual para rentabilidad.</w:t>
      </w:r>
    </w:p>
    <w:p>
      <w:pPr>
        <w:pStyle w:val="ListBullet"/>
        <w:spacing w:after="40"/>
      </w:pPr>
      <w:r>
        <w:t>Recolectar guías de costos, documentos internos o plantillas de cálculo.</w:t>
      </w:r>
    </w:p>
    <w:p>
      <w:pPr>
        <w:pStyle w:val="ListBullet"/>
        <w:spacing w:after="40"/>
      </w:pPr>
      <w:r>
        <w:t>Separar costos fijos y variables.</w:t>
      </w:r>
    </w:p>
    <w:p>
      <w:pPr>
        <w:pStyle w:val="ListBullet"/>
        <w:spacing w:after="40"/>
      </w:pPr>
      <w:r>
        <w:t>Identificar categorías útiles para el demo: combustible, peajes, conductor, mantenimiento, llantas, seguros, parqueaderos, cargue/descargue, viáticos y otros.</w:t>
      </w:r>
    </w:p>
    <w:p>
      <w:pPr>
        <w:pStyle w:val="ListBullet"/>
        <w:spacing w:after="40"/>
      </w:pPr>
      <w:r>
        <w:t>Preparar documentos o notas explicativas propias si no hay documentos públicos suficientes para el MVP.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taxonomía de costos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Estandarizar conceptos usados por GuruMaster.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Markdown/CSV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Diccionario de costos.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gasto tiene categoría, descripción y ejemplo.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Recolectar documentos de referencia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Soportar respuestas sobre costos.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PDF, HTML, XLSX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en costos_operativos.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Mínimo 5 documentos o plantillas para MVP.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guía interna simulada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Cubrir vacíos del demo cuando no haya documento público.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Markdown/DOCX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Guía de costos operativos GuruMaster.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 explica costos fijos, variables y cálculo de margen.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Preparar preguntas analíticas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Probar conexión futura con ingresos/gastos.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test_questions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Preguntas de costos.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Incluye preguntas de combustible, peajes, ruta, margen y utilidad.</w:t>
            </w:r>
          </w:p>
        </w:tc>
      </w:tr>
    </w:tbl>
    <w:p/>
    <w:p>
      <w:pPr>
        <w:pStyle w:val="Heading2"/>
      </w:pPr>
      <w:r>
        <w:t>8.3 Pilar 3 - Gestión de Activos</w:t>
      </w:r>
    </w:p>
    <w:p>
      <w:r>
        <w:t>Este pilar se enfoca en vehículos, documentos, mantenimientos, vencimientos y elementos del activo. Para el MVP no necesitas conectarte a sistemas reales; puedes usar documentos simulados e inventarios CSV.</w:t>
      </w:r>
    </w:p>
    <w:p>
      <w:pPr>
        <w:pStyle w:val="ListBullet"/>
        <w:spacing w:after="40"/>
      </w:pPr>
      <w:r>
        <w:t>Crear documentos guía sobre gestión de vehículos y controles básicos de flota.</w:t>
      </w:r>
    </w:p>
    <w:p>
      <w:pPr>
        <w:pStyle w:val="ListBullet"/>
        <w:spacing w:after="40"/>
      </w:pPr>
      <w:r>
        <w:t>Incluir checklists de inspección preoperacional.</w:t>
      </w:r>
    </w:p>
    <w:p>
      <w:pPr>
        <w:pStyle w:val="ListBullet"/>
        <w:spacing w:after="40"/>
      </w:pPr>
      <w:r>
        <w:t>Incluir políticas o formatos simulados para SOAT, tecnomecánica, pólizas y mantenimiento.</w:t>
      </w:r>
    </w:p>
    <w:p>
      <w:pPr>
        <w:pStyle w:val="ListBullet"/>
        <w:spacing w:after="40"/>
      </w:pPr>
      <w:r>
        <w:t>Relacionar documentos con las tablas futuras de vehicles, vehicle_documents y maintenance_events.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Herramientas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 de listo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checklist de activos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Definir qué información se debe controlar por vehículo.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Markdown/DOCX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Checklist de gestión de activos.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Incluye documentos, vencimientos, kilometraje, mantenimiento, llantas.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Recolectar manuales o guías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Soportar consultas de mantenimiento y control.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PDF/HTML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en gestion_activos.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Mínimo 5 documentos o guías internas/simuladas.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categorías de activos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Filtrar documentos por tipo de activo.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Metadata topic_area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Campos asset_topic.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Valores: documentos, mantenimiento, llantas, seguros, inspección, vida útil.</w:t>
            </w:r>
          </w:p>
        </w:tc>
      </w:tr>
      <w:tr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Diseñar preguntas de prueba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que el pilar responde a necesidades reales.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test_questions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Preguntas sobre activos.</w:t>
            </w:r>
          </w:p>
        </w:tc>
        <w:tc>
          <w:tcPr>
            <w:tcW w:type="dxa" w:w="2074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Incluye vencimientos, mantenimiento, costos por vehículo y alertas.</w:t>
            </w:r>
          </w:p>
        </w:tc>
      </w:tr>
    </w:tbl>
    <w:p/>
    <w:p>
      <w:pPr>
        <w:pStyle w:val="Heading1"/>
      </w:pPr>
      <w:r>
        <w:t>9. Implementación técnica mínima</w:t>
      </w:r>
    </w:p>
    <w:p>
      <w:pPr>
        <w:pStyle w:val="Heading2"/>
      </w:pPr>
      <w:r>
        <w:t>9.1 Dependencias iniciales sugeridas</w:t>
      </w:r>
    </w:p>
    <w:p>
      <w:r>
        <w:rPr>
          <w:rFonts w:ascii="Aptos Mono" w:hAnsi="Aptos Mono"/>
          <w:sz w:val="16"/>
        </w:rPr>
        <w:t>fastapi</w:t>
        <w:br/>
        <w:t>uvicorn</w:t>
        <w:br/>
        <w:t>pydantic</w:t>
        <w:br/>
        <w:t>python-dotenv</w:t>
        <w:br/>
        <w:t>pandas</w:t>
        <w:br/>
        <w:t>pymupdf</w:t>
        <w:br/>
        <w:t>python-docx</w:t>
        <w:br/>
        <w:t>beautifulsoup4</w:t>
        <w:br/>
        <w:t>chromadb</w:t>
        <w:br/>
        <w:t>langchain</w:t>
        <w:br/>
        <w:t>langchain-community</w:t>
        <w:br/>
        <w:t>sentence-transformers</w:t>
        <w:br/>
        <w:t>pytest</w:t>
        <w:br/>
        <w:t>rich</w:t>
      </w:r>
    </w:p>
    <w:p>
      <w:pPr>
        <w:pStyle w:val="Heading2"/>
      </w:pPr>
      <w:r>
        <w:t>9.2 Scripts mínimos a construir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Script / módulo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Función principal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document_loader.py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Extraer texto de PDF, DOCX, HTML, TXT.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Archivo raw.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Registros de texto con metadata.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text_cleaner.py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Limpiar y normalizar texto.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Texto bruto.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Texto limpio.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chunker.py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Dividir texto en fragmentos.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Texto limpio.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chunks.jsonl.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embedding_service.py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Crear embeddings.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Vectores.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vector_store.py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Guardar y consultar ChromaDB.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Embeddings + metadata.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Colección vectorial.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ingest_documents.py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Ejecutar pipeline completo.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Carpeta raw + metadata.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Índice vectorial actualizado.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test_rag_queries.py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Probar preguntas por pilar.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CSV de preguntas.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Reporte de resultados.</w:t>
            </w:r>
          </w:p>
        </w:tc>
      </w:tr>
    </w:tbl>
    <w:p>
      <w:pPr>
        <w:pStyle w:val="Heading2"/>
      </w:pPr>
      <w:r>
        <w:t>9.3 Endpoints opcionales para probar desde el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Respuesta esperada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/documents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Listar documentos indexados.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Lista con document_id, title, pillar, status.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/documents/search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Buscar chunks relevantes.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Top-k fragmentos con metadata.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/chat/documental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Hacer pregunta usando RAG documental.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Respuesta, fuentes, pilar y nivel de confianza.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/health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API viva.</w:t>
            </w:r>
          </w:p>
        </w:tc>
        <w:tc>
          <w:tcPr>
            <w:tcW w:type="dxa" w:w="2592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status: ok</w:t>
            </w:r>
          </w:p>
        </w:tc>
      </w:tr>
    </w:tbl>
    <w:p>
      <w:pPr>
        <w:pStyle w:val="Heading1"/>
      </w:pPr>
      <w:r>
        <w:t>10. Validación, calidad y control de versiones</w:t>
      </w:r>
    </w:p>
    <w:p>
      <w:pPr>
        <w:pStyle w:val="Heading2"/>
      </w:pPr>
      <w:r>
        <w:t>10.1 Reglas de calidad documental</w:t>
      </w:r>
    </w:p>
    <w:p>
      <w:pPr>
        <w:pStyle w:val="ListBullet"/>
        <w:spacing w:after="40"/>
      </w:pPr>
      <w:r>
        <w:t>Todo documento debe tener pilar, tipo, fuente, estado y fecha de incorporación.</w:t>
      </w:r>
    </w:p>
    <w:p>
      <w:pPr>
        <w:pStyle w:val="ListBullet"/>
        <w:spacing w:after="40"/>
      </w:pPr>
      <w:r>
        <w:t>No indexar documentos sin texto útil o sin origen claro, salvo que estén marcados como simulados.</w:t>
      </w:r>
    </w:p>
    <w:p>
      <w:pPr>
        <w:pStyle w:val="ListBullet"/>
        <w:spacing w:after="40"/>
      </w:pPr>
      <w:r>
        <w:t>Toda respuesta RAG debe incluir fuentes recuperadas.</w:t>
      </w:r>
    </w:p>
    <w:p>
      <w:pPr>
        <w:pStyle w:val="ListBullet"/>
        <w:spacing w:after="40"/>
      </w:pPr>
      <w:r>
        <w:t>Las respuestas normativas deben advertir que la vigencia debe validarse con fuente oficial.</w:t>
      </w:r>
    </w:p>
    <w:p>
      <w:pPr>
        <w:pStyle w:val="ListBullet"/>
        <w:spacing w:after="40"/>
      </w:pPr>
      <w:r>
        <w:t>No mezclar documentos de pilares diferentes si la pregunta es específica y puede responderse dentro de un pilar.</w:t>
      </w:r>
    </w:p>
    <w:p>
      <w:pPr>
        <w:pStyle w:val="ListBullet"/>
        <w:spacing w:after="40"/>
      </w:pPr>
      <w:r>
        <w:t>Mantener una lista de documentos descartados y la razón del descarte.</w:t>
      </w:r>
    </w:p>
    <w:p>
      <w:pPr>
        <w:pStyle w:val="Heading2"/>
      </w:pPr>
      <w:r>
        <w:t>10.2 Métricas mínimas del módulo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Meta MVP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Cómo medir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cargados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15 documentos mínimo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Conteo en metadata.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Cobertura por pilar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5 documentos mínimo por pilar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Group by pillar.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indexados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&gt;= 90% de documentos válidos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status = indexed.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Chunks generados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Suficientes para preguntas del demo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Conteo de chunks por pilar.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Recuperación top 3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70%-80% en preguntas principales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Evaluación manual con test_questions.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Respuestas con fuentes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100% en modo RAG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que cada respuesta retorne source metadata.</w:t>
            </w:r>
          </w:p>
        </w:tc>
      </w:tr>
    </w:tbl>
    <w:p>
      <w:pPr>
        <w:pStyle w:val="Heading1"/>
      </w:pPr>
      <w:r>
        <w:t>11. Checklist final para cerrar el Módulo 1</w:t>
      </w:r>
    </w:p>
    <w:p>
      <w:pPr>
        <w:spacing w:after="40"/>
      </w:pPr>
      <w:r>
        <w:t>[ ] Repositorio creado con estructura de carpetas.</w:t>
      </w:r>
    </w:p>
    <w:p>
      <w:pPr>
        <w:spacing w:after="40"/>
      </w:pPr>
      <w:r>
        <w:t>[ ] Entorno Python configurado y documentado.</w:t>
      </w:r>
    </w:p>
    <w:p>
      <w:pPr>
        <w:spacing w:after="40"/>
      </w:pPr>
      <w:r>
        <w:t>[ ] Inventario documental creado.</w:t>
      </w:r>
    </w:p>
    <w:p>
      <w:pPr>
        <w:spacing w:after="40"/>
      </w:pPr>
      <w:r>
        <w:t>[ ] Documentos organizados por pilar.</w:t>
      </w:r>
    </w:p>
    <w:p>
      <w:pPr>
        <w:spacing w:after="40"/>
      </w:pPr>
      <w:r>
        <w:t>[ ] Metadatos mínimos completos para todos los documentos MVP.</w:t>
      </w:r>
    </w:p>
    <w:p>
      <w:pPr>
        <w:spacing w:after="40"/>
      </w:pPr>
      <w:r>
        <w:t>[ ] Loader PDF implementado.</w:t>
      </w:r>
    </w:p>
    <w:p>
      <w:pPr>
        <w:spacing w:after="40"/>
      </w:pPr>
      <w:r>
        <w:t>[ ] Loader DOCX/HTML/TXT implementado o al menos definido.</w:t>
      </w:r>
    </w:p>
    <w:p>
      <w:pPr>
        <w:spacing w:after="40"/>
      </w:pPr>
      <w:r>
        <w:t>[ ] Texto extraído y guardado en processed_text.</w:t>
      </w:r>
    </w:p>
    <w:p>
      <w:pPr>
        <w:spacing w:after="40"/>
      </w:pPr>
      <w:r>
        <w:t>[ ] Limpieza básica de texto funcionando.</w:t>
      </w:r>
    </w:p>
    <w:p>
      <w:pPr>
        <w:spacing w:after="40"/>
      </w:pPr>
      <w:r>
        <w:t>[ ] Chunks generados con metadata.</w:t>
      </w:r>
    </w:p>
    <w:p>
      <w:pPr>
        <w:spacing w:after="40"/>
      </w:pPr>
      <w:r>
        <w:t>[ ] Embeddings generados.</w:t>
      </w:r>
    </w:p>
    <w:p>
      <w:pPr>
        <w:spacing w:after="40"/>
      </w:pPr>
      <w:r>
        <w:t>[ ] ChromaDB creado localmente.</w:t>
      </w:r>
    </w:p>
    <w:p>
      <w:pPr>
        <w:spacing w:after="40"/>
      </w:pPr>
      <w:r>
        <w:t>[ ] Búsqueda semántica funcionando.</w:t>
      </w:r>
    </w:p>
    <w:p>
      <w:pPr>
        <w:spacing w:after="40"/>
      </w:pPr>
      <w:r>
        <w:t>[ ] Preguntas de prueba por pilar creadas.</w:t>
      </w:r>
    </w:p>
    <w:p>
      <w:pPr>
        <w:spacing w:after="40"/>
      </w:pPr>
      <w:r>
        <w:t>[ ] Respuestas RAG básicas funcionando.</w:t>
      </w:r>
    </w:p>
    <w:p>
      <w:pPr>
        <w:spacing w:after="40"/>
      </w:pPr>
      <w:r>
        <w:t>[ ] Fuentes visibles en las respuestas.</w:t>
      </w:r>
    </w:p>
    <w:p>
      <w:pPr>
        <w:spacing w:after="40"/>
      </w:pPr>
      <w:r>
        <w:t>[ ] Limitaciones y advertencias documentadas.</w:t>
      </w:r>
    </w:p>
    <w:p>
      <w:pPr>
        <w:spacing w:after="40"/>
      </w:pPr>
      <w:r>
        <w:t>[ ] README actualizado con instrucciones para correr la ingesta.</w:t>
      </w:r>
    </w:p>
    <w:p>
      <w:pPr>
        <w:pStyle w:val="Heading1"/>
      </w:pPr>
      <w:r>
        <w:t>12. Orden recomendado de ejecución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0"/>
              </w:rPr>
              <w:t>Ruta sugerida para avanzar sin bloquearte</w:t>
            </w:r>
          </w:p>
          <w:p>
            <w:pPr>
              <w:spacing w:after="0"/>
            </w:pPr>
            <w:r>
              <w:rPr>
                <w:sz w:val="18"/>
              </w:rPr>
              <w:t>Empieza pequeño: 3 documentos por pilar, prueba el pipeline completo y luego escala a 5-10 documentos por pilar. No esperes tener todos los documentos perfectos para empezar a construir el RAG.</w:t>
            </w:r>
          </w:p>
        </w:tc>
      </w:tr>
    </w:tbl>
    <w:p>
      <w:pPr>
        <w:pStyle w:val="ListNumber"/>
        <w:spacing w:after="40"/>
      </w:pPr>
      <w:r>
        <w:t>Crear repo y estructura de carpetas.</w:t>
      </w:r>
    </w:p>
    <w:p>
      <w:pPr>
        <w:pStyle w:val="ListNumber"/>
        <w:spacing w:after="40"/>
      </w:pPr>
      <w:r>
        <w:t>Crear metadata.csv con 9 documentos iniciales: 3 por pilar.</w:t>
      </w:r>
    </w:p>
    <w:p>
      <w:pPr>
        <w:pStyle w:val="ListNumber"/>
        <w:spacing w:after="40"/>
      </w:pPr>
      <w:r>
        <w:t>Implementar extracción PDF con PyMuPDF.</w:t>
      </w:r>
    </w:p>
    <w:p>
      <w:pPr>
        <w:pStyle w:val="ListNumber"/>
        <w:spacing w:after="40"/>
      </w:pPr>
      <w:r>
        <w:t>Guardar texto extraído en JSONL.</w:t>
      </w:r>
    </w:p>
    <w:p>
      <w:pPr>
        <w:pStyle w:val="ListNumber"/>
        <w:spacing w:after="40"/>
      </w:pPr>
      <w:r>
        <w:t>Crear función de limpieza básica.</w:t>
      </w:r>
    </w:p>
    <w:p>
      <w:pPr>
        <w:pStyle w:val="ListNumber"/>
        <w:spacing w:after="40"/>
      </w:pPr>
      <w:r>
        <w:t>Crear chunks con RecursiveCharacterTextSplitter.</w:t>
      </w:r>
    </w:p>
    <w:p>
      <w:pPr>
        <w:pStyle w:val="ListNumber"/>
        <w:spacing w:after="40"/>
      </w:pPr>
      <w:r>
        <w:t>Indexar en ChromaDB usando embeddings locales.</w:t>
      </w:r>
    </w:p>
    <w:p>
      <w:pPr>
        <w:pStyle w:val="ListNumber"/>
        <w:spacing w:after="40"/>
      </w:pPr>
      <w:r>
        <w:t>Crear 5 preguntas por pilar y probar retrieval.</w:t>
      </w:r>
    </w:p>
    <w:p>
      <w:pPr>
        <w:pStyle w:val="ListNumber"/>
        <w:spacing w:after="40"/>
      </w:pPr>
      <w:r>
        <w:t>Conectar un endpoint FastAPI simple para preguntas documentales.</w:t>
      </w:r>
    </w:p>
    <w:p>
      <w:pPr>
        <w:pStyle w:val="ListNumber"/>
        <w:spacing w:after="40"/>
      </w:pPr>
      <w:r>
        <w:t>Integrar el endpoint al demo visual de GuruMaster Carga.</w:t>
      </w:r>
    </w:p>
    <w:p>
      <w:pPr>
        <w:pStyle w:val="ListNumber"/>
        <w:spacing w:after="40"/>
      </w:pPr>
      <w:r>
        <w:t>Agregar más documentos y mejorar validaciones.</w:t>
      </w:r>
    </w:p>
    <w:p>
      <w:pPr>
        <w:pStyle w:val="Heading1"/>
      </w:pPr>
      <w:r>
        <w:t>13. Riesgos y recomendaciones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  <w:shd w:fill="0F766E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Documentos normativos desactualizados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Respuestas incorrectas o riesgo comercial.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Guardar fecha de consulta, fuente y advertencia de validación de vigencia.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PDFs escaneados sin texto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Extracción vacía.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Para el MVP, evitar OCR inicialmente o usar documentos con texto seleccionable.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Chunks muy grandes o muy pequeños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Baja calidad en recuperación.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Medir distribución y revisar muestras manuales.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Respuestas sin fuente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Pérdida de confianza.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Forzar que el prompt responda solo con contexto recuperado.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Demasiados documentos al inicio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Desorden y avance lento.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Empezar con 9-15 documentos bien controlados.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Costos de API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Gasto innecesario.</w:t>
            </w:r>
          </w:p>
        </w:tc>
        <w:tc>
          <w:tcPr>
            <w:tcW w:type="dxa" w:w="3456"/>
            <w:vAlign w:val="top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  <w:insideH w:val="single" w:sz="4" w:space="0" w:color="D7DEE8"/>
              <w:insideV w:val="single" w:sz="4" w:space="0" w:color="D7DEE8"/>
            </w:tcBorders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Usar embeddings locales y reservar LLM API para demo final.</w:t>
            </w:r>
          </w:p>
        </w:tc>
      </w:tr>
    </w:tbl>
    <w:p>
      <w:pPr>
        <w:pStyle w:val="Heading1"/>
      </w:pPr>
      <w:r>
        <w:t>Anexo A - Ejemplo de metadata.csv</w:t>
      </w:r>
    </w:p>
    <w:p>
      <w:r>
        <w:rPr>
          <w:rFonts w:ascii="Aptos Mono" w:hAnsi="Aptos Mono"/>
          <w:sz w:val="15"/>
        </w:rPr>
        <w:t>document_id,pillar,document_type,title,source_name,source_url,file_path,publication_date,download_date,version,jurisdiction,status,quality_score,notes</w:t>
        <w:br/>
        <w:t>norm_001,normatividad,guia,Guía RNDC,Fuente oficial o simulada,,data/raw_documents/normatividad/norm_001_guia_rndc.pdf,,2026-05-13,v1,Colombia,pending,4,Validar vigencia</w:t>
        <w:br/>
        <w:t>cost_001,costos_operativos,guia,Estructura de costos operativos,GuruMaster interno,,data/raw_documents/costos_operativos/cost_001_estructura_costos.pdf,2026-05-13,2026-05-13,v1,Colombia,pending,5,Documento interno para MVP</w:t>
        <w:br/>
        <w:t>asset_001,gestion_activos,checklist,Checklist preoperacional,GuruMaster interno,,data/raw_documents/gestion_activos/asset_001_checklist_preoperacional.pdf,2026-05-13,2026-05-13,v1,Colombia,pending,5,Documento simulado para demo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GuruMaster Carga Colombia - Módulo 1 Ingesta documental | Documento guía de ejecución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