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0.0" w:type="dxa"/>
        <w:tblLayout w:type="fixed"/>
        <w:tblLook w:val="0000"/>
      </w:tblPr>
      <w:tblGrid>
        <w:gridCol w:w="1470"/>
        <w:gridCol w:w="1290"/>
        <w:gridCol w:w="1980"/>
        <w:gridCol w:w="525"/>
        <w:gridCol w:w="2505"/>
        <w:gridCol w:w="2430"/>
        <w:tblGridChange w:id="0">
          <w:tblGrid>
            <w:gridCol w:w="1470"/>
            <w:gridCol w:w="1290"/>
            <w:gridCol w:w="1980"/>
            <w:gridCol w:w="525"/>
            <w:gridCol w:w="2505"/>
            <w:gridCol w:w="24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Grupo N°: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y División: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2022 - R4051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12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Yujra Jonathan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12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– Argani Ovidio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12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– Torres Cristian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12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del Proyecto: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Cartel led programable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(Breve explicación de las capacidades, aplicación, funciones y alcances del sistema a desarrollar para evaluar su complejidad y factibilidad de realización)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Se propone realizar un cartel programable led. En el mismo podrán aparecer los mensajes ingresados por el usuario, marcar la hora y la temperatura del ambiente.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mensajes se podrán levantar desde una SD y a través de bluetooth, que se enviarán por una aplicación de android.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se usará un sensor de luz para determinar la iluminación del ambiente, a modo de controlar el brillo del cartel.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agregaran 3 botones para alternar desde donde se van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mensajes, elegir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 que se va  a mostrar, configuración,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Técnica: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(Cantidad y tipo de entradas y salidas, tipo de sensores, interfaces de comunicación, interfaz de usuario, rangos de operación, recursos de hardware, funciones, etc.)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Utilizaremos 4 matrices led con conexión SPI de 8x8, siendo un total de 256 leds programables desde el STM.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Los módulos utilizados para la comunicación con SD serán el MH-SD y para el Bluetooth, el HC-05.  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sensor para medir la temperatura del ambiente utilizado será el DHT11, DHT22, LM393 u otro conveniente que lo evaluaremos en el momento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Sensor de Luz  digital  Bh1750. Con Comunicación I2C</w:t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alimentación será de 5V, ya que el uC, los sensores y módulos se alimentan con ese voltaje.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en bloques: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(Diagrama en bloques del sistema con todos los módulos y su interconexión)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6371280" cy="4709620"/>
                <wp:effectExtent b="0" l="0" r="0" t="0"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0295" y="1428625"/>
                          <a:ext cx="6371280" cy="4709620"/>
                          <a:chOff x="2160295" y="1428625"/>
                          <a:chExt cx="6371176" cy="4702734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60295" y="4451884"/>
                            <a:ext cx="1332900" cy="94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SENSOR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TEMPERATURA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93195" y="3853834"/>
                            <a:ext cx="1335900" cy="10689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47865" y="5189625"/>
                            <a:ext cx="1332900" cy="94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BLUETOOTH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60545" y="1428625"/>
                            <a:ext cx="6370926" cy="4702734"/>
                            <a:chOff x="1314825" y="1040759"/>
                            <a:chExt cx="7123925" cy="525386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314825" y="1040759"/>
                              <a:ext cx="7123925" cy="480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298900" y="2915825"/>
                              <a:ext cx="1490400" cy="1052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STM32F103C8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BLUE PILL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314825" y="2915825"/>
                              <a:ext cx="1490400" cy="1052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BH1750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SENSOR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 LUZ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805225" y="3441875"/>
                              <a:ext cx="14937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805200" y="3441875"/>
                              <a:ext cx="14937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293985" y="3114575"/>
                              <a:ext cx="741900" cy="65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I2C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948350" y="2915825"/>
                              <a:ext cx="1490400" cy="1052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Matrix 8x8 LED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350980" y="5242523"/>
                              <a:ext cx="1490400" cy="1052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TARJETA SD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035884" y="4128738"/>
                              <a:ext cx="573300" cy="42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SPI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789300" y="3441875"/>
                              <a:ext cx="1159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130150" y="3114575"/>
                              <a:ext cx="691500" cy="42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SPI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314825" y="1256475"/>
                              <a:ext cx="1490400" cy="1052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Circuito de alimentación con batería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298900" y="1256475"/>
                              <a:ext cx="1490400" cy="1052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Teclados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558250" y="2586050"/>
                              <a:ext cx="9000" cy="329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060025" y="2308575"/>
                              <a:ext cx="2502600" cy="277500"/>
                            </a:xfrm>
                            <a:prstGeom prst="bentConnector2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44100" y="2308575"/>
                              <a:ext cx="0" cy="60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-5400000">
                            <a:off x="4338910" y="4367925"/>
                            <a:ext cx="1130700" cy="5127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5593925" y="4249000"/>
                            <a:ext cx="1124100" cy="771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71280" cy="4709620"/>
                <wp:effectExtent b="0" l="0" r="0" t="0"/>
                <wp:docPr id="10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280" cy="4709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5.0" w:type="dxa"/>
        <w:jc w:val="left"/>
        <w:tblInd w:w="0.0" w:type="dxa"/>
        <w:tblLayout w:type="fixed"/>
        <w:tblLook w:val="0000"/>
      </w:tblPr>
      <w:tblGrid>
        <w:gridCol w:w="10175"/>
        <w:tblGridChange w:id="0">
          <w:tblGrid>
            <w:gridCol w:w="10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y aclaración Representante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7" w:w="11905" w:orient="portrait"/>
      <w:pgMar w:bottom="1418" w:top="1701" w:left="1152" w:right="720" w:header="630" w:footer="7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38.0" w:type="dxa"/>
      <w:jc w:val="left"/>
      <w:tblInd w:w="0.0" w:type="dxa"/>
      <w:tblLayout w:type="fixed"/>
      <w:tblLook w:val="0000"/>
    </w:tblPr>
    <w:tblGrid>
      <w:gridCol w:w="3346"/>
      <w:gridCol w:w="3346"/>
      <w:gridCol w:w="3346"/>
      <w:tblGridChange w:id="0">
        <w:tblGrid>
          <w:gridCol w:w="3346"/>
          <w:gridCol w:w="3346"/>
          <w:gridCol w:w="3346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902970" cy="879475"/>
          <wp:effectExtent b="0" l="0" r="0" t="0"/>
          <wp:docPr id="10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2970" cy="879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UNIVERSIDAD TECNOLÓGICA NACIONAL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FACULTAD REGIONAL Buenos Aires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Departamento de Electrónica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15" w:sz="4" w:val="single"/>
        <w:between w:space="0" w:sz="0" w:val="nil"/>
      </w:pBdr>
      <w:shd w:fill="auto" w:val="clear"/>
      <w:tabs>
        <w:tab w:val="left" w:pos="1008"/>
        <w:tab w:val="left" w:pos="1872"/>
        <w:tab w:val="left" w:pos="3888"/>
        <w:tab w:val="left" w:pos="6336"/>
      </w:tabs>
      <w:spacing w:after="0" w:before="0" w:line="240" w:lineRule="auto"/>
      <w:ind w:left="0" w:right="221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Cátedra: Técnicas Digitales II - Plan 1995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15" w:sz="4" w:val="single"/>
        <w:between w:space="0" w:sz="0" w:val="nil"/>
      </w:pBdr>
      <w:shd w:fill="auto" w:val="clear"/>
      <w:tabs>
        <w:tab w:val="left" w:pos="1008"/>
        <w:tab w:val="left" w:pos="1872"/>
        <w:tab w:val="left" w:pos="3888"/>
        <w:tab w:val="left" w:pos="6336"/>
      </w:tabs>
      <w:spacing w:after="0" w:before="0" w:line="240" w:lineRule="auto"/>
      <w:ind w:left="0" w:right="221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Anteproyecto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82940"/>
  </w:style>
  <w:style w:type="paragraph" w:styleId="Ttulo1">
    <w:name w:val="heading 1"/>
    <w:basedOn w:val="Normal2"/>
    <w:next w:val="Normal2"/>
    <w:rsid w:val="0028102F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2"/>
    <w:next w:val="Normal2"/>
    <w:rsid w:val="0028102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2"/>
    <w:next w:val="Normal2"/>
    <w:rsid w:val="0028102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2"/>
    <w:next w:val="Normal2"/>
    <w:rsid w:val="0028102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2"/>
    <w:next w:val="Normal2"/>
    <w:rsid w:val="0028102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2"/>
    <w:next w:val="Normal2"/>
    <w:rsid w:val="0028102F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28102F"/>
  </w:style>
  <w:style w:type="paragraph" w:styleId="Puesto">
    <w:name w:val="Title"/>
    <w:basedOn w:val="Normal2"/>
    <w:next w:val="Normal2"/>
    <w:rsid w:val="0028102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2"/>
    <w:rsid w:val="0028102F"/>
  </w:style>
  <w:style w:type="paragraph" w:styleId="Predeterminado" w:customStyle="1">
    <w:name w:val="Predeterminado"/>
    <w:rsid w:val="0028102F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Encabezado1" w:customStyle="1">
    <w:name w:val="Encabezado 1"/>
    <w:basedOn w:val="Predeterminado"/>
    <w:next w:val="Predeterminado"/>
    <w:rsid w:val="0028102F"/>
    <w:pPr>
      <w:keepNext w:val="1"/>
      <w:tabs>
        <w:tab w:val="num" w:pos="720"/>
      </w:tabs>
      <w:spacing w:after="60" w:before="240"/>
      <w:ind w:left="0" w:firstLine="0"/>
    </w:pPr>
    <w:rPr>
      <w:rFonts w:ascii="Arial" w:hAnsi="Arial"/>
      <w:b w:val="1"/>
      <w:kern w:val="1"/>
      <w:sz w:val="28"/>
    </w:rPr>
  </w:style>
  <w:style w:type="paragraph" w:styleId="Encabezado2" w:customStyle="1">
    <w:name w:val="Encabezado 2"/>
    <w:basedOn w:val="Predeterminado"/>
    <w:next w:val="Predeterminado"/>
    <w:rsid w:val="0028102F"/>
    <w:pPr>
      <w:keepNext w:val="1"/>
      <w:tabs>
        <w:tab w:val="num" w:pos="1440"/>
      </w:tabs>
      <w:spacing w:after="60" w:before="240"/>
      <w:ind w:left="0" w:firstLine="0"/>
      <w:outlineLvl w:val="1"/>
    </w:pPr>
    <w:rPr>
      <w:rFonts w:ascii="Arial" w:hAnsi="Arial"/>
      <w:b w:val="1"/>
      <w:i w:val="1"/>
      <w:sz w:val="24"/>
    </w:rPr>
  </w:style>
  <w:style w:type="paragraph" w:styleId="Encabezado3" w:customStyle="1">
    <w:name w:val="Encabezado 3"/>
    <w:basedOn w:val="Predeterminado"/>
    <w:next w:val="Predeterminado"/>
    <w:rsid w:val="0028102F"/>
    <w:pPr>
      <w:keepNext w:val="1"/>
      <w:tabs>
        <w:tab w:val="num" w:pos="2160"/>
      </w:tabs>
      <w:spacing w:after="60" w:before="240"/>
      <w:ind w:left="0" w:firstLine="0"/>
      <w:outlineLvl w:val="2"/>
    </w:pPr>
    <w:rPr>
      <w:rFonts w:ascii="Arial" w:hAnsi="Arial"/>
      <w:sz w:val="24"/>
    </w:rPr>
  </w:style>
  <w:style w:type="paragraph" w:styleId="Encabezado4" w:customStyle="1">
    <w:name w:val="Encabezado 4"/>
    <w:basedOn w:val="Predeterminado"/>
    <w:next w:val="Predeterminado"/>
    <w:rsid w:val="0028102F"/>
    <w:pPr>
      <w:keepNext w:val="1"/>
      <w:tabs>
        <w:tab w:val="num" w:pos="2880"/>
      </w:tabs>
      <w:spacing w:after="60" w:before="240"/>
      <w:ind w:left="0" w:firstLine="0"/>
      <w:outlineLvl w:val="3"/>
    </w:pPr>
    <w:rPr>
      <w:rFonts w:ascii="Arial" w:hAnsi="Arial"/>
      <w:b w:val="1"/>
      <w:sz w:val="24"/>
    </w:rPr>
  </w:style>
  <w:style w:type="paragraph" w:styleId="Encabezado5" w:customStyle="1">
    <w:name w:val="Encabezado 5"/>
    <w:basedOn w:val="Predeterminado"/>
    <w:next w:val="Predeterminado"/>
    <w:rsid w:val="0028102F"/>
    <w:pPr>
      <w:tabs>
        <w:tab w:val="num" w:pos="3600"/>
      </w:tabs>
      <w:spacing w:after="60" w:before="240"/>
      <w:ind w:left="0" w:firstLine="0"/>
      <w:outlineLvl w:val="4"/>
    </w:pPr>
    <w:rPr>
      <w:sz w:val="22"/>
    </w:rPr>
  </w:style>
  <w:style w:type="paragraph" w:styleId="Encabezado6" w:customStyle="1">
    <w:name w:val="Encabezado 6"/>
    <w:basedOn w:val="Predeterminado"/>
    <w:next w:val="Predeterminado"/>
    <w:rsid w:val="0028102F"/>
    <w:pPr>
      <w:tabs>
        <w:tab w:val="num" w:pos="4320"/>
      </w:tabs>
      <w:spacing w:after="60" w:before="240"/>
      <w:ind w:left="0" w:firstLine="0"/>
      <w:outlineLvl w:val="5"/>
    </w:pPr>
    <w:rPr>
      <w:i w:val="1"/>
      <w:sz w:val="22"/>
    </w:rPr>
  </w:style>
  <w:style w:type="paragraph" w:styleId="Encabezado7" w:customStyle="1">
    <w:name w:val="Encabezado 7"/>
    <w:basedOn w:val="Predeterminado"/>
    <w:next w:val="Predeterminado"/>
    <w:rsid w:val="0028102F"/>
    <w:pPr>
      <w:tabs>
        <w:tab w:val="num" w:pos="5040"/>
      </w:tabs>
      <w:spacing w:after="60" w:before="240"/>
      <w:ind w:left="0" w:firstLine="0"/>
      <w:outlineLvl w:val="6"/>
    </w:pPr>
    <w:rPr>
      <w:rFonts w:ascii="Arial" w:hAnsi="Arial"/>
    </w:rPr>
  </w:style>
  <w:style w:type="paragraph" w:styleId="Encabezado8" w:customStyle="1">
    <w:name w:val="Encabezado 8"/>
    <w:basedOn w:val="Predeterminado"/>
    <w:next w:val="Predeterminado"/>
    <w:rsid w:val="0028102F"/>
    <w:pPr>
      <w:tabs>
        <w:tab w:val="num" w:pos="5760"/>
      </w:tabs>
      <w:spacing w:after="60" w:before="240"/>
      <w:ind w:left="0" w:firstLine="0"/>
      <w:outlineLvl w:val="7"/>
    </w:pPr>
    <w:rPr>
      <w:rFonts w:ascii="Arial" w:hAnsi="Arial"/>
      <w:i w:val="1"/>
    </w:rPr>
  </w:style>
  <w:style w:type="paragraph" w:styleId="Encabezado9" w:customStyle="1">
    <w:name w:val="Encabezado 9"/>
    <w:basedOn w:val="Predeterminado"/>
    <w:next w:val="Predeterminado"/>
    <w:rsid w:val="0028102F"/>
    <w:pPr>
      <w:tabs>
        <w:tab w:val="num" w:pos="6480"/>
      </w:tabs>
      <w:spacing w:after="60" w:before="240"/>
      <w:ind w:left="0" w:firstLine="0"/>
      <w:outlineLvl w:val="8"/>
    </w:pPr>
    <w:rPr>
      <w:rFonts w:ascii="Arial" w:hAnsi="Arial"/>
      <w:b w:val="1"/>
      <w:i w:val="1"/>
      <w:sz w:val="18"/>
    </w:rPr>
  </w:style>
  <w:style w:type="character" w:styleId="Absatz-Standardschriftart" w:customStyle="1">
    <w:name w:val="Absatz-Standardschriftart"/>
    <w:rsid w:val="0028102F"/>
    <w:rPr>
      <w:w w:val="100"/>
      <w:position w:val="-1"/>
      <w:effect w:val="none"/>
      <w:vertAlign w:val="baseline"/>
      <w:cs w:val="0"/>
      <w:em w:val="none"/>
    </w:rPr>
  </w:style>
  <w:style w:type="character" w:styleId="Fuentedeprrafopredeter1" w:customStyle="1">
    <w:name w:val="Fuente de párrafo predeter.1"/>
    <w:rsid w:val="0028102F"/>
    <w:rPr>
      <w:w w:val="100"/>
      <w:position w:val="-1"/>
      <w:effect w:val="none"/>
      <w:vertAlign w:val="baseline"/>
      <w:cs w:val="0"/>
      <w:em w:val="none"/>
    </w:rPr>
  </w:style>
  <w:style w:type="character" w:styleId="Absatz-Standardschriftart0" w:customStyle="1">
    <w:name w:val="Absatz-Standardschriftart"/>
    <w:rsid w:val="0028102F"/>
    <w:rPr>
      <w:w w:val="100"/>
      <w:position w:val="-1"/>
      <w:effect w:val="none"/>
      <w:vertAlign w:val="baseline"/>
      <w:cs w:val="0"/>
      <w:em w:val="none"/>
    </w:rPr>
  </w:style>
  <w:style w:type="character" w:styleId="WW-Absatz-Standardschriftart" w:customStyle="1">
    <w:name w:val="WW-Absatz-Standardschriftart"/>
    <w:rsid w:val="0028102F"/>
    <w:rPr>
      <w:w w:val="100"/>
      <w:position w:val="-1"/>
      <w:effect w:val="none"/>
      <w:vertAlign w:val="baseline"/>
      <w:cs w:val="0"/>
      <w:em w:val="none"/>
    </w:rPr>
  </w:style>
  <w:style w:type="character" w:styleId="WW8Num42z0" w:customStyle="1">
    <w:name w:val="WW8Num42z0"/>
    <w:rsid w:val="0028102F"/>
    <w:rPr>
      <w:b w:val="0"/>
      <w:i w:val="0"/>
      <w:w w:val="100"/>
      <w:position w:val="-1"/>
      <w:effect w:val="none"/>
      <w:vertAlign w:val="baseline"/>
      <w:cs w:val="0"/>
      <w:em w:val="none"/>
    </w:rPr>
  </w:style>
  <w:style w:type="character" w:styleId="Fuentedeprrafopredeter10" w:customStyle="1">
    <w:name w:val="Fuente de párrafo predeter.1"/>
    <w:rsid w:val="0028102F"/>
    <w:rPr>
      <w:w w:val="100"/>
      <w:position w:val="-1"/>
      <w:effect w:val="none"/>
      <w:vertAlign w:val="baseline"/>
      <w:cs w:val="0"/>
      <w:em w:val="none"/>
    </w:rPr>
  </w:style>
  <w:style w:type="character" w:styleId="VnculoInternet" w:customStyle="1">
    <w:name w:val="Vínculo Internet"/>
    <w:basedOn w:val="Fuentedeprrafopredeter10"/>
    <w:rsid w:val="0028102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Nmerodepgina1" w:customStyle="1">
    <w:name w:val="Número de página1"/>
    <w:basedOn w:val="Fuentedeprrafopredeter10"/>
    <w:rsid w:val="0028102F"/>
    <w:rPr>
      <w:w w:val="100"/>
      <w:position w:val="-1"/>
      <w:effect w:val="none"/>
      <w:vertAlign w:val="baseline"/>
      <w:cs w:val="0"/>
      <w:em w:val="none"/>
    </w:rPr>
  </w:style>
  <w:style w:type="paragraph" w:styleId="Encabezado10" w:customStyle="1">
    <w:name w:val="Encabezado1"/>
    <w:basedOn w:val="Predeterminado"/>
    <w:next w:val="Cuerpodetexto"/>
    <w:rsid w:val="0028102F"/>
    <w:pPr>
      <w:keepNext w:val="1"/>
      <w:spacing w:after="120" w:before="240"/>
    </w:pPr>
    <w:rPr>
      <w:rFonts w:ascii="Arial" w:cs="DejaVu Sans" w:eastAsia="DejaVu Sans" w:hAnsi="Arial"/>
      <w:sz w:val="28"/>
      <w:szCs w:val="28"/>
    </w:rPr>
  </w:style>
  <w:style w:type="paragraph" w:styleId="Cuerpodetexto" w:customStyle="1">
    <w:name w:val="Cuerpo de texto"/>
    <w:basedOn w:val="Predeterminado"/>
    <w:rsid w:val="0028102F"/>
    <w:pPr>
      <w:spacing w:after="120"/>
    </w:pPr>
  </w:style>
  <w:style w:type="paragraph" w:styleId="Lista1" w:customStyle="1">
    <w:name w:val="Lista1"/>
    <w:basedOn w:val="Predeterminado"/>
    <w:rsid w:val="0028102F"/>
    <w:pPr>
      <w:ind w:left="283" w:hanging="283"/>
    </w:pPr>
  </w:style>
  <w:style w:type="paragraph" w:styleId="Etiqueta" w:customStyle="1">
    <w:name w:val="Etiqueta"/>
    <w:basedOn w:val="Predeterminado"/>
    <w:rsid w:val="0028102F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ndice" w:customStyle="1">
    <w:name w:val="Índice"/>
    <w:basedOn w:val="Predeterminado"/>
    <w:rsid w:val="0028102F"/>
    <w:pPr>
      <w:suppressLineNumbers w:val="1"/>
    </w:pPr>
    <w:rPr>
      <w:rFonts w:cs="Tahoma"/>
    </w:rPr>
  </w:style>
  <w:style w:type="paragraph" w:styleId="Encabezado11" w:customStyle="1">
    <w:name w:val="Encabezado1"/>
    <w:basedOn w:val="Predeterminado"/>
    <w:next w:val="Cuerpodetexto"/>
    <w:rsid w:val="0028102F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Ttulo" w:customStyle="1">
    <w:name w:val="Título"/>
    <w:basedOn w:val="Predeterminado"/>
    <w:next w:val="Subttulo1"/>
    <w:rsid w:val="0028102F"/>
    <w:pPr>
      <w:spacing w:after="60" w:before="240"/>
      <w:jc w:val="center"/>
    </w:pPr>
    <w:rPr>
      <w:rFonts w:ascii="Arial" w:hAnsi="Arial"/>
      <w:b w:val="1"/>
      <w:kern w:val="1"/>
      <w:sz w:val="32"/>
    </w:rPr>
  </w:style>
  <w:style w:type="paragraph" w:styleId="Subttulo1" w:customStyle="1">
    <w:name w:val="Subtítulo1"/>
    <w:basedOn w:val="Encabezado11"/>
    <w:next w:val="Cuerpodetexto"/>
    <w:rsid w:val="0028102F"/>
    <w:pPr>
      <w:jc w:val="center"/>
    </w:pPr>
    <w:rPr>
      <w:i w:val="1"/>
      <w:iCs w:val="1"/>
    </w:rPr>
  </w:style>
  <w:style w:type="paragraph" w:styleId="Lista21" w:customStyle="1">
    <w:name w:val="Lista 21"/>
    <w:basedOn w:val="Predeterminado"/>
    <w:rsid w:val="0028102F"/>
    <w:pPr>
      <w:ind w:left="566" w:hanging="283"/>
    </w:pPr>
  </w:style>
  <w:style w:type="paragraph" w:styleId="Lista31" w:customStyle="1">
    <w:name w:val="Lista 31"/>
    <w:basedOn w:val="Predeterminado"/>
    <w:rsid w:val="0028102F"/>
    <w:pPr>
      <w:ind w:left="849" w:hanging="283"/>
    </w:pPr>
  </w:style>
  <w:style w:type="paragraph" w:styleId="Lista41" w:customStyle="1">
    <w:name w:val="Lista 41"/>
    <w:basedOn w:val="Predeterminado"/>
    <w:rsid w:val="0028102F"/>
    <w:pPr>
      <w:ind w:left="1132" w:hanging="283"/>
    </w:pPr>
  </w:style>
  <w:style w:type="paragraph" w:styleId="Continuarlista1" w:customStyle="1">
    <w:name w:val="Continuar lista1"/>
    <w:basedOn w:val="Predeterminado"/>
    <w:rsid w:val="0028102F"/>
    <w:pPr>
      <w:spacing w:after="120"/>
      <w:ind w:left="283" w:firstLine="0"/>
    </w:pPr>
  </w:style>
  <w:style w:type="paragraph" w:styleId="Continuarlista21" w:customStyle="1">
    <w:name w:val="Continuar lista 21"/>
    <w:basedOn w:val="Predeterminado"/>
    <w:rsid w:val="0028102F"/>
    <w:pPr>
      <w:spacing w:after="120"/>
      <w:ind w:left="566" w:firstLine="0"/>
    </w:pPr>
  </w:style>
  <w:style w:type="paragraph" w:styleId="Cuerpodetextoconsangra" w:customStyle="1">
    <w:name w:val="Cuerpo de texto con sangría"/>
    <w:basedOn w:val="Predeterminado"/>
    <w:rsid w:val="0028102F"/>
    <w:pPr>
      <w:spacing w:after="120"/>
      <w:ind w:left="283" w:firstLine="0"/>
    </w:pPr>
  </w:style>
  <w:style w:type="paragraph" w:styleId="Sangra2detindependiente1" w:customStyle="1">
    <w:name w:val="Sangría 2 de t. independiente1"/>
    <w:basedOn w:val="Predeterminado"/>
    <w:rsid w:val="0028102F"/>
    <w:pPr>
      <w:widowControl w:val="0"/>
      <w:spacing w:line="360" w:lineRule="auto"/>
      <w:ind w:left="720" w:hanging="432"/>
    </w:pPr>
    <w:rPr>
      <w:sz w:val="28"/>
    </w:rPr>
  </w:style>
  <w:style w:type="paragraph" w:styleId="Encabezamiento" w:customStyle="1">
    <w:name w:val="Encabezamiento"/>
    <w:basedOn w:val="Predeterminado"/>
    <w:rsid w:val="0028102F"/>
    <w:pPr>
      <w:tabs>
        <w:tab w:val="center" w:pos="4419"/>
        <w:tab w:val="right" w:pos="8838"/>
      </w:tabs>
    </w:pPr>
  </w:style>
  <w:style w:type="paragraph" w:styleId="Piedepgina1" w:customStyle="1">
    <w:name w:val="Pie de página1"/>
    <w:basedOn w:val="Predeterminado"/>
    <w:rsid w:val="0028102F"/>
    <w:pPr>
      <w:tabs>
        <w:tab w:val="center" w:pos="4419"/>
        <w:tab w:val="right" w:pos="8838"/>
      </w:tabs>
    </w:pPr>
  </w:style>
  <w:style w:type="paragraph" w:styleId="Sangra3detindependiente1" w:customStyle="1">
    <w:name w:val="Sangría 3 de t. independiente1"/>
    <w:basedOn w:val="Predeterminado"/>
    <w:rsid w:val="0028102F"/>
    <w:pPr>
      <w:widowControl w:val="0"/>
      <w:spacing w:line="360" w:lineRule="auto"/>
      <w:ind w:left="432" w:firstLine="0"/>
    </w:pPr>
    <w:rPr>
      <w:sz w:val="28"/>
    </w:rPr>
  </w:style>
  <w:style w:type="paragraph" w:styleId="Textoindependiente21" w:customStyle="1">
    <w:name w:val="Texto independiente 21"/>
    <w:basedOn w:val="Predeterminado"/>
    <w:rsid w:val="0028102F"/>
    <w:pPr>
      <w:widowControl w:val="0"/>
      <w:spacing w:line="360" w:lineRule="auto"/>
      <w:jc w:val="both"/>
    </w:pPr>
    <w:rPr>
      <w:sz w:val="28"/>
    </w:rPr>
  </w:style>
  <w:style w:type="paragraph" w:styleId="Textoindependiente31" w:customStyle="1">
    <w:name w:val="Texto independiente 31"/>
    <w:basedOn w:val="Predeterminado"/>
    <w:rsid w:val="0028102F"/>
    <w:pPr>
      <w:widowControl w:val="0"/>
      <w:spacing w:line="360" w:lineRule="auto"/>
    </w:pPr>
    <w:rPr>
      <w:sz w:val="28"/>
    </w:rPr>
  </w:style>
  <w:style w:type="paragraph" w:styleId="Contenidodelatabla" w:customStyle="1">
    <w:name w:val="Contenido de la tabla"/>
    <w:basedOn w:val="Predeterminado"/>
    <w:rsid w:val="0028102F"/>
    <w:pPr>
      <w:suppressLineNumbers w:val="1"/>
    </w:pPr>
  </w:style>
  <w:style w:type="paragraph" w:styleId="Encabezadodelatabla" w:customStyle="1">
    <w:name w:val="Encabezado de la tabla"/>
    <w:basedOn w:val="Contenidodelatabla"/>
    <w:rsid w:val="0028102F"/>
    <w:pPr>
      <w:jc w:val="center"/>
    </w:pPr>
    <w:rPr>
      <w:b w:val="1"/>
      <w:bCs w:val="1"/>
      <w:i w:val="1"/>
      <w:iCs w:val="1"/>
    </w:rPr>
  </w:style>
  <w:style w:type="paragraph" w:styleId="Subttulo">
    <w:name w:val="Subtitle"/>
    <w:basedOn w:val="Normal2"/>
    <w:next w:val="Normal2"/>
    <w:rsid w:val="0028102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rsid w:val="0028102F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anormal"/>
    <w:rsid w:val="0028102F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anormal"/>
    <w:rsid w:val="0028102F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anormal"/>
    <w:rsid w:val="0028102F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anormal"/>
    <w:rsid w:val="0028102F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anormal"/>
    <w:rsid w:val="0028102F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4535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45352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C17C8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17C80"/>
  </w:style>
  <w:style w:type="paragraph" w:styleId="Piedepgina">
    <w:name w:val="footer"/>
    <w:basedOn w:val="Normal"/>
    <w:link w:val="PiedepginaCar"/>
    <w:uiPriority w:val="99"/>
    <w:unhideWhenUsed w:val="1"/>
    <w:rsid w:val="00C17C8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17C80"/>
  </w:style>
  <w:style w:type="paragraph" w:styleId="NormalWeb">
    <w:name w:val="Normal (Web)"/>
    <w:basedOn w:val="Normal"/>
    <w:uiPriority w:val="99"/>
    <w:semiHidden w:val="1"/>
    <w:unhideWhenUsed w:val="1"/>
    <w:rsid w:val="00867209"/>
    <w:pPr>
      <w:spacing w:after="100" w:afterAutospacing="1" w:before="100" w:beforeAutospacing="1"/>
    </w:pPr>
    <w:rPr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0vlfvktODAc64NxHI7BaBZUJcQ==">AMUW2mXSkt7uhA9iJZFcBERSgOvQDzTd2taMiOBB3XMU9XtdAtp4sn+W31CbDLBt8cTlPkDwtGRFYY9gwhUvVdTtJbGFdlJ5mr/2r699UViJi3za9L+Lrnr/HAhaomA8FOilzlBcAoXM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2022-06-08T01:38:00Z</dcterms:created>
  <dc:creator>UTN</dc:creator>
</cp:coreProperties>
</file>