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BC70" w14:textId="77777777" w:rsidR="001A160A" w:rsidRDefault="001A160A" w:rsidP="00515E2D">
      <w:pPr>
        <w:pStyle w:val="Sinespaciado"/>
        <w:jc w:val="center"/>
        <w:rPr>
          <w:rFonts w:ascii="Times New Roman" w:hAnsi="Times New Roman" w:cs="Times New Roman"/>
          <w:b/>
          <w:sz w:val="24"/>
          <w:szCs w:val="24"/>
        </w:rPr>
      </w:pPr>
    </w:p>
    <w:p w14:paraId="0B52EF81" w14:textId="77777777" w:rsidR="002B1B41" w:rsidRPr="00F23A63" w:rsidRDefault="002B1B41" w:rsidP="00F23A63">
      <w:pPr>
        <w:pStyle w:val="Sinespaciado"/>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07BAE10A" w14:textId="77777777" w:rsidR="00A13173" w:rsidRPr="00F23A63" w:rsidRDefault="00A13173" w:rsidP="00A13173">
      <w:pPr>
        <w:pStyle w:val="Sinespaciado"/>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2757E073" w14:textId="77777777" w:rsidR="002B1B41" w:rsidRPr="00F23A63" w:rsidRDefault="002B1B41" w:rsidP="00F23A63">
      <w:pPr>
        <w:pStyle w:val="Sinespaciado"/>
        <w:rPr>
          <w:rFonts w:ascii="Calibri Light" w:hAnsi="Calibri Light" w:cs="Calibri Light"/>
          <w:b/>
          <w:sz w:val="24"/>
          <w:szCs w:val="24"/>
        </w:rPr>
      </w:pPr>
    </w:p>
    <w:p w14:paraId="714A6EDF" w14:textId="77777777" w:rsidR="002B1B41" w:rsidRPr="00F23A63" w:rsidRDefault="002B1B41" w:rsidP="00F23A63">
      <w:pPr>
        <w:pStyle w:val="Sinespaciado"/>
        <w:rPr>
          <w:rFonts w:ascii="Calibri Light" w:hAnsi="Calibri Light" w:cs="Calibri Light"/>
          <w:b/>
          <w:sz w:val="24"/>
          <w:szCs w:val="24"/>
        </w:rPr>
      </w:pPr>
    </w:p>
    <w:p w14:paraId="4F8C4BB5"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544151C5" w14:textId="77777777" w:rsidR="002B1B41" w:rsidRPr="00F23A63" w:rsidRDefault="002B1B41" w:rsidP="00F23A63">
      <w:pPr>
        <w:pStyle w:val="Sinespaciado"/>
        <w:rPr>
          <w:rFonts w:ascii="Calibri Light" w:hAnsi="Calibri Light" w:cs="Calibri Light"/>
          <w:sz w:val="24"/>
          <w:szCs w:val="24"/>
        </w:rPr>
      </w:pPr>
    </w:p>
    <w:p w14:paraId="68EAC56F" w14:textId="77777777" w:rsidR="002B1B41" w:rsidRPr="00F23A63" w:rsidRDefault="002B1B41" w:rsidP="00F23A63">
      <w:pPr>
        <w:pStyle w:val="Sinespaciado"/>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11A52F7C" w14:textId="77777777" w:rsidR="002B1B41" w:rsidRPr="00F23A63" w:rsidRDefault="002B1B41" w:rsidP="00F23A63">
      <w:pPr>
        <w:pStyle w:val="Sinespaciado"/>
        <w:rPr>
          <w:rFonts w:ascii="Calibri Light" w:hAnsi="Calibri Light" w:cs="Calibri Light"/>
          <w:sz w:val="24"/>
          <w:szCs w:val="24"/>
        </w:rPr>
      </w:pPr>
    </w:p>
    <w:p w14:paraId="091B5AB4"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F23A63">
        <w:rPr>
          <w:rFonts w:ascii="Calibri Light" w:hAnsi="Calibri Light" w:cs="Calibri Light"/>
          <w:sz w:val="24"/>
          <w:szCs w:val="24"/>
        </w:rPr>
        <w:t>all of</w:t>
      </w:r>
      <w:proofErr w:type="gramEnd"/>
      <w:r w:rsidRPr="00F23A63">
        <w:rPr>
          <w:rFonts w:ascii="Calibri Light" w:hAnsi="Calibri Light" w:cs="Calibri Light"/>
          <w:sz w:val="24"/>
          <w:szCs w:val="24"/>
        </w:rPr>
        <w:t xml:space="preserve"> your materials together and organized and will assist us in archiving these documents.</w:t>
      </w:r>
    </w:p>
    <w:p w14:paraId="797356C5" w14:textId="77777777" w:rsidR="002B1B41" w:rsidRPr="00F23A63" w:rsidRDefault="002B1B41" w:rsidP="00F23A63">
      <w:pPr>
        <w:pStyle w:val="Sinespaciado"/>
        <w:rPr>
          <w:rFonts w:ascii="Calibri Light" w:hAnsi="Calibri Light" w:cs="Calibri Light"/>
          <w:sz w:val="24"/>
          <w:szCs w:val="24"/>
        </w:rPr>
      </w:pPr>
    </w:p>
    <w:p w14:paraId="58D4CA49"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6614322" w14:textId="77777777" w:rsidR="002B1B41" w:rsidRPr="00F23A63" w:rsidRDefault="002B1B41" w:rsidP="00F23A63">
      <w:pPr>
        <w:pStyle w:val="Sinespaciado"/>
        <w:rPr>
          <w:rFonts w:ascii="Calibri Light" w:hAnsi="Calibri Light" w:cs="Calibri Light"/>
          <w:sz w:val="24"/>
          <w:szCs w:val="24"/>
        </w:rPr>
      </w:pPr>
    </w:p>
    <w:p w14:paraId="0C596FC8"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5E220C05" w14:textId="77777777" w:rsidR="002B1B41" w:rsidRPr="00F23A63" w:rsidRDefault="002B1B41" w:rsidP="00F23A63">
      <w:pPr>
        <w:pStyle w:val="Sinespaciado"/>
        <w:rPr>
          <w:rFonts w:ascii="Calibri Light" w:hAnsi="Calibri Light" w:cs="Calibri Light"/>
          <w:sz w:val="24"/>
          <w:szCs w:val="24"/>
        </w:rPr>
      </w:pPr>
    </w:p>
    <w:p w14:paraId="5B33F6C7"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738F1DC3" w14:textId="77777777" w:rsidR="002B1B41" w:rsidRPr="00F23A63" w:rsidRDefault="002B1B41" w:rsidP="00F23A63">
      <w:pPr>
        <w:pStyle w:val="Sinespaciado"/>
        <w:rPr>
          <w:rFonts w:ascii="Calibri Light" w:hAnsi="Calibri Light" w:cs="Calibri Light"/>
          <w:sz w:val="24"/>
          <w:szCs w:val="24"/>
        </w:rPr>
      </w:pPr>
    </w:p>
    <w:p w14:paraId="5475AA24" w14:textId="77777777" w:rsidR="002B1B41" w:rsidRPr="00F23A63" w:rsidRDefault="002B1B41" w:rsidP="00F23A63">
      <w:pPr>
        <w:pStyle w:val="Sinespaciado"/>
        <w:rPr>
          <w:rFonts w:ascii="Calibri Light" w:hAnsi="Calibri Light" w:cs="Calibri Light"/>
          <w:sz w:val="24"/>
          <w:szCs w:val="24"/>
        </w:rPr>
      </w:pPr>
    </w:p>
    <w:p w14:paraId="410CFAEC"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2A031364" w14:textId="77777777" w:rsidR="002B1B41" w:rsidRPr="00F23A63" w:rsidRDefault="002B1B41" w:rsidP="00F23A63">
      <w:pPr>
        <w:pStyle w:val="Sinespaciado"/>
        <w:rPr>
          <w:rFonts w:ascii="Calibri Light" w:hAnsi="Calibri Light" w:cs="Calibri Light"/>
          <w:sz w:val="24"/>
          <w:szCs w:val="24"/>
        </w:rPr>
      </w:pPr>
    </w:p>
    <w:p w14:paraId="530BAD22"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01FDC7F9"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7FED4E08"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4DD77A0D" w14:textId="77777777" w:rsidR="00FA0C3B" w:rsidRPr="00F23A63" w:rsidRDefault="00FA0C3B" w:rsidP="00F23A63">
      <w:pPr>
        <w:spacing w:after="0" w:line="240" w:lineRule="auto"/>
        <w:rPr>
          <w:rFonts w:ascii="Calibri Light" w:hAnsi="Calibri Light" w:cs="Calibri Light"/>
          <w:sz w:val="24"/>
          <w:szCs w:val="24"/>
        </w:rPr>
      </w:pPr>
    </w:p>
    <w:p w14:paraId="5E7219EA" w14:textId="77777777" w:rsidR="00506A60" w:rsidRPr="00F23A63" w:rsidRDefault="00506A60"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5A591400"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tbl>
      <w:tblPr>
        <w:tblStyle w:val="Tablaconcuadrcula"/>
        <w:tblW w:w="10777" w:type="dxa"/>
        <w:tblInd w:w="-702" w:type="dxa"/>
        <w:tblLook w:val="04A0" w:firstRow="1" w:lastRow="0" w:firstColumn="1" w:lastColumn="0" w:noHBand="0" w:noVBand="1"/>
      </w:tblPr>
      <w:tblGrid>
        <w:gridCol w:w="6120"/>
        <w:gridCol w:w="4657"/>
      </w:tblGrid>
      <w:tr w:rsidR="00E70353" w:rsidRPr="00F23A63" w14:paraId="24D70962" w14:textId="77777777" w:rsidTr="00374D0C">
        <w:tc>
          <w:tcPr>
            <w:tcW w:w="6120" w:type="dxa"/>
          </w:tcPr>
          <w:p w14:paraId="266136B8" w14:textId="77777777" w:rsidR="00E70353" w:rsidRPr="00F23A63" w:rsidRDefault="00E70353" w:rsidP="00F23A63">
            <w:pPr>
              <w:pStyle w:val="Prrafodelista"/>
              <w:rPr>
                <w:rFonts w:ascii="Calibri Light" w:hAnsi="Calibri Light" w:cs="Calibri Light"/>
                <w:sz w:val="24"/>
                <w:szCs w:val="24"/>
              </w:rPr>
            </w:pPr>
          </w:p>
        </w:tc>
        <w:tc>
          <w:tcPr>
            <w:tcW w:w="4657" w:type="dxa"/>
          </w:tcPr>
          <w:p w14:paraId="7A7CE7D6"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6935A7E0" w14:textId="77777777" w:rsidTr="00374D0C">
        <w:tc>
          <w:tcPr>
            <w:tcW w:w="6120" w:type="dxa"/>
          </w:tcPr>
          <w:p w14:paraId="688FCC31"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6F995A9A" w14:textId="143C9F07" w:rsidR="00506A60" w:rsidRPr="00F23A63" w:rsidRDefault="00F7110A" w:rsidP="00F23A63">
            <w:pPr>
              <w:ind w:left="0"/>
              <w:rPr>
                <w:rFonts w:ascii="Calibri Light" w:hAnsi="Calibri Light" w:cs="Calibri Light"/>
                <w:sz w:val="24"/>
                <w:szCs w:val="24"/>
              </w:rPr>
            </w:pPr>
            <w:r>
              <w:rPr>
                <w:rFonts w:ascii="Calibri Light" w:hAnsi="Calibri Light" w:cs="Calibri Light"/>
                <w:sz w:val="24"/>
                <w:szCs w:val="24"/>
              </w:rPr>
              <w:t>Haiti</w:t>
            </w:r>
          </w:p>
        </w:tc>
      </w:tr>
      <w:tr w:rsidR="00506A60" w:rsidRPr="00F23A63" w14:paraId="3A31A251" w14:textId="77777777" w:rsidTr="00374D0C">
        <w:tc>
          <w:tcPr>
            <w:tcW w:w="6120" w:type="dxa"/>
          </w:tcPr>
          <w:p w14:paraId="4A7625CC"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3194F2C1" w14:textId="45B8E528" w:rsidR="00506A60" w:rsidRPr="00F23A63" w:rsidRDefault="00F7110A" w:rsidP="00F23A63">
            <w:pPr>
              <w:ind w:left="0"/>
              <w:rPr>
                <w:rFonts w:ascii="Calibri Light" w:hAnsi="Calibri Light" w:cs="Calibri Light"/>
                <w:sz w:val="24"/>
                <w:szCs w:val="24"/>
              </w:rPr>
            </w:pPr>
            <w:r>
              <w:rPr>
                <w:rFonts w:ascii="Calibri Light" w:hAnsi="Calibri Light" w:cs="Calibri Light"/>
                <w:sz w:val="24"/>
                <w:szCs w:val="24"/>
              </w:rPr>
              <w:t>CID Gallup</w:t>
            </w:r>
          </w:p>
        </w:tc>
      </w:tr>
      <w:tr w:rsidR="00506A60" w:rsidRPr="00F23A63" w14:paraId="68774676" w14:textId="77777777" w:rsidTr="00374D0C">
        <w:tc>
          <w:tcPr>
            <w:tcW w:w="6120" w:type="dxa"/>
          </w:tcPr>
          <w:p w14:paraId="1D2CCCDA" w14:textId="77777777" w:rsidR="00506A60" w:rsidRPr="00F23A63" w:rsidRDefault="00E70353" w:rsidP="00F23A63">
            <w:pPr>
              <w:pStyle w:val="Prrafodelista"/>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5ABB8F5A" w14:textId="70FE9E8B" w:rsidR="00506A60" w:rsidRPr="00F23A63" w:rsidRDefault="00F7110A" w:rsidP="00F23A63">
            <w:pPr>
              <w:ind w:left="0"/>
              <w:rPr>
                <w:rFonts w:ascii="Calibri Light" w:hAnsi="Calibri Light" w:cs="Calibri Light"/>
                <w:sz w:val="24"/>
                <w:szCs w:val="24"/>
              </w:rPr>
            </w:pPr>
            <w:r>
              <w:rPr>
                <w:rFonts w:ascii="Calibri Light" w:hAnsi="Calibri Light" w:cs="Calibri Light"/>
                <w:sz w:val="24"/>
                <w:szCs w:val="24"/>
              </w:rPr>
              <w:t>Costa Rica</w:t>
            </w:r>
          </w:p>
        </w:tc>
      </w:tr>
    </w:tbl>
    <w:p w14:paraId="42D703BE" w14:textId="77777777" w:rsidR="00506A60" w:rsidRPr="00F23A63" w:rsidRDefault="00506A60" w:rsidP="00F23A63">
      <w:pPr>
        <w:spacing w:after="0" w:line="240" w:lineRule="auto"/>
        <w:ind w:left="274"/>
        <w:rPr>
          <w:rFonts w:ascii="Calibri Light" w:hAnsi="Calibri Light" w:cs="Calibri Light"/>
          <w:sz w:val="24"/>
          <w:szCs w:val="24"/>
        </w:rPr>
      </w:pPr>
    </w:p>
    <w:p w14:paraId="4DB778EC" w14:textId="77777777" w:rsidR="006C5DA7" w:rsidRPr="00F23A63" w:rsidRDefault="006C5DA7" w:rsidP="00F23A63">
      <w:pPr>
        <w:spacing w:after="0" w:line="240" w:lineRule="auto"/>
        <w:ind w:left="274"/>
        <w:rPr>
          <w:rFonts w:ascii="Calibri Light" w:hAnsi="Calibri Light" w:cs="Calibri Light"/>
          <w:sz w:val="24"/>
          <w:szCs w:val="24"/>
        </w:rPr>
      </w:pPr>
    </w:p>
    <w:p w14:paraId="12A6DAF7" w14:textId="77777777" w:rsidR="00F10B9B" w:rsidRPr="00F23A63" w:rsidRDefault="00F10B9B"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262AF86B"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aconcuadrcula"/>
        <w:tblW w:w="10734" w:type="dxa"/>
        <w:jc w:val="center"/>
        <w:tblLook w:val="04A0" w:firstRow="1" w:lastRow="0" w:firstColumn="1" w:lastColumn="0" w:noHBand="0" w:noVBand="1"/>
      </w:tblPr>
      <w:tblGrid>
        <w:gridCol w:w="10734"/>
      </w:tblGrid>
      <w:tr w:rsidR="00933EA6" w:rsidRPr="00F23A63" w14:paraId="7512C04A" w14:textId="77777777" w:rsidTr="00374D0C">
        <w:trPr>
          <w:jc w:val="center"/>
        </w:trPr>
        <w:tc>
          <w:tcPr>
            <w:tcW w:w="10734" w:type="dxa"/>
          </w:tcPr>
          <w:p w14:paraId="5988EDAC"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1678B507" w14:textId="77777777" w:rsidTr="00374D0C">
        <w:trPr>
          <w:trHeight w:val="85"/>
          <w:jc w:val="center"/>
        </w:trPr>
        <w:tc>
          <w:tcPr>
            <w:tcW w:w="10734" w:type="dxa"/>
          </w:tcPr>
          <w:p w14:paraId="6B67CACB" w14:textId="209B68E4" w:rsidR="00933EA6" w:rsidRPr="00F23A63" w:rsidRDefault="00F7110A" w:rsidP="00F23A63">
            <w:pPr>
              <w:ind w:left="0"/>
              <w:rPr>
                <w:rFonts w:ascii="Calibri Light" w:hAnsi="Calibri Light" w:cs="Calibri Light"/>
                <w:sz w:val="24"/>
                <w:szCs w:val="24"/>
              </w:rPr>
            </w:pPr>
            <w:r>
              <w:rPr>
                <w:rFonts w:ascii="Calibri Light" w:hAnsi="Calibri Light" w:cs="Calibri Light"/>
                <w:sz w:val="24"/>
                <w:szCs w:val="24"/>
              </w:rPr>
              <w:t>Luis Roberto Haug Acuña</w:t>
            </w:r>
          </w:p>
          <w:p w14:paraId="07DBCDF4" w14:textId="77777777" w:rsidR="00933EA6" w:rsidRPr="00F23A63" w:rsidRDefault="00933EA6" w:rsidP="00F23A63">
            <w:pPr>
              <w:ind w:left="0"/>
              <w:rPr>
                <w:rFonts w:ascii="Calibri Light" w:hAnsi="Calibri Light" w:cs="Calibri Light"/>
                <w:sz w:val="24"/>
                <w:szCs w:val="24"/>
              </w:rPr>
            </w:pPr>
          </w:p>
        </w:tc>
      </w:tr>
    </w:tbl>
    <w:p w14:paraId="2FC5878A"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729" w:type="dxa"/>
        <w:jc w:val="center"/>
        <w:tblLook w:val="04A0" w:firstRow="1" w:lastRow="0" w:firstColumn="1" w:lastColumn="0" w:noHBand="0" w:noVBand="1"/>
      </w:tblPr>
      <w:tblGrid>
        <w:gridCol w:w="10729"/>
      </w:tblGrid>
      <w:tr w:rsidR="00933EA6" w:rsidRPr="00F23A63" w14:paraId="7DD08749" w14:textId="77777777" w:rsidTr="00374D0C">
        <w:trPr>
          <w:jc w:val="center"/>
        </w:trPr>
        <w:tc>
          <w:tcPr>
            <w:tcW w:w="10729" w:type="dxa"/>
          </w:tcPr>
          <w:p w14:paraId="47ED833D"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331DAF5E" w14:textId="77777777" w:rsidTr="00374D0C">
        <w:trPr>
          <w:trHeight w:val="85"/>
          <w:jc w:val="center"/>
        </w:trPr>
        <w:tc>
          <w:tcPr>
            <w:tcW w:w="10729" w:type="dxa"/>
          </w:tcPr>
          <w:p w14:paraId="43E2EA57" w14:textId="283C02D8" w:rsidR="00933EA6" w:rsidRDefault="00F7110A" w:rsidP="00F23A63">
            <w:pPr>
              <w:ind w:left="0"/>
              <w:rPr>
                <w:rFonts w:ascii="Calibri Light" w:hAnsi="Calibri Light" w:cs="Calibri Light"/>
                <w:sz w:val="24"/>
                <w:szCs w:val="24"/>
              </w:rPr>
            </w:pPr>
            <w:hyperlink r:id="rId10" w:history="1">
              <w:r w:rsidRPr="00AE5DF9">
                <w:rPr>
                  <w:rStyle w:val="Hipervnculo"/>
                  <w:rFonts w:ascii="Calibri Light" w:hAnsi="Calibri Light" w:cs="Calibri Light"/>
                  <w:sz w:val="24"/>
                  <w:szCs w:val="24"/>
                </w:rPr>
                <w:t>lhaug@cidgallup.com</w:t>
              </w:r>
            </w:hyperlink>
          </w:p>
          <w:p w14:paraId="401423D3" w14:textId="77777777" w:rsidR="00F7110A" w:rsidRPr="00F23A63" w:rsidRDefault="00F7110A" w:rsidP="00F23A63">
            <w:pPr>
              <w:ind w:left="0"/>
              <w:rPr>
                <w:rFonts w:ascii="Calibri Light" w:hAnsi="Calibri Light" w:cs="Calibri Light"/>
                <w:sz w:val="24"/>
                <w:szCs w:val="24"/>
              </w:rPr>
            </w:pPr>
          </w:p>
          <w:p w14:paraId="7344D7F4" w14:textId="606A110C" w:rsidR="00933EA6" w:rsidRPr="00F23A63" w:rsidRDefault="00F7110A" w:rsidP="00F23A63">
            <w:pPr>
              <w:ind w:left="0"/>
              <w:rPr>
                <w:rFonts w:ascii="Calibri Light" w:hAnsi="Calibri Light" w:cs="Calibri Light"/>
                <w:sz w:val="24"/>
                <w:szCs w:val="24"/>
              </w:rPr>
            </w:pPr>
            <w:r>
              <w:rPr>
                <w:rFonts w:ascii="Calibri Light" w:hAnsi="Calibri Light" w:cs="Calibri Light"/>
                <w:sz w:val="24"/>
                <w:szCs w:val="24"/>
              </w:rPr>
              <w:t>+506 2220-4101</w:t>
            </w:r>
          </w:p>
        </w:tc>
      </w:tr>
    </w:tbl>
    <w:p w14:paraId="14DD6937" w14:textId="77777777" w:rsidR="00F10B9B" w:rsidRPr="00F23A63" w:rsidRDefault="00F10B9B" w:rsidP="00F23A63">
      <w:pPr>
        <w:spacing w:after="0" w:line="240" w:lineRule="auto"/>
        <w:ind w:left="0"/>
        <w:rPr>
          <w:rFonts w:ascii="Calibri Light" w:hAnsi="Calibri Light" w:cs="Calibri Light"/>
          <w:b/>
          <w:sz w:val="24"/>
          <w:szCs w:val="24"/>
        </w:rPr>
      </w:pPr>
    </w:p>
    <w:p w14:paraId="0D1A2213" w14:textId="77777777" w:rsidR="006C5DA7" w:rsidRPr="00F23A63" w:rsidRDefault="006C5DA7" w:rsidP="00F23A63">
      <w:pPr>
        <w:spacing w:after="0" w:line="240" w:lineRule="auto"/>
        <w:ind w:left="0"/>
        <w:rPr>
          <w:rFonts w:ascii="Calibri Light" w:hAnsi="Calibri Light" w:cs="Calibri Light"/>
          <w:b/>
          <w:sz w:val="24"/>
          <w:szCs w:val="24"/>
        </w:rPr>
      </w:pPr>
    </w:p>
    <w:p w14:paraId="3E99E421" w14:textId="77777777" w:rsidR="00F10B9B" w:rsidRPr="00F23A63" w:rsidRDefault="0009577A"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30D1ACCB"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710" w:type="dxa"/>
        <w:jc w:val="center"/>
        <w:tblLook w:val="04A0" w:firstRow="1" w:lastRow="0" w:firstColumn="1" w:lastColumn="0" w:noHBand="0" w:noVBand="1"/>
      </w:tblPr>
      <w:tblGrid>
        <w:gridCol w:w="10710"/>
      </w:tblGrid>
      <w:tr w:rsidR="005164A9" w:rsidRPr="00F23A63" w14:paraId="562C1D69" w14:textId="77777777" w:rsidTr="00821555">
        <w:trPr>
          <w:jc w:val="center"/>
        </w:trPr>
        <w:tc>
          <w:tcPr>
            <w:tcW w:w="10710" w:type="dxa"/>
          </w:tcPr>
          <w:p w14:paraId="76DEA350" w14:textId="77777777" w:rsidR="005164A9" w:rsidRPr="00F23A63" w:rsidRDefault="005164A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408CA704" w14:textId="77777777" w:rsidTr="00821555">
        <w:trPr>
          <w:trHeight w:val="85"/>
          <w:jc w:val="center"/>
        </w:trPr>
        <w:tc>
          <w:tcPr>
            <w:tcW w:w="10710" w:type="dxa"/>
          </w:tcPr>
          <w:p w14:paraId="75712DF7" w14:textId="77777777" w:rsidR="005164A9" w:rsidRPr="00F23A63" w:rsidRDefault="005164A9" w:rsidP="00F23A63">
            <w:pPr>
              <w:ind w:left="0"/>
              <w:rPr>
                <w:rFonts w:ascii="Calibri Light" w:hAnsi="Calibri Light" w:cs="Calibri Light"/>
                <w:sz w:val="24"/>
                <w:szCs w:val="24"/>
              </w:rPr>
            </w:pPr>
          </w:p>
          <w:p w14:paraId="3D009A52" w14:textId="754A85DD" w:rsidR="004E596E" w:rsidRDefault="004E596E" w:rsidP="004E596E">
            <w:pPr>
              <w:ind w:left="0"/>
              <w:rPr>
                <w:rFonts w:ascii="Calibri Light" w:hAnsi="Calibri Light" w:cs="Calibri Light"/>
                <w:sz w:val="24"/>
                <w:szCs w:val="24"/>
              </w:rPr>
            </w:pPr>
            <w:r>
              <w:rPr>
                <w:rFonts w:ascii="Calibri Light" w:hAnsi="Calibri Light" w:cs="Calibri Light"/>
                <w:sz w:val="24"/>
                <w:szCs w:val="24"/>
              </w:rPr>
              <w:t xml:space="preserve">Starting day: June </w:t>
            </w:r>
            <w:r w:rsidR="00435A9C">
              <w:rPr>
                <w:rFonts w:ascii="Calibri Light" w:hAnsi="Calibri Light" w:cs="Calibri Light"/>
                <w:sz w:val="24"/>
                <w:szCs w:val="24"/>
              </w:rPr>
              <w:t>1</w:t>
            </w:r>
            <w:r w:rsidR="0002142E">
              <w:rPr>
                <w:rFonts w:ascii="Calibri Light" w:hAnsi="Calibri Light" w:cs="Calibri Light"/>
                <w:sz w:val="24"/>
                <w:szCs w:val="24"/>
              </w:rPr>
              <w:t>5</w:t>
            </w:r>
            <w:r w:rsidR="00435A9C">
              <w:rPr>
                <w:rFonts w:ascii="Calibri Light" w:hAnsi="Calibri Light" w:cs="Calibri Light"/>
                <w:sz w:val="24"/>
                <w:szCs w:val="24"/>
                <w:vertAlign w:val="superscript"/>
              </w:rPr>
              <w:t>th</w:t>
            </w:r>
            <w:r>
              <w:rPr>
                <w:rFonts w:ascii="Calibri Light" w:hAnsi="Calibri Light" w:cs="Calibri Light"/>
                <w:sz w:val="24"/>
                <w:szCs w:val="24"/>
                <w:vertAlign w:val="superscript"/>
              </w:rPr>
              <w:t>,</w:t>
            </w:r>
            <w:r>
              <w:rPr>
                <w:rFonts w:ascii="Calibri Light" w:hAnsi="Calibri Light" w:cs="Calibri Light"/>
                <w:sz w:val="24"/>
                <w:szCs w:val="24"/>
              </w:rPr>
              <w:t xml:space="preserve"> 202</w:t>
            </w:r>
            <w:r>
              <w:rPr>
                <w:rFonts w:ascii="Calibri Light" w:hAnsi="Calibri Light" w:cs="Calibri Light"/>
                <w:sz w:val="24"/>
                <w:szCs w:val="24"/>
              </w:rPr>
              <w:t>2</w:t>
            </w:r>
            <w:r>
              <w:rPr>
                <w:rFonts w:ascii="Calibri Light" w:hAnsi="Calibri Light" w:cs="Calibri Light"/>
                <w:sz w:val="24"/>
                <w:szCs w:val="24"/>
              </w:rPr>
              <w:t>.</w:t>
            </w:r>
          </w:p>
          <w:p w14:paraId="5B2D048B" w14:textId="226188F4" w:rsidR="004E596E" w:rsidRPr="00F23A63" w:rsidRDefault="004E596E" w:rsidP="004E596E">
            <w:pPr>
              <w:ind w:left="0"/>
              <w:rPr>
                <w:rFonts w:ascii="Calibri Light" w:hAnsi="Calibri Light" w:cs="Calibri Light"/>
                <w:sz w:val="24"/>
                <w:szCs w:val="24"/>
              </w:rPr>
            </w:pPr>
            <w:r>
              <w:rPr>
                <w:rFonts w:ascii="Calibri Light" w:hAnsi="Calibri Light" w:cs="Calibri Light"/>
                <w:sz w:val="24"/>
                <w:szCs w:val="24"/>
              </w:rPr>
              <w:t xml:space="preserve">End of fieldwork: June </w:t>
            </w:r>
            <w:r>
              <w:rPr>
                <w:rFonts w:ascii="Calibri Light" w:hAnsi="Calibri Light" w:cs="Calibri Light"/>
                <w:sz w:val="24"/>
                <w:szCs w:val="24"/>
              </w:rPr>
              <w:t>27</w:t>
            </w:r>
            <w:r w:rsidRPr="002D705D">
              <w:rPr>
                <w:rFonts w:ascii="Calibri Light" w:hAnsi="Calibri Light" w:cs="Calibri Light"/>
                <w:sz w:val="24"/>
                <w:szCs w:val="24"/>
                <w:vertAlign w:val="superscript"/>
              </w:rPr>
              <w:t>th</w:t>
            </w:r>
            <w:r>
              <w:rPr>
                <w:rFonts w:ascii="Calibri Light" w:hAnsi="Calibri Light" w:cs="Calibri Light"/>
                <w:sz w:val="24"/>
                <w:szCs w:val="24"/>
                <w:vertAlign w:val="superscript"/>
              </w:rPr>
              <w:t>,</w:t>
            </w:r>
            <w:r>
              <w:rPr>
                <w:rFonts w:ascii="Calibri Light" w:hAnsi="Calibri Light" w:cs="Calibri Light"/>
                <w:sz w:val="24"/>
                <w:szCs w:val="24"/>
              </w:rPr>
              <w:t xml:space="preserve"> 202</w:t>
            </w:r>
            <w:r>
              <w:rPr>
                <w:rFonts w:ascii="Calibri Light" w:hAnsi="Calibri Light" w:cs="Calibri Light"/>
                <w:sz w:val="24"/>
                <w:szCs w:val="24"/>
              </w:rPr>
              <w:t>2</w:t>
            </w:r>
            <w:r>
              <w:rPr>
                <w:rFonts w:ascii="Calibri Light" w:hAnsi="Calibri Light" w:cs="Calibri Light"/>
                <w:sz w:val="24"/>
                <w:szCs w:val="24"/>
              </w:rPr>
              <w:t>.</w:t>
            </w:r>
          </w:p>
          <w:p w14:paraId="11FD615B" w14:textId="7CE374B1" w:rsidR="00CB7A43" w:rsidRPr="00F23A63" w:rsidRDefault="00CB7A43" w:rsidP="00F23A63">
            <w:pPr>
              <w:ind w:left="0"/>
              <w:rPr>
                <w:rFonts w:ascii="Calibri Light" w:hAnsi="Calibri Light" w:cs="Calibri Light"/>
                <w:sz w:val="24"/>
                <w:szCs w:val="24"/>
              </w:rPr>
            </w:pPr>
          </w:p>
        </w:tc>
      </w:tr>
    </w:tbl>
    <w:p w14:paraId="6EF01ED0"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aconcuadrcula"/>
        <w:tblW w:w="10745" w:type="dxa"/>
        <w:jc w:val="center"/>
        <w:tblLook w:val="04A0" w:firstRow="1" w:lastRow="0" w:firstColumn="1" w:lastColumn="0" w:noHBand="0" w:noVBand="1"/>
      </w:tblPr>
      <w:tblGrid>
        <w:gridCol w:w="10745"/>
      </w:tblGrid>
      <w:tr w:rsidR="003B722C" w:rsidRPr="00F23A63" w14:paraId="4B9B9A12" w14:textId="77777777" w:rsidTr="006C38BC">
        <w:trPr>
          <w:trHeight w:val="791"/>
          <w:jc w:val="center"/>
        </w:trPr>
        <w:tc>
          <w:tcPr>
            <w:tcW w:w="10745" w:type="dxa"/>
          </w:tcPr>
          <w:p w14:paraId="0CDB1404" w14:textId="77777777" w:rsidR="003B722C" w:rsidRPr="00F23A63" w:rsidRDefault="00A13173" w:rsidP="00A13173">
            <w:pPr>
              <w:pStyle w:val="Prrafodelista"/>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w:t>
            </w:r>
            <w:proofErr w:type="gramStart"/>
            <w:r w:rsidR="00992314" w:rsidRPr="00F23A63">
              <w:rPr>
                <w:rFonts w:ascii="Calibri Light" w:hAnsi="Calibri Light" w:cs="Calibri Light"/>
                <w:sz w:val="24"/>
                <w:szCs w:val="24"/>
              </w:rPr>
              <w:t>i.e.</w:t>
            </w:r>
            <w:proofErr w:type="gramEnd"/>
            <w:r w:rsidR="00992314" w:rsidRPr="00F23A63">
              <w:rPr>
                <w:rFonts w:ascii="Calibri Light" w:hAnsi="Calibri Light" w:cs="Calibri Light"/>
                <w:sz w:val="24"/>
                <w:szCs w:val="24"/>
              </w:rPr>
              <w:t xml:space="preserve"> regions, provinces, states)</w:t>
            </w:r>
          </w:p>
        </w:tc>
      </w:tr>
      <w:tr w:rsidR="003B722C" w:rsidRPr="00F23A63" w14:paraId="07F938FD" w14:textId="77777777" w:rsidTr="006C38BC">
        <w:trPr>
          <w:trHeight w:val="80"/>
          <w:jc w:val="center"/>
        </w:trPr>
        <w:tc>
          <w:tcPr>
            <w:tcW w:w="10745" w:type="dxa"/>
          </w:tcPr>
          <w:p w14:paraId="2B727C5B" w14:textId="1D279B14" w:rsidR="003B722C" w:rsidRPr="00F23A63" w:rsidRDefault="00271819" w:rsidP="00F23A63">
            <w:pPr>
              <w:ind w:left="0"/>
              <w:rPr>
                <w:rFonts w:ascii="Calibri Light" w:hAnsi="Calibri Light" w:cs="Calibri Light"/>
                <w:sz w:val="24"/>
                <w:szCs w:val="24"/>
              </w:rPr>
            </w:pPr>
            <w:r>
              <w:rPr>
                <w:rFonts w:ascii="Calibri Light" w:hAnsi="Calibri Light" w:cs="Calibri Light"/>
                <w:sz w:val="24"/>
                <w:szCs w:val="24"/>
              </w:rPr>
              <w:t xml:space="preserve">Region: </w:t>
            </w:r>
            <w:r w:rsidR="00872EA9">
              <w:rPr>
                <w:rFonts w:ascii="Calibri Light" w:hAnsi="Calibri Light" w:cs="Calibri Light"/>
                <w:sz w:val="24"/>
                <w:szCs w:val="24"/>
              </w:rPr>
              <w:t>Capital, Central, Northern and Southern</w:t>
            </w:r>
          </w:p>
          <w:p w14:paraId="62198466" w14:textId="77777777" w:rsidR="003B722C" w:rsidRPr="00F23A63" w:rsidRDefault="003B722C" w:rsidP="00F23A63">
            <w:pPr>
              <w:ind w:left="0"/>
              <w:rPr>
                <w:rFonts w:ascii="Calibri Light" w:hAnsi="Calibri Light" w:cs="Calibri Light"/>
                <w:sz w:val="24"/>
                <w:szCs w:val="24"/>
              </w:rPr>
            </w:pPr>
          </w:p>
        </w:tc>
      </w:tr>
    </w:tbl>
    <w:p w14:paraId="7F0C0604" w14:textId="77777777" w:rsidR="00E70353" w:rsidRPr="00F23A63" w:rsidRDefault="00E70353"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14:paraId="0F4F2256" w14:textId="77777777" w:rsidTr="006C38BC">
        <w:trPr>
          <w:jc w:val="center"/>
        </w:trPr>
        <w:tc>
          <w:tcPr>
            <w:tcW w:w="10819" w:type="dxa"/>
          </w:tcPr>
          <w:p w14:paraId="0B4FCBEE" w14:textId="77777777" w:rsidR="00542411" w:rsidRPr="00F23A63" w:rsidRDefault="000466CE" w:rsidP="00CE60A6">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proofErr w:type="gramStart"/>
            <w:r w:rsidR="00B9793E" w:rsidRPr="00F23A63">
              <w:rPr>
                <w:rFonts w:ascii="Calibri Light" w:hAnsi="Calibri Light" w:cs="Calibri Light"/>
                <w:sz w:val="24"/>
                <w:szCs w:val="24"/>
              </w:rPr>
              <w:t>e.g.</w:t>
            </w:r>
            <w:proofErr w:type="gramEnd"/>
            <w:r w:rsidR="00B9793E" w:rsidRPr="00F23A63">
              <w:rPr>
                <w:rFonts w:ascii="Calibri Light" w:hAnsi="Calibri Light" w:cs="Calibri Light"/>
                <w:sz w:val="24"/>
                <w:szCs w:val="24"/>
              </w:rPr>
              <w:t xml:space="preserve">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789ADAE2" w14:textId="77777777" w:rsidTr="006C38BC">
        <w:trPr>
          <w:trHeight w:val="85"/>
          <w:jc w:val="center"/>
        </w:trPr>
        <w:tc>
          <w:tcPr>
            <w:tcW w:w="10819" w:type="dxa"/>
          </w:tcPr>
          <w:p w14:paraId="69E4EB8C" w14:textId="4A039EA0" w:rsidR="00542411" w:rsidRPr="00F23A63" w:rsidRDefault="00872EA9" w:rsidP="00F23A63">
            <w:pPr>
              <w:ind w:left="0"/>
              <w:rPr>
                <w:rFonts w:ascii="Calibri Light" w:hAnsi="Calibri Light" w:cs="Calibri Light"/>
                <w:sz w:val="24"/>
                <w:szCs w:val="24"/>
              </w:rPr>
            </w:pPr>
            <w:r>
              <w:rPr>
                <w:rFonts w:ascii="Calibri Light" w:hAnsi="Calibri Light" w:cs="Calibri Light"/>
                <w:sz w:val="24"/>
                <w:szCs w:val="24"/>
              </w:rPr>
              <w:t>Face to Face</w:t>
            </w:r>
          </w:p>
          <w:p w14:paraId="0E2D3D71" w14:textId="77777777" w:rsidR="00CB7A43" w:rsidRPr="00F23A63" w:rsidRDefault="00CB7A43" w:rsidP="00F23A63">
            <w:pPr>
              <w:ind w:left="0"/>
              <w:rPr>
                <w:rFonts w:ascii="Calibri Light" w:hAnsi="Calibri Light" w:cs="Calibri Light"/>
                <w:sz w:val="24"/>
                <w:szCs w:val="24"/>
              </w:rPr>
            </w:pPr>
          </w:p>
        </w:tc>
      </w:tr>
    </w:tbl>
    <w:p w14:paraId="67CC1133" w14:textId="77777777" w:rsidR="00E70353" w:rsidRPr="00F23A63" w:rsidRDefault="00E70353"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14:paraId="5898C6AC" w14:textId="77777777" w:rsidTr="006C38BC">
        <w:trPr>
          <w:jc w:val="center"/>
        </w:trPr>
        <w:tc>
          <w:tcPr>
            <w:tcW w:w="10819" w:type="dxa"/>
          </w:tcPr>
          <w:p w14:paraId="1ABCD089" w14:textId="77777777" w:rsidR="00542411" w:rsidRPr="00F23A63" w:rsidRDefault="004909AB"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1FB04F77" w14:textId="77777777" w:rsidTr="006C38BC">
        <w:trPr>
          <w:trHeight w:val="85"/>
          <w:jc w:val="center"/>
        </w:trPr>
        <w:tc>
          <w:tcPr>
            <w:tcW w:w="10819" w:type="dxa"/>
          </w:tcPr>
          <w:p w14:paraId="780AA972" w14:textId="432AF9FE" w:rsidR="00542411" w:rsidRPr="00F23A63" w:rsidRDefault="00F91175" w:rsidP="00F23A63">
            <w:pPr>
              <w:ind w:left="0"/>
              <w:rPr>
                <w:rFonts w:ascii="Calibri Light" w:hAnsi="Calibri Light" w:cs="Calibri Light"/>
                <w:sz w:val="24"/>
                <w:szCs w:val="24"/>
              </w:rPr>
            </w:pPr>
            <w:r>
              <w:rPr>
                <w:rFonts w:ascii="Calibri Light" w:hAnsi="Calibri Light" w:cs="Calibri Light"/>
                <w:sz w:val="24"/>
                <w:szCs w:val="24"/>
              </w:rPr>
              <w:t>507 interviews</w:t>
            </w:r>
          </w:p>
          <w:p w14:paraId="4C136902" w14:textId="77777777" w:rsidR="00CB7A43" w:rsidRPr="00F23A63" w:rsidRDefault="00CB7A43" w:rsidP="00F23A63">
            <w:pPr>
              <w:ind w:left="0"/>
              <w:rPr>
                <w:rFonts w:ascii="Calibri Light" w:hAnsi="Calibri Light" w:cs="Calibri Light"/>
                <w:sz w:val="24"/>
                <w:szCs w:val="24"/>
              </w:rPr>
            </w:pPr>
          </w:p>
        </w:tc>
      </w:tr>
    </w:tbl>
    <w:p w14:paraId="49E5449F" w14:textId="77777777" w:rsidR="00542411" w:rsidRDefault="00542411" w:rsidP="00F23A63">
      <w:pPr>
        <w:spacing w:after="0" w:line="240" w:lineRule="auto"/>
        <w:rPr>
          <w:rFonts w:ascii="Calibri Light" w:hAnsi="Calibri Light" w:cs="Calibri Light"/>
          <w:sz w:val="24"/>
          <w:szCs w:val="24"/>
        </w:rPr>
      </w:pPr>
    </w:p>
    <w:p w14:paraId="7B867108" w14:textId="77777777" w:rsidR="0001422E" w:rsidRPr="00F23A63" w:rsidRDefault="0001422E"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B97FC1" w:rsidRPr="00F23A63" w14:paraId="18F51644" w14:textId="77777777" w:rsidTr="006C38BC">
        <w:trPr>
          <w:jc w:val="center"/>
        </w:trPr>
        <w:tc>
          <w:tcPr>
            <w:tcW w:w="10819" w:type="dxa"/>
          </w:tcPr>
          <w:p w14:paraId="6FAB47F9" w14:textId="77777777" w:rsidR="00B97FC1" w:rsidRPr="00F23A63" w:rsidRDefault="00B97FC1"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09ADA932" w14:textId="77777777" w:rsidTr="006C38BC">
        <w:trPr>
          <w:trHeight w:val="85"/>
          <w:jc w:val="center"/>
        </w:trPr>
        <w:tc>
          <w:tcPr>
            <w:tcW w:w="10819" w:type="dxa"/>
          </w:tcPr>
          <w:p w14:paraId="1A0C6B41" w14:textId="77777777" w:rsidR="006C13B5" w:rsidRPr="00F23A63" w:rsidRDefault="006C13B5" w:rsidP="006C13B5">
            <w:pPr>
              <w:ind w:left="0"/>
              <w:rPr>
                <w:rFonts w:ascii="Calibri Light" w:hAnsi="Calibri Light" w:cs="Calibri Light"/>
                <w:sz w:val="24"/>
                <w:szCs w:val="24"/>
              </w:rPr>
            </w:pPr>
            <w:r>
              <w:rPr>
                <w:rFonts w:ascii="Calibri Light" w:hAnsi="Calibri Light" w:cs="Calibri Light"/>
                <w:sz w:val="24"/>
                <w:szCs w:val="24"/>
              </w:rPr>
              <w:t xml:space="preserve">The interviews were conducted in Creole. </w:t>
            </w:r>
          </w:p>
          <w:p w14:paraId="4FFF214F" w14:textId="77777777" w:rsidR="00CB7A43" w:rsidRPr="00F23A63" w:rsidRDefault="00CB7A43" w:rsidP="00F23A63">
            <w:pPr>
              <w:ind w:left="0"/>
              <w:rPr>
                <w:rFonts w:ascii="Calibri Light" w:hAnsi="Calibri Light" w:cs="Calibri Light"/>
                <w:sz w:val="24"/>
                <w:szCs w:val="24"/>
              </w:rPr>
            </w:pPr>
          </w:p>
        </w:tc>
      </w:tr>
    </w:tbl>
    <w:p w14:paraId="6640A04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4909AB" w:rsidRPr="00F23A63" w14:paraId="77994388" w14:textId="77777777" w:rsidTr="006C38BC">
        <w:trPr>
          <w:jc w:val="center"/>
        </w:trPr>
        <w:tc>
          <w:tcPr>
            <w:tcW w:w="10819" w:type="dxa"/>
          </w:tcPr>
          <w:p w14:paraId="5852B291" w14:textId="77777777" w:rsidR="00267E2B" w:rsidRPr="00F23A63" w:rsidRDefault="004909AB"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78CA71A2" w14:textId="77777777" w:rsidTr="006C38BC">
        <w:trPr>
          <w:trHeight w:val="85"/>
          <w:jc w:val="center"/>
        </w:trPr>
        <w:tc>
          <w:tcPr>
            <w:tcW w:w="10819" w:type="dxa"/>
          </w:tcPr>
          <w:p w14:paraId="4DC0B6F6" w14:textId="217E0483" w:rsidR="004909AB" w:rsidRPr="00F23A63" w:rsidRDefault="00DA2770" w:rsidP="00F23A63">
            <w:pPr>
              <w:ind w:left="0"/>
              <w:rPr>
                <w:rFonts w:ascii="Calibri Light" w:hAnsi="Calibri Light" w:cs="Calibri Light"/>
                <w:sz w:val="24"/>
                <w:szCs w:val="24"/>
              </w:rPr>
            </w:pPr>
            <w:r>
              <w:rPr>
                <w:rFonts w:ascii="Calibri Light" w:hAnsi="Calibri Light" w:cs="Calibri Light"/>
                <w:sz w:val="24"/>
                <w:szCs w:val="24"/>
              </w:rPr>
              <w:t>42</w:t>
            </w:r>
            <w:r w:rsidR="00140828">
              <w:rPr>
                <w:rFonts w:ascii="Calibri Light" w:hAnsi="Calibri Light" w:cs="Calibri Light"/>
                <w:sz w:val="24"/>
                <w:szCs w:val="24"/>
              </w:rPr>
              <w:t xml:space="preserve"> minutes</w:t>
            </w:r>
            <w:r w:rsidR="00F26E00">
              <w:rPr>
                <w:rFonts w:ascii="Calibri Light" w:hAnsi="Calibri Light" w:cs="Calibri Light"/>
                <w:sz w:val="24"/>
                <w:szCs w:val="24"/>
              </w:rPr>
              <w:t xml:space="preserve">, </w:t>
            </w:r>
            <w:r>
              <w:rPr>
                <w:rFonts w:ascii="Calibri Light" w:hAnsi="Calibri Light" w:cs="Calibri Light"/>
                <w:sz w:val="24"/>
                <w:szCs w:val="24"/>
              </w:rPr>
              <w:t xml:space="preserve">30 </w:t>
            </w:r>
            <w:r w:rsidR="00F26E00">
              <w:rPr>
                <w:rFonts w:ascii="Calibri Light" w:hAnsi="Calibri Light" w:cs="Calibri Light"/>
                <w:sz w:val="24"/>
                <w:szCs w:val="24"/>
              </w:rPr>
              <w:t>seconds</w:t>
            </w:r>
            <w:r>
              <w:rPr>
                <w:rFonts w:ascii="Calibri Light" w:hAnsi="Calibri Light" w:cs="Calibri Light"/>
                <w:sz w:val="24"/>
                <w:szCs w:val="24"/>
              </w:rPr>
              <w:t>.</w:t>
            </w:r>
          </w:p>
          <w:p w14:paraId="7537CD43" w14:textId="77777777" w:rsidR="00CB7A43" w:rsidRPr="00F23A63" w:rsidRDefault="00CB7A43" w:rsidP="00F23A63">
            <w:pPr>
              <w:ind w:left="0"/>
              <w:rPr>
                <w:rFonts w:ascii="Calibri Light" w:hAnsi="Calibri Light" w:cs="Calibri Light"/>
                <w:sz w:val="24"/>
                <w:szCs w:val="24"/>
              </w:rPr>
            </w:pPr>
          </w:p>
        </w:tc>
      </w:tr>
    </w:tbl>
    <w:p w14:paraId="09763C15"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933EA6" w:rsidRPr="00F23A63" w14:paraId="443B64B9" w14:textId="77777777" w:rsidTr="006C38BC">
        <w:trPr>
          <w:jc w:val="center"/>
        </w:trPr>
        <w:tc>
          <w:tcPr>
            <w:tcW w:w="10819" w:type="dxa"/>
          </w:tcPr>
          <w:p w14:paraId="17EB9838" w14:textId="77777777" w:rsidR="00933EA6" w:rsidRPr="00F23A63" w:rsidRDefault="00933EA6"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3BF34346" w14:textId="77777777" w:rsidTr="006C38BC">
        <w:trPr>
          <w:trHeight w:val="85"/>
          <w:jc w:val="center"/>
        </w:trPr>
        <w:tc>
          <w:tcPr>
            <w:tcW w:w="10819" w:type="dxa"/>
          </w:tcPr>
          <w:p w14:paraId="3593F8E1" w14:textId="0B0981AA" w:rsidR="00933EA6" w:rsidRDefault="004859E1" w:rsidP="00F23A63">
            <w:pPr>
              <w:ind w:left="0"/>
              <w:rPr>
                <w:rFonts w:ascii="Calibri Light" w:hAnsi="Calibri Light" w:cs="Calibri Light"/>
                <w:sz w:val="24"/>
                <w:szCs w:val="24"/>
              </w:rPr>
            </w:pPr>
            <w:r w:rsidRPr="00F50359">
              <w:rPr>
                <w:rFonts w:ascii="Calibri Light" w:hAnsi="Calibri Light" w:cs="Calibri Light"/>
                <w:sz w:val="24"/>
                <w:szCs w:val="24"/>
              </w:rPr>
              <w:t xml:space="preserve">Shortest interview: </w:t>
            </w:r>
            <w:r>
              <w:rPr>
                <w:rFonts w:ascii="Calibri Light" w:hAnsi="Calibri Light" w:cs="Calibri Light"/>
                <w:sz w:val="24"/>
                <w:szCs w:val="24"/>
              </w:rPr>
              <w:t>33</w:t>
            </w:r>
            <w:r w:rsidRPr="00F50359">
              <w:rPr>
                <w:rFonts w:ascii="Calibri Light" w:hAnsi="Calibri Light" w:cs="Calibri Light"/>
                <w:sz w:val="24"/>
                <w:szCs w:val="24"/>
              </w:rPr>
              <w:t xml:space="preserve"> minutes and </w:t>
            </w:r>
            <w:r>
              <w:rPr>
                <w:rFonts w:ascii="Calibri Light" w:hAnsi="Calibri Light" w:cs="Calibri Light"/>
                <w:sz w:val="24"/>
                <w:szCs w:val="24"/>
              </w:rPr>
              <w:t>04</w:t>
            </w:r>
            <w:r w:rsidRPr="00F50359">
              <w:rPr>
                <w:rFonts w:ascii="Calibri Light" w:hAnsi="Calibri Light" w:cs="Calibri Light"/>
                <w:sz w:val="24"/>
                <w:szCs w:val="24"/>
              </w:rPr>
              <w:t xml:space="preserve"> seconds</w:t>
            </w:r>
            <w:r w:rsidR="0050145C">
              <w:rPr>
                <w:rFonts w:ascii="Calibri Light" w:hAnsi="Calibri Light" w:cs="Calibri Light"/>
                <w:sz w:val="24"/>
                <w:szCs w:val="24"/>
              </w:rPr>
              <w:t xml:space="preserve"> </w:t>
            </w:r>
          </w:p>
          <w:p w14:paraId="08BFAA41" w14:textId="50FE6357" w:rsidR="00933EA6" w:rsidRPr="00F23A63" w:rsidRDefault="00A75944" w:rsidP="00A75944">
            <w:pPr>
              <w:ind w:left="0"/>
              <w:rPr>
                <w:rFonts w:ascii="Calibri Light" w:hAnsi="Calibri Light" w:cs="Calibri Light"/>
                <w:sz w:val="24"/>
                <w:szCs w:val="24"/>
              </w:rPr>
            </w:pPr>
            <w:r w:rsidRPr="00F50359">
              <w:rPr>
                <w:rFonts w:ascii="Calibri Light" w:hAnsi="Calibri Light" w:cs="Calibri Light"/>
                <w:sz w:val="24"/>
                <w:szCs w:val="24"/>
              </w:rPr>
              <w:t>Longest interview: 7</w:t>
            </w:r>
            <w:r>
              <w:rPr>
                <w:rFonts w:ascii="Calibri Light" w:hAnsi="Calibri Light" w:cs="Calibri Light"/>
                <w:sz w:val="24"/>
                <w:szCs w:val="24"/>
              </w:rPr>
              <w:t>6</w:t>
            </w:r>
            <w:r w:rsidRPr="00F50359">
              <w:rPr>
                <w:rFonts w:ascii="Calibri Light" w:hAnsi="Calibri Light" w:cs="Calibri Light"/>
                <w:sz w:val="24"/>
                <w:szCs w:val="24"/>
              </w:rPr>
              <w:t xml:space="preserve"> minutes and 0</w:t>
            </w:r>
            <w:r>
              <w:rPr>
                <w:rFonts w:ascii="Calibri Light" w:hAnsi="Calibri Light" w:cs="Calibri Light"/>
                <w:sz w:val="24"/>
                <w:szCs w:val="24"/>
              </w:rPr>
              <w:t>4</w:t>
            </w:r>
            <w:r w:rsidRPr="00F50359">
              <w:rPr>
                <w:rFonts w:ascii="Calibri Light" w:hAnsi="Calibri Light" w:cs="Calibri Light"/>
                <w:sz w:val="24"/>
                <w:szCs w:val="24"/>
              </w:rPr>
              <w:t xml:space="preserve"> seconds</w:t>
            </w:r>
          </w:p>
        </w:tc>
      </w:tr>
    </w:tbl>
    <w:p w14:paraId="7E68AF17" w14:textId="77777777" w:rsidR="00A87A42" w:rsidRPr="00F23A63" w:rsidRDefault="00A87A42" w:rsidP="00F23A63">
      <w:pPr>
        <w:spacing w:after="0" w:line="240" w:lineRule="auto"/>
        <w:ind w:left="0"/>
        <w:rPr>
          <w:rFonts w:ascii="Calibri Light" w:hAnsi="Calibri Light" w:cs="Calibri Light"/>
          <w:b/>
          <w:sz w:val="24"/>
          <w:szCs w:val="24"/>
        </w:rPr>
      </w:pPr>
    </w:p>
    <w:p w14:paraId="1111FD52" w14:textId="77777777" w:rsidR="006C5DA7" w:rsidRPr="00F23A63" w:rsidRDefault="006C5DA7" w:rsidP="00F23A63">
      <w:pPr>
        <w:spacing w:after="0" w:line="240" w:lineRule="auto"/>
        <w:ind w:left="0"/>
        <w:rPr>
          <w:rFonts w:ascii="Calibri Light" w:hAnsi="Calibri Light" w:cs="Calibri Light"/>
          <w:b/>
          <w:sz w:val="24"/>
          <w:szCs w:val="24"/>
        </w:rPr>
      </w:pPr>
    </w:p>
    <w:p w14:paraId="7A2FDEEB" w14:textId="77777777" w:rsidR="00201F56" w:rsidRPr="00F23A63" w:rsidRDefault="00201F56"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1987DD0D"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5BD7270E" w14:textId="77777777" w:rsidTr="006C38BC">
        <w:trPr>
          <w:jc w:val="center"/>
        </w:trPr>
        <w:tc>
          <w:tcPr>
            <w:tcW w:w="10819" w:type="dxa"/>
          </w:tcPr>
          <w:p w14:paraId="0C3802FC" w14:textId="77777777" w:rsidR="00201F56" w:rsidRPr="00F23A63" w:rsidRDefault="00201F56" w:rsidP="00F23A63">
            <w:pPr>
              <w:pStyle w:val="Prrafodelista"/>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Please list all final adaptations to the terminology of the questionnaire (</w:t>
            </w:r>
            <w:proofErr w:type="gramStart"/>
            <w:r w:rsidRPr="00F23A63">
              <w:rPr>
                <w:rFonts w:ascii="Calibri Light" w:hAnsi="Calibri Light" w:cs="Calibri Light"/>
                <w:sz w:val="24"/>
                <w:szCs w:val="24"/>
              </w:rPr>
              <w:t>e.g.</w:t>
            </w:r>
            <w:proofErr w:type="gramEnd"/>
            <w:r w:rsidRPr="00F23A63">
              <w:rPr>
                <w:rFonts w:ascii="Calibri Light" w:hAnsi="Calibri Light" w:cs="Calibri Light"/>
                <w:sz w:val="24"/>
                <w:szCs w:val="24"/>
              </w:rPr>
              <w:t xml:space="preserve">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38FA35C0" w14:textId="77777777" w:rsidTr="006C38BC">
        <w:trPr>
          <w:trHeight w:val="85"/>
          <w:jc w:val="center"/>
        </w:trPr>
        <w:tc>
          <w:tcPr>
            <w:tcW w:w="10819" w:type="dxa"/>
          </w:tcPr>
          <w:p w14:paraId="3CCFF4CC" w14:textId="77777777" w:rsidR="007470DF" w:rsidRPr="007470DF" w:rsidRDefault="007470DF" w:rsidP="007470DF">
            <w:pPr>
              <w:ind w:left="0"/>
              <w:rPr>
                <w:rFonts w:ascii="Calibri Light" w:hAnsi="Calibri Light" w:cs="Calibri Light"/>
                <w:sz w:val="24"/>
                <w:szCs w:val="24"/>
              </w:rPr>
            </w:pPr>
            <w:r w:rsidRPr="007470DF">
              <w:rPr>
                <w:rFonts w:ascii="Calibri Light" w:hAnsi="Calibri Light" w:cs="Calibri Light"/>
                <w:sz w:val="24"/>
                <w:szCs w:val="24"/>
              </w:rPr>
              <w:t xml:space="preserve">Parliament </w:t>
            </w:r>
          </w:p>
          <w:p w14:paraId="10EF0011" w14:textId="77777777" w:rsidR="007470DF" w:rsidRPr="007470DF" w:rsidRDefault="007470DF" w:rsidP="007470DF">
            <w:pPr>
              <w:ind w:left="0"/>
              <w:rPr>
                <w:rFonts w:ascii="Calibri Light" w:hAnsi="Calibri Light" w:cs="Calibri Light"/>
                <w:sz w:val="24"/>
                <w:szCs w:val="24"/>
              </w:rPr>
            </w:pPr>
          </w:p>
          <w:p w14:paraId="3BE24A5E" w14:textId="77777777" w:rsidR="007470DF" w:rsidRPr="007470DF" w:rsidRDefault="007470DF" w:rsidP="007470DF">
            <w:pPr>
              <w:ind w:left="0"/>
              <w:rPr>
                <w:rFonts w:ascii="Calibri Light" w:hAnsi="Calibri Light" w:cs="Calibri Light"/>
                <w:sz w:val="24"/>
                <w:szCs w:val="24"/>
              </w:rPr>
            </w:pPr>
            <w:r w:rsidRPr="007470DF">
              <w:rPr>
                <w:rFonts w:ascii="Calibri Light" w:hAnsi="Calibri Light" w:cs="Calibri Light"/>
                <w:sz w:val="24"/>
                <w:szCs w:val="24"/>
              </w:rPr>
              <w:t xml:space="preserve">National and local government </w:t>
            </w:r>
          </w:p>
          <w:p w14:paraId="734BC8D8" w14:textId="77777777" w:rsidR="007470DF" w:rsidRPr="007470DF" w:rsidRDefault="007470DF" w:rsidP="007470DF">
            <w:pPr>
              <w:ind w:left="0"/>
              <w:rPr>
                <w:rFonts w:ascii="Calibri Light" w:hAnsi="Calibri Light" w:cs="Calibri Light"/>
                <w:sz w:val="24"/>
                <w:szCs w:val="24"/>
              </w:rPr>
            </w:pPr>
          </w:p>
          <w:p w14:paraId="37E07521" w14:textId="72C64953" w:rsidR="00201F56" w:rsidRPr="00F23A63" w:rsidRDefault="007470DF" w:rsidP="00FC48D5">
            <w:pPr>
              <w:ind w:left="0" w:right="-62"/>
              <w:rPr>
                <w:rFonts w:ascii="Calibri Light" w:hAnsi="Calibri Light" w:cs="Calibri Light"/>
                <w:sz w:val="24"/>
                <w:szCs w:val="24"/>
              </w:rPr>
            </w:pPr>
            <w:r w:rsidRPr="007470DF">
              <w:rPr>
                <w:rFonts w:ascii="Calibri Light" w:hAnsi="Calibri Light" w:cs="Calibri Light"/>
                <w:sz w:val="24"/>
                <w:szCs w:val="24"/>
              </w:rPr>
              <w:t xml:space="preserve">President and Prime Minister: currently Haiti does not have a president due to an assassination, therefore the functions are being assumed by the prime minister who was previously appointed by the president </w:t>
            </w:r>
            <w:proofErr w:type="spellStart"/>
            <w:r w:rsidRPr="007470DF">
              <w:rPr>
                <w:rFonts w:ascii="Calibri Light" w:hAnsi="Calibri Light" w:cs="Calibri Light"/>
                <w:sz w:val="24"/>
                <w:szCs w:val="24"/>
              </w:rPr>
              <w:t>Jovenel</w:t>
            </w:r>
            <w:proofErr w:type="spellEnd"/>
            <w:r w:rsidRPr="007470DF">
              <w:rPr>
                <w:rFonts w:ascii="Calibri Light" w:hAnsi="Calibri Light" w:cs="Calibri Light"/>
                <w:sz w:val="24"/>
                <w:szCs w:val="24"/>
              </w:rPr>
              <w:t xml:space="preserve"> Moise.</w:t>
            </w:r>
          </w:p>
        </w:tc>
      </w:tr>
    </w:tbl>
    <w:p w14:paraId="71ECDA84"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4A01DD5D" w14:textId="77777777" w:rsidTr="006C38BC">
        <w:trPr>
          <w:jc w:val="center"/>
        </w:trPr>
        <w:tc>
          <w:tcPr>
            <w:tcW w:w="10819" w:type="dxa"/>
          </w:tcPr>
          <w:p w14:paraId="2687FD01" w14:textId="77777777" w:rsidR="00201F5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w:t>
            </w:r>
            <w:proofErr w:type="gramStart"/>
            <w:r w:rsidR="00EF6FFD" w:rsidRPr="00F23A63">
              <w:rPr>
                <w:rFonts w:ascii="Calibri Light" w:hAnsi="Calibri Light" w:cs="Calibri Light"/>
                <w:sz w:val="24"/>
                <w:szCs w:val="24"/>
              </w:rPr>
              <w:t>time period</w:t>
            </w:r>
            <w:proofErr w:type="gramEnd"/>
            <w:r w:rsidR="00EF6FFD" w:rsidRPr="00F23A63">
              <w:rPr>
                <w:rFonts w:ascii="Calibri Light" w:hAnsi="Calibri Light" w:cs="Calibri Light"/>
                <w:sz w:val="24"/>
                <w:szCs w:val="24"/>
              </w:rPr>
              <w:t xml:space="preserve">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6329E994" w14:textId="77777777" w:rsidTr="006C38BC">
        <w:trPr>
          <w:trHeight w:val="85"/>
          <w:jc w:val="center"/>
        </w:trPr>
        <w:tc>
          <w:tcPr>
            <w:tcW w:w="10819" w:type="dxa"/>
          </w:tcPr>
          <w:p w14:paraId="51778A45" w14:textId="75C024B2" w:rsidR="006C27B0" w:rsidRPr="0032436C" w:rsidRDefault="006C27B0" w:rsidP="006C27B0">
            <w:pPr>
              <w:ind w:left="0"/>
              <w:rPr>
                <w:rFonts w:ascii="Calibri Light" w:hAnsi="Calibri Light" w:cs="Calibri Light"/>
                <w:b/>
                <w:bCs/>
                <w:sz w:val="24"/>
                <w:szCs w:val="24"/>
              </w:rPr>
            </w:pPr>
            <w:r w:rsidRPr="0032436C">
              <w:rPr>
                <w:rFonts w:ascii="Calibri Light" w:hAnsi="Calibri Light" w:cs="Calibri Light"/>
                <w:b/>
                <w:bCs/>
                <w:sz w:val="24"/>
                <w:szCs w:val="24"/>
              </w:rPr>
              <w:t xml:space="preserve">Income </w:t>
            </w:r>
            <w:r w:rsidR="00586191">
              <w:rPr>
                <w:rFonts w:ascii="Calibri Light" w:hAnsi="Calibri Light" w:cs="Calibri Light"/>
                <w:b/>
                <w:bCs/>
                <w:sz w:val="24"/>
                <w:szCs w:val="24"/>
              </w:rPr>
              <w:t>per month</w:t>
            </w:r>
            <w:r w:rsidR="00873720">
              <w:rPr>
                <w:rFonts w:ascii="Calibri Light" w:hAnsi="Calibri Light" w:cs="Calibri Light"/>
                <w:b/>
                <w:bCs/>
                <w:sz w:val="24"/>
                <w:szCs w:val="24"/>
              </w:rPr>
              <w:t xml:space="preserve"> in </w:t>
            </w:r>
            <w:proofErr w:type="spellStart"/>
            <w:r w:rsidR="00873720">
              <w:rPr>
                <w:rFonts w:ascii="Calibri Light" w:hAnsi="Calibri Light" w:cs="Calibri Light"/>
                <w:b/>
                <w:bCs/>
                <w:sz w:val="24"/>
                <w:szCs w:val="24"/>
              </w:rPr>
              <w:t>Gouds</w:t>
            </w:r>
            <w:proofErr w:type="spellEnd"/>
          </w:p>
          <w:p w14:paraId="72006C61" w14:textId="0FF2B58A"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1er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less than </w:t>
            </w:r>
            <w:r w:rsidR="00AF737C">
              <w:rPr>
                <w:rFonts w:ascii="Calibri Light" w:hAnsi="Calibri Light" w:cs="Calibri Light"/>
                <w:sz w:val="24"/>
                <w:szCs w:val="24"/>
              </w:rPr>
              <w:t>208</w:t>
            </w:r>
            <w:r w:rsidRPr="00D03330">
              <w:rPr>
                <w:rFonts w:ascii="Calibri Light" w:hAnsi="Calibri Light" w:cs="Calibri Light"/>
                <w:sz w:val="24"/>
                <w:szCs w:val="24"/>
              </w:rPr>
              <w:t xml:space="preserve"> Gourde……….1</w:t>
            </w:r>
          </w:p>
          <w:p w14:paraId="154AB3FC" w14:textId="4EE6211C"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2do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AF737C">
              <w:rPr>
                <w:rFonts w:ascii="Calibri Light" w:hAnsi="Calibri Light" w:cs="Calibri Light"/>
                <w:sz w:val="24"/>
                <w:szCs w:val="24"/>
              </w:rPr>
              <w:t>210</w:t>
            </w:r>
            <w:r w:rsidRPr="00D03330">
              <w:rPr>
                <w:rFonts w:ascii="Calibri Light" w:hAnsi="Calibri Light" w:cs="Calibri Light"/>
                <w:sz w:val="24"/>
                <w:szCs w:val="24"/>
              </w:rPr>
              <w:t xml:space="preserve"> to </w:t>
            </w:r>
            <w:r w:rsidR="00AF737C">
              <w:rPr>
                <w:rFonts w:ascii="Calibri Light" w:hAnsi="Calibri Light" w:cs="Calibri Light"/>
                <w:sz w:val="24"/>
                <w:szCs w:val="24"/>
              </w:rPr>
              <w:t>1500</w:t>
            </w:r>
            <w:r w:rsidRPr="00D03330">
              <w:rPr>
                <w:rFonts w:ascii="Calibri Light" w:hAnsi="Calibri Light" w:cs="Calibri Light"/>
                <w:sz w:val="24"/>
                <w:szCs w:val="24"/>
              </w:rPr>
              <w:t>…………………...2</w:t>
            </w:r>
          </w:p>
          <w:p w14:paraId="6DE79001" w14:textId="005F1FF6"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3er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1</w:t>
            </w:r>
            <w:r w:rsidR="00AF737C">
              <w:rPr>
                <w:rFonts w:ascii="Calibri Light" w:hAnsi="Calibri Light" w:cs="Calibri Light"/>
                <w:sz w:val="24"/>
                <w:szCs w:val="24"/>
              </w:rPr>
              <w:t>501</w:t>
            </w:r>
            <w:r w:rsidRPr="00D03330">
              <w:rPr>
                <w:rFonts w:ascii="Calibri Light" w:hAnsi="Calibri Light" w:cs="Calibri Light"/>
                <w:sz w:val="24"/>
                <w:szCs w:val="24"/>
              </w:rPr>
              <w:t xml:space="preserve"> to </w:t>
            </w:r>
            <w:r w:rsidR="00AF737C">
              <w:rPr>
                <w:rFonts w:ascii="Calibri Light" w:hAnsi="Calibri Light" w:cs="Calibri Light"/>
                <w:sz w:val="24"/>
                <w:szCs w:val="24"/>
              </w:rPr>
              <w:t>4500</w:t>
            </w:r>
            <w:r w:rsidRPr="00D03330">
              <w:rPr>
                <w:rFonts w:ascii="Calibri Light" w:hAnsi="Calibri Light" w:cs="Calibri Light"/>
                <w:sz w:val="24"/>
                <w:szCs w:val="24"/>
              </w:rPr>
              <w:t>………………....3</w:t>
            </w:r>
          </w:p>
          <w:p w14:paraId="678C5ED0" w14:textId="209672A1"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4to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AF737C">
              <w:rPr>
                <w:rFonts w:ascii="Calibri Light" w:hAnsi="Calibri Light" w:cs="Calibri Light"/>
                <w:sz w:val="24"/>
                <w:szCs w:val="24"/>
              </w:rPr>
              <w:t>4501</w:t>
            </w:r>
            <w:r w:rsidRPr="00D03330">
              <w:rPr>
                <w:rFonts w:ascii="Calibri Light" w:hAnsi="Calibri Light" w:cs="Calibri Light"/>
                <w:sz w:val="24"/>
                <w:szCs w:val="24"/>
              </w:rPr>
              <w:t xml:space="preserve"> to </w:t>
            </w:r>
            <w:r w:rsidR="00AF737C">
              <w:rPr>
                <w:rFonts w:ascii="Calibri Light" w:hAnsi="Calibri Light" w:cs="Calibri Light"/>
                <w:sz w:val="24"/>
                <w:szCs w:val="24"/>
              </w:rPr>
              <w:t>8500</w:t>
            </w:r>
            <w:r w:rsidRPr="00D03330">
              <w:rPr>
                <w:rFonts w:ascii="Calibri Light" w:hAnsi="Calibri Light" w:cs="Calibri Light"/>
                <w:sz w:val="24"/>
                <w:szCs w:val="24"/>
              </w:rPr>
              <w:t>………………....4</w:t>
            </w:r>
          </w:p>
          <w:p w14:paraId="0F1E337F" w14:textId="7C313C74"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5to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More </w:t>
            </w:r>
            <w:r w:rsidR="009C2534">
              <w:rPr>
                <w:rFonts w:ascii="Calibri Light" w:hAnsi="Calibri Light" w:cs="Calibri Light"/>
                <w:sz w:val="24"/>
                <w:szCs w:val="24"/>
              </w:rPr>
              <w:t>than</w:t>
            </w:r>
            <w:r w:rsidRPr="00D03330">
              <w:rPr>
                <w:rFonts w:ascii="Calibri Light" w:hAnsi="Calibri Light" w:cs="Calibri Light"/>
                <w:sz w:val="24"/>
                <w:szCs w:val="24"/>
              </w:rPr>
              <w:t xml:space="preserve"> </w:t>
            </w:r>
            <w:r w:rsidR="00AF737C">
              <w:rPr>
                <w:rFonts w:ascii="Calibri Light" w:hAnsi="Calibri Light" w:cs="Calibri Light"/>
                <w:sz w:val="24"/>
                <w:szCs w:val="24"/>
              </w:rPr>
              <w:t>8500</w:t>
            </w:r>
            <w:r w:rsidRPr="00D03330">
              <w:rPr>
                <w:rFonts w:ascii="Calibri Light" w:hAnsi="Calibri Light" w:cs="Calibri Light"/>
                <w:sz w:val="24"/>
                <w:szCs w:val="24"/>
              </w:rPr>
              <w:t>………………</w:t>
            </w:r>
            <w:r w:rsidR="002555BE" w:rsidRPr="00D03330">
              <w:rPr>
                <w:rFonts w:ascii="Calibri Light" w:hAnsi="Calibri Light" w:cs="Calibri Light"/>
                <w:sz w:val="24"/>
                <w:szCs w:val="24"/>
              </w:rPr>
              <w:t>….</w:t>
            </w:r>
            <w:r w:rsidRPr="00D03330">
              <w:rPr>
                <w:rFonts w:ascii="Calibri Light" w:hAnsi="Calibri Light" w:cs="Calibri Light"/>
                <w:sz w:val="24"/>
                <w:szCs w:val="24"/>
              </w:rPr>
              <w:t>5</w:t>
            </w:r>
          </w:p>
          <w:p w14:paraId="14AA5220" w14:textId="1855EFB3"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(Do not know/</w:t>
            </w:r>
            <w:r w:rsidR="002555BE" w:rsidRPr="00D03330">
              <w:rPr>
                <w:rFonts w:ascii="Calibri Light" w:hAnsi="Calibri Light" w:cs="Calibri Light"/>
                <w:sz w:val="24"/>
                <w:szCs w:val="24"/>
              </w:rPr>
              <w:t>respond) …</w:t>
            </w:r>
            <w:r w:rsidRPr="00D03330">
              <w:rPr>
                <w:rFonts w:ascii="Calibri Light" w:hAnsi="Calibri Light" w:cs="Calibri Light"/>
                <w:sz w:val="24"/>
                <w:szCs w:val="24"/>
              </w:rPr>
              <w:t>……………………………</w:t>
            </w:r>
            <w:r w:rsidR="002555BE" w:rsidRPr="00D03330">
              <w:rPr>
                <w:rFonts w:ascii="Calibri Light" w:hAnsi="Calibri Light" w:cs="Calibri Light"/>
                <w:sz w:val="24"/>
                <w:szCs w:val="24"/>
              </w:rPr>
              <w:t>….</w:t>
            </w:r>
            <w:r w:rsidRPr="00D03330">
              <w:rPr>
                <w:rFonts w:ascii="Calibri Light" w:hAnsi="Calibri Light" w:cs="Calibri Light"/>
                <w:sz w:val="24"/>
                <w:szCs w:val="24"/>
              </w:rPr>
              <w:t>99</w:t>
            </w:r>
          </w:p>
          <w:p w14:paraId="651D57EF" w14:textId="77777777" w:rsidR="006C27B0" w:rsidRPr="00C307AA" w:rsidRDefault="006C27B0" w:rsidP="006C27B0">
            <w:pPr>
              <w:ind w:left="0"/>
              <w:rPr>
                <w:rFonts w:ascii="Calibri Light" w:hAnsi="Calibri Light" w:cs="Calibri Light"/>
                <w:sz w:val="24"/>
                <w:szCs w:val="24"/>
              </w:rPr>
            </w:pPr>
          </w:p>
          <w:p w14:paraId="31C36283" w14:textId="77777777" w:rsidR="006C27B0" w:rsidRPr="0032436C" w:rsidRDefault="006C27B0" w:rsidP="006C27B0">
            <w:pPr>
              <w:ind w:left="0"/>
              <w:rPr>
                <w:rFonts w:ascii="Calibri Light" w:hAnsi="Calibri Light" w:cs="Calibri Light"/>
                <w:b/>
                <w:bCs/>
                <w:sz w:val="24"/>
                <w:szCs w:val="24"/>
              </w:rPr>
            </w:pPr>
            <w:r w:rsidRPr="0032436C">
              <w:rPr>
                <w:rFonts w:ascii="Calibri Light" w:hAnsi="Calibri Light" w:cs="Calibri Light"/>
                <w:b/>
                <w:bCs/>
                <w:sz w:val="24"/>
                <w:szCs w:val="24"/>
              </w:rPr>
              <w:t>Religion</w:t>
            </w:r>
          </w:p>
          <w:p w14:paraId="2FA70AA4" w14:textId="77777777" w:rsidR="006C27B0" w:rsidRPr="00C307AA" w:rsidRDefault="006C27B0" w:rsidP="006C27B0">
            <w:pPr>
              <w:ind w:left="0"/>
              <w:rPr>
                <w:rFonts w:ascii="Calibri Light" w:hAnsi="Calibri Light" w:cs="Calibri Light"/>
                <w:sz w:val="24"/>
                <w:szCs w:val="24"/>
              </w:rPr>
            </w:pPr>
            <w:r w:rsidRPr="00C307AA">
              <w:rPr>
                <w:rFonts w:ascii="Calibri Light" w:hAnsi="Calibri Light" w:cs="Calibri Light"/>
                <w:sz w:val="24"/>
                <w:szCs w:val="24"/>
              </w:rPr>
              <w:t xml:space="preserve">Catholic, Christianity, Protestant, Adventists, Jehovah's Witness, Vodou, Islam, Buddhism, Animism, </w:t>
            </w:r>
            <w:proofErr w:type="gramStart"/>
            <w:r w:rsidRPr="00C307AA">
              <w:rPr>
                <w:rFonts w:ascii="Calibri Light" w:hAnsi="Calibri Light" w:cs="Calibri Light"/>
                <w:sz w:val="24"/>
                <w:szCs w:val="24"/>
              </w:rPr>
              <w:t>Judaism</w:t>
            </w:r>
            <w:proofErr w:type="gramEnd"/>
            <w:r w:rsidRPr="00C307AA">
              <w:rPr>
                <w:rFonts w:ascii="Calibri Light" w:hAnsi="Calibri Light" w:cs="Calibri Light"/>
                <w:sz w:val="24"/>
                <w:szCs w:val="24"/>
              </w:rPr>
              <w:t xml:space="preserve"> and others</w:t>
            </w:r>
          </w:p>
          <w:p w14:paraId="36500142" w14:textId="77777777" w:rsidR="006C27B0" w:rsidRPr="00C307AA" w:rsidRDefault="006C27B0" w:rsidP="006C27B0">
            <w:pPr>
              <w:ind w:left="0"/>
              <w:rPr>
                <w:rFonts w:ascii="Calibri Light" w:hAnsi="Calibri Light" w:cs="Calibri Light"/>
                <w:sz w:val="24"/>
                <w:szCs w:val="24"/>
              </w:rPr>
            </w:pPr>
          </w:p>
          <w:p w14:paraId="364D05FD" w14:textId="77777777" w:rsidR="006C27B0" w:rsidRPr="0032436C" w:rsidRDefault="006C27B0" w:rsidP="006C27B0">
            <w:pPr>
              <w:ind w:left="0"/>
              <w:rPr>
                <w:rFonts w:ascii="Calibri Light" w:hAnsi="Calibri Light" w:cs="Calibri Light"/>
                <w:b/>
                <w:bCs/>
                <w:sz w:val="24"/>
                <w:szCs w:val="24"/>
              </w:rPr>
            </w:pPr>
            <w:r w:rsidRPr="0032436C">
              <w:rPr>
                <w:rFonts w:ascii="Calibri Light" w:hAnsi="Calibri Light" w:cs="Calibri Light"/>
                <w:b/>
                <w:bCs/>
                <w:sz w:val="24"/>
                <w:szCs w:val="24"/>
              </w:rPr>
              <w:lastRenderedPageBreak/>
              <w:t>Ethnicity</w:t>
            </w:r>
          </w:p>
          <w:p w14:paraId="43EB798D" w14:textId="77777777" w:rsidR="006C27B0" w:rsidRPr="00C307AA" w:rsidRDefault="006C27B0" w:rsidP="006C27B0">
            <w:pPr>
              <w:ind w:left="0"/>
              <w:rPr>
                <w:rFonts w:ascii="Calibri Light" w:hAnsi="Calibri Light" w:cs="Calibri Light"/>
                <w:sz w:val="24"/>
                <w:szCs w:val="24"/>
              </w:rPr>
            </w:pPr>
            <w:r w:rsidRPr="00C307AA">
              <w:rPr>
                <w:rFonts w:ascii="Calibri Light" w:hAnsi="Calibri Light" w:cs="Calibri Light"/>
                <w:sz w:val="24"/>
                <w:szCs w:val="24"/>
              </w:rPr>
              <w:t>Black, mulatto, white and others.</w:t>
            </w:r>
          </w:p>
          <w:p w14:paraId="3BA2EA5E" w14:textId="77777777" w:rsidR="006C27B0" w:rsidRPr="00C307AA" w:rsidRDefault="006C27B0" w:rsidP="006C27B0">
            <w:pPr>
              <w:ind w:left="0"/>
              <w:rPr>
                <w:rFonts w:ascii="Calibri Light" w:hAnsi="Calibri Light" w:cs="Calibri Light"/>
                <w:sz w:val="24"/>
                <w:szCs w:val="24"/>
              </w:rPr>
            </w:pPr>
          </w:p>
          <w:p w14:paraId="7405F14F" w14:textId="7D71E995" w:rsidR="006C27B0" w:rsidRPr="0032436C" w:rsidRDefault="006C27B0" w:rsidP="006C27B0">
            <w:pPr>
              <w:ind w:left="0"/>
              <w:rPr>
                <w:rFonts w:ascii="Calibri Light" w:hAnsi="Calibri Light" w:cs="Calibri Light"/>
                <w:b/>
                <w:bCs/>
                <w:sz w:val="24"/>
                <w:szCs w:val="24"/>
                <w:lang w:val="es-CR"/>
              </w:rPr>
            </w:pPr>
            <w:proofErr w:type="spellStart"/>
            <w:r w:rsidRPr="0032436C">
              <w:rPr>
                <w:rFonts w:ascii="Calibri Light" w:hAnsi="Calibri Light" w:cs="Calibri Light"/>
                <w:b/>
                <w:bCs/>
                <w:sz w:val="24"/>
                <w:szCs w:val="24"/>
                <w:lang w:val="es-CR"/>
              </w:rPr>
              <w:t>Political</w:t>
            </w:r>
            <w:proofErr w:type="spellEnd"/>
            <w:r w:rsidRPr="0032436C">
              <w:rPr>
                <w:rFonts w:ascii="Calibri Light" w:hAnsi="Calibri Light" w:cs="Calibri Light"/>
                <w:b/>
                <w:bCs/>
                <w:sz w:val="24"/>
                <w:szCs w:val="24"/>
                <w:lang w:val="es-CR"/>
              </w:rPr>
              <w:t xml:space="preserve"> </w:t>
            </w:r>
            <w:proofErr w:type="spellStart"/>
            <w:r w:rsidRPr="0032436C">
              <w:rPr>
                <w:rFonts w:ascii="Calibri Light" w:hAnsi="Calibri Light" w:cs="Calibri Light"/>
                <w:b/>
                <w:bCs/>
                <w:sz w:val="24"/>
                <w:szCs w:val="24"/>
                <w:lang w:val="es-CR"/>
              </w:rPr>
              <w:t>Parties</w:t>
            </w:r>
            <w:proofErr w:type="spellEnd"/>
            <w:r w:rsidRPr="0032436C">
              <w:rPr>
                <w:rFonts w:ascii="Calibri Light" w:hAnsi="Calibri Light" w:cs="Calibri Light"/>
                <w:b/>
                <w:bCs/>
                <w:sz w:val="24"/>
                <w:szCs w:val="24"/>
                <w:lang w:val="es-CR"/>
              </w:rPr>
              <w:t xml:space="preserve"> </w:t>
            </w:r>
          </w:p>
          <w:p w14:paraId="230769BF" w14:textId="77777777" w:rsidR="006C27B0" w:rsidRPr="00D03330" w:rsidRDefault="006C27B0" w:rsidP="006C27B0">
            <w:pPr>
              <w:pStyle w:val="Prrafodelista"/>
              <w:numPr>
                <w:ilvl w:val="0"/>
                <w:numId w:val="28"/>
              </w:numPr>
              <w:rPr>
                <w:rFonts w:ascii="Calibri Light" w:hAnsi="Calibri Light" w:cs="Calibri Light"/>
                <w:sz w:val="24"/>
                <w:szCs w:val="24"/>
              </w:rPr>
            </w:pPr>
            <w:proofErr w:type="spellStart"/>
            <w:r w:rsidRPr="00D03330">
              <w:rPr>
                <w:rFonts w:ascii="Calibri Light" w:hAnsi="Calibri Light" w:cs="Calibri Light"/>
                <w:sz w:val="24"/>
                <w:szCs w:val="24"/>
              </w:rPr>
              <w:t>Parti</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haïtien</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Tèt</w:t>
            </w:r>
            <w:proofErr w:type="spellEnd"/>
            <w:r w:rsidRPr="00D03330">
              <w:rPr>
                <w:rFonts w:ascii="Calibri Light" w:hAnsi="Calibri Light" w:cs="Calibri Light"/>
                <w:sz w:val="24"/>
                <w:szCs w:val="24"/>
              </w:rPr>
              <w:t xml:space="preserve"> Kale (PHTK)</w:t>
            </w:r>
          </w:p>
          <w:p w14:paraId="6E709C93" w14:textId="77777777" w:rsidR="006C27B0" w:rsidRPr="00D03330" w:rsidRDefault="006C27B0" w:rsidP="006C27B0">
            <w:pPr>
              <w:pStyle w:val="Prrafodelista"/>
              <w:numPr>
                <w:ilvl w:val="0"/>
                <w:numId w:val="28"/>
              </w:numPr>
              <w:rPr>
                <w:rFonts w:ascii="Calibri Light" w:hAnsi="Calibri Light" w:cs="Calibri Light"/>
                <w:sz w:val="24"/>
                <w:szCs w:val="24"/>
                <w:lang w:val="es-CR"/>
              </w:rPr>
            </w:pPr>
            <w:proofErr w:type="spellStart"/>
            <w:r w:rsidRPr="00D03330">
              <w:rPr>
                <w:rFonts w:ascii="Calibri Light" w:hAnsi="Calibri Light" w:cs="Calibri Light"/>
                <w:sz w:val="24"/>
                <w:szCs w:val="24"/>
                <w:lang w:val="es-CR"/>
              </w:rPr>
              <w:t>Parti</w:t>
            </w:r>
            <w:proofErr w:type="spellEnd"/>
            <w:r w:rsidRPr="00D03330">
              <w:rPr>
                <w:rFonts w:ascii="Calibri Light" w:hAnsi="Calibri Light" w:cs="Calibri Light"/>
                <w:sz w:val="24"/>
                <w:szCs w:val="24"/>
                <w:lang w:val="es-CR"/>
              </w:rPr>
              <w:t xml:space="preserve"> </w:t>
            </w:r>
            <w:proofErr w:type="spellStart"/>
            <w:r w:rsidRPr="00D03330">
              <w:rPr>
                <w:rFonts w:ascii="Calibri Light" w:hAnsi="Calibri Light" w:cs="Calibri Light"/>
                <w:sz w:val="24"/>
                <w:szCs w:val="24"/>
                <w:lang w:val="es-CR"/>
              </w:rPr>
              <w:t>pitit</w:t>
            </w:r>
            <w:proofErr w:type="spellEnd"/>
            <w:r w:rsidRPr="00D03330">
              <w:rPr>
                <w:rFonts w:ascii="Calibri Light" w:hAnsi="Calibri Light" w:cs="Calibri Light"/>
                <w:sz w:val="24"/>
                <w:szCs w:val="24"/>
                <w:lang w:val="es-CR"/>
              </w:rPr>
              <w:t xml:space="preserve"> Dessalines</w:t>
            </w:r>
          </w:p>
          <w:p w14:paraId="7133AB96" w14:textId="77777777" w:rsidR="006C27B0" w:rsidRPr="00D03330" w:rsidRDefault="006C27B0" w:rsidP="006C27B0">
            <w:pPr>
              <w:pStyle w:val="Prrafodelista"/>
              <w:numPr>
                <w:ilvl w:val="0"/>
                <w:numId w:val="28"/>
              </w:numPr>
              <w:rPr>
                <w:rFonts w:ascii="Calibri Light" w:hAnsi="Calibri Light" w:cs="Calibri Light"/>
                <w:sz w:val="24"/>
                <w:szCs w:val="24"/>
                <w:lang w:val="es-CR"/>
              </w:rPr>
            </w:pPr>
            <w:r w:rsidRPr="00D03330">
              <w:rPr>
                <w:rFonts w:ascii="Calibri Light" w:hAnsi="Calibri Light" w:cs="Calibri Light"/>
                <w:sz w:val="24"/>
                <w:szCs w:val="24"/>
                <w:lang w:val="es-CR"/>
              </w:rPr>
              <w:t>Fusion</w:t>
            </w:r>
          </w:p>
          <w:p w14:paraId="664A80D1" w14:textId="77777777" w:rsidR="006C27B0" w:rsidRPr="00D03330" w:rsidRDefault="006C27B0" w:rsidP="006C27B0">
            <w:pPr>
              <w:pStyle w:val="Prrafodelista"/>
              <w:numPr>
                <w:ilvl w:val="0"/>
                <w:numId w:val="28"/>
              </w:numPr>
              <w:rPr>
                <w:rFonts w:ascii="Calibri Light" w:hAnsi="Calibri Light" w:cs="Calibri Light"/>
                <w:sz w:val="24"/>
                <w:szCs w:val="24"/>
                <w:lang w:val="es-CR"/>
              </w:rPr>
            </w:pPr>
            <w:proofErr w:type="spellStart"/>
            <w:r w:rsidRPr="00D03330">
              <w:rPr>
                <w:rFonts w:ascii="Calibri Light" w:hAnsi="Calibri Light" w:cs="Calibri Light"/>
                <w:sz w:val="24"/>
                <w:szCs w:val="24"/>
                <w:lang w:val="es-CR"/>
              </w:rPr>
              <w:t>Fanm</w:t>
            </w:r>
            <w:proofErr w:type="spellEnd"/>
            <w:r w:rsidRPr="00D03330">
              <w:rPr>
                <w:rFonts w:ascii="Calibri Light" w:hAnsi="Calibri Light" w:cs="Calibri Light"/>
                <w:sz w:val="24"/>
                <w:szCs w:val="24"/>
                <w:lang w:val="es-CR"/>
              </w:rPr>
              <w:t xml:space="preserve"> </w:t>
            </w:r>
            <w:proofErr w:type="spellStart"/>
            <w:r w:rsidRPr="00D03330">
              <w:rPr>
                <w:rFonts w:ascii="Calibri Light" w:hAnsi="Calibri Light" w:cs="Calibri Light"/>
                <w:sz w:val="24"/>
                <w:szCs w:val="24"/>
                <w:lang w:val="es-CR"/>
              </w:rPr>
              <w:t>lavalas</w:t>
            </w:r>
            <w:proofErr w:type="spellEnd"/>
          </w:p>
          <w:p w14:paraId="533CBE59" w14:textId="77777777" w:rsidR="006C27B0" w:rsidRPr="00D03330" w:rsidRDefault="006C27B0" w:rsidP="006C27B0">
            <w:pPr>
              <w:pStyle w:val="Prrafodelista"/>
              <w:numPr>
                <w:ilvl w:val="0"/>
                <w:numId w:val="28"/>
              </w:numPr>
              <w:rPr>
                <w:rFonts w:ascii="Calibri Light" w:hAnsi="Calibri Light" w:cs="Calibri Light"/>
                <w:sz w:val="24"/>
                <w:szCs w:val="24"/>
                <w:lang w:val="es-CR"/>
              </w:rPr>
            </w:pPr>
            <w:proofErr w:type="spellStart"/>
            <w:r w:rsidRPr="00D03330">
              <w:rPr>
                <w:rFonts w:ascii="Calibri Light" w:hAnsi="Calibri Light" w:cs="Calibri Light"/>
                <w:sz w:val="24"/>
                <w:szCs w:val="24"/>
                <w:lang w:val="es-CR"/>
              </w:rPr>
              <w:t>Alyans</w:t>
            </w:r>
            <w:proofErr w:type="spellEnd"/>
            <w:r w:rsidRPr="00D03330">
              <w:rPr>
                <w:rFonts w:ascii="Calibri Light" w:hAnsi="Calibri Light" w:cs="Calibri Light"/>
                <w:sz w:val="24"/>
                <w:szCs w:val="24"/>
                <w:lang w:val="es-CR"/>
              </w:rPr>
              <w:t xml:space="preserve"> (Alliance </w:t>
            </w:r>
            <w:proofErr w:type="spellStart"/>
            <w:r w:rsidRPr="00D03330">
              <w:rPr>
                <w:rFonts w:ascii="Calibri Light" w:hAnsi="Calibri Light" w:cs="Calibri Light"/>
                <w:sz w:val="24"/>
                <w:szCs w:val="24"/>
                <w:lang w:val="es-CR"/>
              </w:rPr>
              <w:t>démocratique</w:t>
            </w:r>
            <w:proofErr w:type="spellEnd"/>
            <w:r w:rsidRPr="00D03330">
              <w:rPr>
                <w:rFonts w:ascii="Calibri Light" w:hAnsi="Calibri Light" w:cs="Calibri Light"/>
                <w:sz w:val="24"/>
                <w:szCs w:val="24"/>
                <w:lang w:val="es-CR"/>
              </w:rPr>
              <w:t>)</w:t>
            </w:r>
          </w:p>
          <w:p w14:paraId="5C5F2FCD" w14:textId="77777777" w:rsidR="006C27B0" w:rsidRPr="00D03330" w:rsidRDefault="006C27B0" w:rsidP="006C27B0">
            <w:pPr>
              <w:pStyle w:val="Prrafodelista"/>
              <w:numPr>
                <w:ilvl w:val="0"/>
                <w:numId w:val="28"/>
              </w:numPr>
              <w:rPr>
                <w:rFonts w:ascii="Calibri Light" w:hAnsi="Calibri Light" w:cs="Calibri Light"/>
                <w:sz w:val="24"/>
                <w:szCs w:val="24"/>
              </w:rPr>
            </w:pPr>
            <w:proofErr w:type="spellStart"/>
            <w:r w:rsidRPr="00D03330">
              <w:rPr>
                <w:rFonts w:ascii="Calibri Light" w:hAnsi="Calibri Light" w:cs="Calibri Light"/>
                <w:sz w:val="24"/>
                <w:szCs w:val="24"/>
              </w:rPr>
              <w:t>Latibonit</w:t>
            </w:r>
            <w:proofErr w:type="spellEnd"/>
            <w:r w:rsidRPr="00D03330">
              <w:rPr>
                <w:rFonts w:ascii="Calibri Light" w:hAnsi="Calibri Light" w:cs="Calibri Light"/>
                <w:sz w:val="24"/>
                <w:szCs w:val="24"/>
              </w:rPr>
              <w:t xml:space="preserve"> an </w:t>
            </w:r>
            <w:proofErr w:type="spellStart"/>
            <w:r w:rsidRPr="00D03330">
              <w:rPr>
                <w:rFonts w:ascii="Calibri Light" w:hAnsi="Calibri Light" w:cs="Calibri Light"/>
                <w:sz w:val="24"/>
                <w:szCs w:val="24"/>
              </w:rPr>
              <w:t>Aksyon</w:t>
            </w:r>
            <w:proofErr w:type="spellEnd"/>
            <w:r w:rsidRPr="00D03330">
              <w:rPr>
                <w:rFonts w:ascii="Calibri Light" w:hAnsi="Calibri Light" w:cs="Calibri Light"/>
                <w:sz w:val="24"/>
                <w:szCs w:val="24"/>
              </w:rPr>
              <w:t xml:space="preserve"> (LAAA, </w:t>
            </w:r>
            <w:proofErr w:type="spellStart"/>
            <w:r w:rsidRPr="00D03330">
              <w:rPr>
                <w:rFonts w:ascii="Calibri Light" w:hAnsi="Calibri Light" w:cs="Calibri Light"/>
                <w:sz w:val="24"/>
                <w:szCs w:val="24"/>
              </w:rPr>
              <w:t>L'Artibonite</w:t>
            </w:r>
            <w:proofErr w:type="spellEnd"/>
            <w:r w:rsidRPr="00D03330">
              <w:rPr>
                <w:rFonts w:ascii="Calibri Light" w:hAnsi="Calibri Light" w:cs="Calibri Light"/>
                <w:sz w:val="24"/>
                <w:szCs w:val="24"/>
              </w:rPr>
              <w:t xml:space="preserve"> en Action)</w:t>
            </w:r>
          </w:p>
          <w:p w14:paraId="4AB9B2A6" w14:textId="77777777" w:rsidR="006C27B0" w:rsidRPr="00D03330" w:rsidRDefault="006C27B0" w:rsidP="006C27B0">
            <w:pPr>
              <w:pStyle w:val="Prrafodelista"/>
              <w:numPr>
                <w:ilvl w:val="0"/>
                <w:numId w:val="28"/>
              </w:numPr>
              <w:rPr>
                <w:rFonts w:ascii="Calibri Light" w:hAnsi="Calibri Light" w:cs="Calibri Light"/>
                <w:sz w:val="24"/>
                <w:szCs w:val="24"/>
              </w:rPr>
            </w:pPr>
            <w:proofErr w:type="spellStart"/>
            <w:r w:rsidRPr="00D03330">
              <w:rPr>
                <w:rFonts w:ascii="Calibri Light" w:hAnsi="Calibri Light" w:cs="Calibri Light"/>
                <w:sz w:val="24"/>
                <w:szCs w:val="24"/>
              </w:rPr>
              <w:t>Mouvement</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chrétien</w:t>
            </w:r>
            <w:proofErr w:type="spellEnd"/>
            <w:r w:rsidRPr="00D03330">
              <w:rPr>
                <w:rFonts w:ascii="Calibri Light" w:hAnsi="Calibri Light" w:cs="Calibri Light"/>
                <w:sz w:val="24"/>
                <w:szCs w:val="24"/>
              </w:rPr>
              <w:t xml:space="preserve"> pour </w:t>
            </w:r>
            <w:proofErr w:type="spellStart"/>
            <w:r w:rsidRPr="00D03330">
              <w:rPr>
                <w:rFonts w:ascii="Calibri Light" w:hAnsi="Calibri Light" w:cs="Calibri Light"/>
                <w:sz w:val="24"/>
                <w:szCs w:val="24"/>
              </w:rPr>
              <w:t>une</w:t>
            </w:r>
            <w:proofErr w:type="spellEnd"/>
            <w:r w:rsidRPr="00D03330">
              <w:rPr>
                <w:rFonts w:ascii="Calibri Light" w:hAnsi="Calibri Light" w:cs="Calibri Light"/>
                <w:sz w:val="24"/>
                <w:szCs w:val="24"/>
              </w:rPr>
              <w:t xml:space="preserve"> nouvelle </w:t>
            </w:r>
            <w:proofErr w:type="spellStart"/>
            <w:r w:rsidRPr="00D03330">
              <w:rPr>
                <w:rFonts w:ascii="Calibri Light" w:hAnsi="Calibri Light" w:cs="Calibri Light"/>
                <w:sz w:val="24"/>
                <w:szCs w:val="24"/>
              </w:rPr>
              <w:t>Haïti</w:t>
            </w:r>
            <w:proofErr w:type="spellEnd"/>
            <w:r w:rsidRPr="00D03330">
              <w:rPr>
                <w:rFonts w:ascii="Calibri Light" w:hAnsi="Calibri Light" w:cs="Calibri Light"/>
                <w:sz w:val="24"/>
                <w:szCs w:val="24"/>
              </w:rPr>
              <w:t xml:space="preserve"> (MOCHRENA)</w:t>
            </w:r>
          </w:p>
          <w:p w14:paraId="510768B7" w14:textId="77777777" w:rsidR="006C27B0" w:rsidRPr="00D03330" w:rsidRDefault="006C27B0" w:rsidP="006C27B0">
            <w:pPr>
              <w:pStyle w:val="Prrafodelista"/>
              <w:numPr>
                <w:ilvl w:val="0"/>
                <w:numId w:val="28"/>
              </w:numPr>
              <w:rPr>
                <w:rFonts w:ascii="Calibri Light" w:hAnsi="Calibri Light" w:cs="Calibri Light"/>
                <w:sz w:val="24"/>
                <w:szCs w:val="24"/>
                <w:lang w:val="es-CR"/>
              </w:rPr>
            </w:pPr>
            <w:proofErr w:type="spellStart"/>
            <w:r w:rsidRPr="00D03330">
              <w:rPr>
                <w:rFonts w:ascii="Calibri Light" w:hAnsi="Calibri Light" w:cs="Calibri Light"/>
                <w:sz w:val="24"/>
                <w:szCs w:val="24"/>
                <w:lang w:val="es-CR"/>
              </w:rPr>
              <w:t>Organisation</w:t>
            </w:r>
            <w:proofErr w:type="spellEnd"/>
            <w:r w:rsidRPr="00D03330">
              <w:rPr>
                <w:rFonts w:ascii="Calibri Light" w:hAnsi="Calibri Light" w:cs="Calibri Light"/>
                <w:sz w:val="24"/>
                <w:szCs w:val="24"/>
                <w:lang w:val="es-CR"/>
              </w:rPr>
              <w:t xml:space="preserve"> du </w:t>
            </w:r>
            <w:proofErr w:type="spellStart"/>
            <w:r w:rsidRPr="00D03330">
              <w:rPr>
                <w:rFonts w:ascii="Calibri Light" w:hAnsi="Calibri Light" w:cs="Calibri Light"/>
                <w:sz w:val="24"/>
                <w:szCs w:val="24"/>
                <w:lang w:val="es-CR"/>
              </w:rPr>
              <w:t>peuple</w:t>
            </w:r>
            <w:proofErr w:type="spellEnd"/>
            <w:r w:rsidRPr="00D03330">
              <w:rPr>
                <w:rFonts w:ascii="Calibri Light" w:hAnsi="Calibri Light" w:cs="Calibri Light"/>
                <w:sz w:val="24"/>
                <w:szCs w:val="24"/>
                <w:lang w:val="es-CR"/>
              </w:rPr>
              <w:t xml:space="preserve"> en </w:t>
            </w:r>
            <w:proofErr w:type="spellStart"/>
            <w:r w:rsidRPr="00D03330">
              <w:rPr>
                <w:rFonts w:ascii="Calibri Light" w:hAnsi="Calibri Light" w:cs="Calibri Light"/>
                <w:sz w:val="24"/>
                <w:szCs w:val="24"/>
                <w:lang w:val="es-CR"/>
              </w:rPr>
              <w:t>lutte</w:t>
            </w:r>
            <w:proofErr w:type="spellEnd"/>
            <w:r w:rsidRPr="00D03330">
              <w:rPr>
                <w:rFonts w:ascii="Calibri Light" w:hAnsi="Calibri Light" w:cs="Calibri Light"/>
                <w:sz w:val="24"/>
                <w:szCs w:val="24"/>
                <w:lang w:val="es-CR"/>
              </w:rPr>
              <w:t xml:space="preserve"> (OPL)</w:t>
            </w:r>
          </w:p>
          <w:p w14:paraId="2449093A" w14:textId="77777777" w:rsidR="006C27B0" w:rsidRPr="00D03330" w:rsidRDefault="006C27B0" w:rsidP="006C27B0">
            <w:pPr>
              <w:pStyle w:val="Prrafodelista"/>
              <w:numPr>
                <w:ilvl w:val="0"/>
                <w:numId w:val="28"/>
              </w:numPr>
              <w:rPr>
                <w:rFonts w:ascii="Calibri Light" w:hAnsi="Calibri Light" w:cs="Calibri Light"/>
                <w:sz w:val="24"/>
                <w:szCs w:val="24"/>
              </w:rPr>
            </w:pPr>
            <w:proofErr w:type="spellStart"/>
            <w:r w:rsidRPr="00D03330">
              <w:rPr>
                <w:rFonts w:ascii="Calibri Light" w:hAnsi="Calibri Light" w:cs="Calibri Light"/>
                <w:sz w:val="24"/>
                <w:szCs w:val="24"/>
              </w:rPr>
              <w:t>Rassemblement</w:t>
            </w:r>
            <w:proofErr w:type="spellEnd"/>
            <w:r w:rsidRPr="00D03330">
              <w:rPr>
                <w:rFonts w:ascii="Calibri Light" w:hAnsi="Calibri Light" w:cs="Calibri Light"/>
                <w:sz w:val="24"/>
                <w:szCs w:val="24"/>
              </w:rPr>
              <w:t xml:space="preserve"> des </w:t>
            </w:r>
            <w:proofErr w:type="spellStart"/>
            <w:r w:rsidRPr="00D03330">
              <w:rPr>
                <w:rFonts w:ascii="Calibri Light" w:hAnsi="Calibri Light" w:cs="Calibri Light"/>
                <w:sz w:val="24"/>
                <w:szCs w:val="24"/>
              </w:rPr>
              <w:t>démocrates</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nationaux</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progressistes</w:t>
            </w:r>
            <w:proofErr w:type="spellEnd"/>
            <w:r w:rsidRPr="00D03330">
              <w:rPr>
                <w:rFonts w:ascii="Calibri Light" w:hAnsi="Calibri Light" w:cs="Calibri Light"/>
                <w:sz w:val="24"/>
                <w:szCs w:val="24"/>
              </w:rPr>
              <w:t xml:space="preserve"> (RDNP)</w:t>
            </w:r>
          </w:p>
          <w:p w14:paraId="20F3BA42" w14:textId="77777777" w:rsidR="006C27B0" w:rsidRPr="00D03330" w:rsidRDefault="006C27B0" w:rsidP="006C27B0">
            <w:pPr>
              <w:pStyle w:val="Prrafodelista"/>
              <w:numPr>
                <w:ilvl w:val="0"/>
                <w:numId w:val="28"/>
              </w:numPr>
              <w:rPr>
                <w:rFonts w:ascii="Calibri Light" w:hAnsi="Calibri Light" w:cs="Calibri Light"/>
                <w:sz w:val="24"/>
                <w:szCs w:val="24"/>
              </w:rPr>
            </w:pPr>
            <w:proofErr w:type="spellStart"/>
            <w:r w:rsidRPr="00D03330">
              <w:rPr>
                <w:rFonts w:ascii="Calibri Light" w:hAnsi="Calibri Light" w:cs="Calibri Light"/>
                <w:sz w:val="24"/>
                <w:szCs w:val="24"/>
              </w:rPr>
              <w:t>Kovansyon</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Inite</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Dèmokratik</w:t>
            </w:r>
            <w:proofErr w:type="spellEnd"/>
            <w:r w:rsidRPr="00D03330">
              <w:rPr>
                <w:rFonts w:ascii="Calibri Light" w:hAnsi="Calibri Light" w:cs="Calibri Light"/>
                <w:sz w:val="24"/>
                <w:szCs w:val="24"/>
              </w:rPr>
              <w:t xml:space="preserve"> (KID)</w:t>
            </w:r>
          </w:p>
          <w:p w14:paraId="413D34B1" w14:textId="77777777" w:rsidR="006C27B0" w:rsidRPr="00D03330" w:rsidRDefault="006C27B0" w:rsidP="006C27B0">
            <w:pPr>
              <w:pStyle w:val="Prrafodelista"/>
              <w:numPr>
                <w:ilvl w:val="0"/>
                <w:numId w:val="28"/>
              </w:numPr>
              <w:rPr>
                <w:rFonts w:ascii="Calibri Light" w:hAnsi="Calibri Light" w:cs="Calibri Light"/>
                <w:sz w:val="24"/>
                <w:szCs w:val="24"/>
              </w:rPr>
            </w:pPr>
            <w:r w:rsidRPr="00D03330">
              <w:rPr>
                <w:rFonts w:ascii="Calibri Light" w:hAnsi="Calibri Light" w:cs="Calibri Light"/>
                <w:sz w:val="24"/>
                <w:szCs w:val="24"/>
              </w:rPr>
              <w:t>Among others</w:t>
            </w:r>
          </w:p>
          <w:p w14:paraId="641B4569" w14:textId="77777777" w:rsidR="006C27B0" w:rsidRPr="00C307AA" w:rsidRDefault="006C27B0" w:rsidP="006C27B0">
            <w:pPr>
              <w:ind w:left="0"/>
              <w:rPr>
                <w:rFonts w:ascii="Calibri Light" w:hAnsi="Calibri Light" w:cs="Calibri Light"/>
                <w:sz w:val="24"/>
                <w:szCs w:val="24"/>
              </w:rPr>
            </w:pPr>
          </w:p>
          <w:p w14:paraId="0542C88E" w14:textId="77777777" w:rsidR="006C27B0" w:rsidRPr="0032436C" w:rsidRDefault="006C27B0" w:rsidP="006C27B0">
            <w:pPr>
              <w:ind w:left="0"/>
              <w:rPr>
                <w:rFonts w:ascii="Calibri Light" w:hAnsi="Calibri Light" w:cs="Calibri Light"/>
                <w:b/>
                <w:bCs/>
                <w:sz w:val="24"/>
                <w:szCs w:val="24"/>
                <w:lang w:val="es-CR"/>
              </w:rPr>
            </w:pPr>
            <w:proofErr w:type="spellStart"/>
            <w:r w:rsidRPr="0032436C">
              <w:rPr>
                <w:rFonts w:ascii="Calibri Light" w:hAnsi="Calibri Light" w:cs="Calibri Light"/>
                <w:b/>
                <w:bCs/>
                <w:sz w:val="24"/>
                <w:szCs w:val="24"/>
                <w:lang w:val="es-CR"/>
              </w:rPr>
              <w:t>Region</w:t>
            </w:r>
            <w:proofErr w:type="spellEnd"/>
          </w:p>
          <w:p w14:paraId="6613F2E7" w14:textId="77777777" w:rsidR="00962724" w:rsidRDefault="00962724" w:rsidP="00962724">
            <w:pPr>
              <w:pStyle w:val="Prrafodelista"/>
              <w:numPr>
                <w:ilvl w:val="0"/>
                <w:numId w:val="29"/>
              </w:numPr>
              <w:rPr>
                <w:rFonts w:ascii="Calibri Light" w:hAnsi="Calibri Light" w:cs="Calibri Light"/>
                <w:sz w:val="24"/>
                <w:szCs w:val="24"/>
              </w:rPr>
            </w:pPr>
            <w:r>
              <w:rPr>
                <w:rFonts w:ascii="Calibri Light" w:hAnsi="Calibri Light" w:cs="Calibri Light"/>
                <w:sz w:val="24"/>
                <w:szCs w:val="24"/>
              </w:rPr>
              <w:t>Capital</w:t>
            </w:r>
          </w:p>
          <w:p w14:paraId="5460608D" w14:textId="77777777" w:rsidR="00962724" w:rsidRDefault="00962724" w:rsidP="00962724">
            <w:pPr>
              <w:pStyle w:val="Prrafodelista"/>
              <w:numPr>
                <w:ilvl w:val="0"/>
                <w:numId w:val="29"/>
              </w:numPr>
              <w:rPr>
                <w:rFonts w:ascii="Calibri Light" w:hAnsi="Calibri Light" w:cs="Calibri Light"/>
                <w:sz w:val="24"/>
                <w:szCs w:val="24"/>
              </w:rPr>
            </w:pPr>
            <w:r>
              <w:rPr>
                <w:rFonts w:ascii="Calibri Light" w:hAnsi="Calibri Light" w:cs="Calibri Light"/>
                <w:sz w:val="24"/>
                <w:szCs w:val="24"/>
              </w:rPr>
              <w:t>Central</w:t>
            </w:r>
          </w:p>
          <w:p w14:paraId="132E8B00" w14:textId="77777777" w:rsidR="00962724" w:rsidRDefault="00962724" w:rsidP="00962724">
            <w:pPr>
              <w:pStyle w:val="Prrafodelista"/>
              <w:numPr>
                <w:ilvl w:val="0"/>
                <w:numId w:val="29"/>
              </w:numPr>
              <w:rPr>
                <w:rFonts w:ascii="Calibri Light" w:hAnsi="Calibri Light" w:cs="Calibri Light"/>
                <w:sz w:val="24"/>
                <w:szCs w:val="24"/>
              </w:rPr>
            </w:pPr>
            <w:r>
              <w:rPr>
                <w:rFonts w:ascii="Calibri Light" w:hAnsi="Calibri Light" w:cs="Calibri Light"/>
                <w:sz w:val="24"/>
                <w:szCs w:val="24"/>
              </w:rPr>
              <w:t>Northern</w:t>
            </w:r>
          </w:p>
          <w:p w14:paraId="00FE73C5" w14:textId="77777777" w:rsidR="00201F56" w:rsidRDefault="00962724" w:rsidP="00962724">
            <w:pPr>
              <w:pStyle w:val="Prrafodelista"/>
              <w:numPr>
                <w:ilvl w:val="0"/>
                <w:numId w:val="29"/>
              </w:numPr>
              <w:rPr>
                <w:rFonts w:ascii="Calibri Light" w:hAnsi="Calibri Light" w:cs="Calibri Light"/>
                <w:sz w:val="24"/>
                <w:szCs w:val="24"/>
              </w:rPr>
            </w:pPr>
            <w:r>
              <w:rPr>
                <w:rFonts w:ascii="Calibri Light" w:hAnsi="Calibri Light" w:cs="Calibri Light"/>
                <w:sz w:val="24"/>
                <w:szCs w:val="24"/>
              </w:rPr>
              <w:t>Southern</w:t>
            </w:r>
            <w:r w:rsidRPr="00F23A63">
              <w:rPr>
                <w:rFonts w:ascii="Calibri Light" w:hAnsi="Calibri Light" w:cs="Calibri Light"/>
                <w:sz w:val="24"/>
                <w:szCs w:val="24"/>
              </w:rPr>
              <w:t xml:space="preserve"> </w:t>
            </w:r>
          </w:p>
          <w:p w14:paraId="4CD6AFFA" w14:textId="388C7F5A" w:rsidR="0032436C" w:rsidRPr="0032436C" w:rsidRDefault="0032436C" w:rsidP="0032436C">
            <w:pPr>
              <w:ind w:left="0"/>
              <w:rPr>
                <w:rFonts w:ascii="Calibri Light" w:hAnsi="Calibri Light" w:cs="Calibri Light"/>
                <w:sz w:val="24"/>
                <w:szCs w:val="24"/>
              </w:rPr>
            </w:pPr>
          </w:p>
        </w:tc>
      </w:tr>
    </w:tbl>
    <w:p w14:paraId="59F2B1D9"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634159" w:rsidRPr="00F23A63" w14:paraId="14B275EC" w14:textId="77777777" w:rsidTr="006C38BC">
        <w:trPr>
          <w:jc w:val="center"/>
        </w:trPr>
        <w:tc>
          <w:tcPr>
            <w:tcW w:w="10909" w:type="dxa"/>
          </w:tcPr>
          <w:p w14:paraId="4E9DBEED" w14:textId="77777777" w:rsidR="00634159" w:rsidRPr="00F23A63" w:rsidRDefault="0063415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5217DFF3" w14:textId="77777777" w:rsidTr="006C38BC">
        <w:trPr>
          <w:trHeight w:val="85"/>
          <w:jc w:val="center"/>
        </w:trPr>
        <w:tc>
          <w:tcPr>
            <w:tcW w:w="10909" w:type="dxa"/>
          </w:tcPr>
          <w:p w14:paraId="1D62A0D3" w14:textId="57D1A0CA" w:rsidR="00634159" w:rsidRPr="0032436C" w:rsidRDefault="0032436C" w:rsidP="00F23A63">
            <w:pPr>
              <w:ind w:left="0"/>
              <w:rPr>
                <w:rFonts w:ascii="Calibri Light" w:hAnsi="Calibri Light" w:cs="Calibri Light"/>
                <w:b/>
                <w:bCs/>
                <w:sz w:val="24"/>
                <w:szCs w:val="24"/>
              </w:rPr>
            </w:pPr>
            <w:r w:rsidRPr="0032436C">
              <w:rPr>
                <w:rFonts w:ascii="Calibri Light" w:hAnsi="Calibri Light" w:cs="Calibri Light"/>
                <w:b/>
                <w:bCs/>
                <w:sz w:val="24"/>
                <w:szCs w:val="24"/>
              </w:rPr>
              <w:t>City</w:t>
            </w:r>
          </w:p>
          <w:p w14:paraId="77D3B695" w14:textId="13A412BD" w:rsidR="0032436C" w:rsidRDefault="0032436C" w:rsidP="0032436C">
            <w:pPr>
              <w:pStyle w:val="Prrafodelista"/>
              <w:numPr>
                <w:ilvl w:val="0"/>
                <w:numId w:val="30"/>
              </w:numPr>
              <w:rPr>
                <w:rFonts w:ascii="Calibri Light" w:hAnsi="Calibri Light" w:cs="Calibri Light"/>
                <w:sz w:val="24"/>
                <w:szCs w:val="24"/>
              </w:rPr>
            </w:pPr>
            <w:r w:rsidRPr="0032436C">
              <w:rPr>
                <w:rFonts w:ascii="Calibri Light" w:hAnsi="Calibri Light" w:cs="Calibri Light"/>
                <w:sz w:val="24"/>
                <w:szCs w:val="24"/>
              </w:rPr>
              <w:t>Artibonite</w:t>
            </w:r>
          </w:p>
          <w:p w14:paraId="0E159C91" w14:textId="1E9AB175"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Centre</w:t>
            </w:r>
          </w:p>
          <w:p w14:paraId="419842BD" w14:textId="30C5E7AD"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 xml:space="preserve">Grand </w:t>
            </w:r>
            <w:proofErr w:type="spellStart"/>
            <w:r>
              <w:rPr>
                <w:rFonts w:ascii="Calibri Light" w:hAnsi="Calibri Light" w:cs="Calibri Light"/>
                <w:sz w:val="24"/>
                <w:szCs w:val="24"/>
              </w:rPr>
              <w:t>Anse</w:t>
            </w:r>
            <w:proofErr w:type="spellEnd"/>
          </w:p>
          <w:p w14:paraId="77105B51" w14:textId="78D5F348" w:rsidR="0032436C" w:rsidRDefault="0032436C" w:rsidP="0032436C">
            <w:pPr>
              <w:pStyle w:val="Prrafodelista"/>
              <w:numPr>
                <w:ilvl w:val="0"/>
                <w:numId w:val="30"/>
              </w:numPr>
              <w:rPr>
                <w:rFonts w:ascii="Calibri Light" w:hAnsi="Calibri Light" w:cs="Calibri Light"/>
                <w:sz w:val="24"/>
                <w:szCs w:val="24"/>
              </w:rPr>
            </w:pPr>
            <w:proofErr w:type="spellStart"/>
            <w:r>
              <w:rPr>
                <w:rFonts w:ascii="Calibri Light" w:hAnsi="Calibri Light" w:cs="Calibri Light"/>
                <w:sz w:val="24"/>
                <w:szCs w:val="24"/>
              </w:rPr>
              <w:t>Nippes</w:t>
            </w:r>
            <w:proofErr w:type="spellEnd"/>
          </w:p>
          <w:p w14:paraId="19800661" w14:textId="3799F8C2"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Nord Est</w:t>
            </w:r>
          </w:p>
          <w:p w14:paraId="0A806C55" w14:textId="16963425"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Nord</w:t>
            </w:r>
          </w:p>
          <w:p w14:paraId="152042F9" w14:textId="3A83A014"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Quest</w:t>
            </w:r>
          </w:p>
          <w:p w14:paraId="496FE7BF" w14:textId="4A464296"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Nord Quest</w:t>
            </w:r>
          </w:p>
          <w:p w14:paraId="23D1FE79" w14:textId="3583F075"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Sud Est</w:t>
            </w:r>
          </w:p>
          <w:p w14:paraId="7049BBBF" w14:textId="22631B26" w:rsidR="0032436C" w:rsidRP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Sud</w:t>
            </w:r>
          </w:p>
          <w:p w14:paraId="6BC07A11" w14:textId="77777777" w:rsidR="00634159" w:rsidRPr="00F23A63" w:rsidRDefault="00634159" w:rsidP="00F23A63">
            <w:pPr>
              <w:ind w:left="0"/>
              <w:rPr>
                <w:rFonts w:ascii="Calibri Light" w:hAnsi="Calibri Light" w:cs="Calibri Light"/>
                <w:sz w:val="24"/>
                <w:szCs w:val="24"/>
              </w:rPr>
            </w:pPr>
          </w:p>
        </w:tc>
      </w:tr>
    </w:tbl>
    <w:p w14:paraId="78F75E31"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p w14:paraId="44E573BD"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p w14:paraId="3195EFE7" w14:textId="77777777" w:rsidR="00641A5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60214D61"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887F35F" w14:textId="77777777" w:rsidTr="006C38BC">
        <w:trPr>
          <w:jc w:val="center"/>
        </w:trPr>
        <w:tc>
          <w:tcPr>
            <w:tcW w:w="10913" w:type="dxa"/>
          </w:tcPr>
          <w:p w14:paraId="78A2619E" w14:textId="77777777"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46EBC855" w14:textId="77777777" w:rsidTr="006C38BC">
        <w:trPr>
          <w:trHeight w:val="85"/>
          <w:jc w:val="center"/>
        </w:trPr>
        <w:tc>
          <w:tcPr>
            <w:tcW w:w="10913" w:type="dxa"/>
          </w:tcPr>
          <w:p w14:paraId="5D75D6B3" w14:textId="77777777" w:rsidR="002F410E" w:rsidRPr="00F23A63" w:rsidRDefault="002F410E" w:rsidP="002F410E">
            <w:pPr>
              <w:ind w:left="0"/>
              <w:rPr>
                <w:rFonts w:ascii="Calibri Light" w:hAnsi="Calibri Light" w:cs="Calibri Light"/>
                <w:sz w:val="24"/>
                <w:szCs w:val="24"/>
              </w:rPr>
            </w:pPr>
            <w:r>
              <w:rPr>
                <w:rFonts w:ascii="Calibri Light" w:hAnsi="Calibri Light" w:cs="Calibri Light"/>
                <w:sz w:val="24"/>
                <w:szCs w:val="24"/>
              </w:rPr>
              <w:t xml:space="preserve">Citizens from Haiti, 18 years old and above. </w:t>
            </w:r>
          </w:p>
          <w:p w14:paraId="51D3D6FF" w14:textId="77777777" w:rsidR="00CB7A43" w:rsidRPr="00F23A63" w:rsidRDefault="00CB7A43" w:rsidP="00F23A63">
            <w:pPr>
              <w:ind w:left="0"/>
              <w:rPr>
                <w:rFonts w:ascii="Calibri Light" w:hAnsi="Calibri Light" w:cs="Calibri Light"/>
                <w:sz w:val="24"/>
                <w:szCs w:val="24"/>
              </w:rPr>
            </w:pPr>
          </w:p>
        </w:tc>
      </w:tr>
    </w:tbl>
    <w:p w14:paraId="5E713A98" w14:textId="77777777" w:rsidR="00641A59" w:rsidRDefault="00641A59" w:rsidP="00F23A63">
      <w:pPr>
        <w:spacing w:after="0" w:line="240" w:lineRule="auto"/>
        <w:rPr>
          <w:rFonts w:ascii="Calibri Light" w:hAnsi="Calibri Light" w:cs="Calibri Light"/>
          <w:sz w:val="24"/>
          <w:szCs w:val="24"/>
        </w:rPr>
      </w:pPr>
    </w:p>
    <w:p w14:paraId="38E1D1A1" w14:textId="77777777" w:rsidR="00F23A63" w:rsidRDefault="00F23A63" w:rsidP="00F23A63">
      <w:pPr>
        <w:spacing w:after="0" w:line="240" w:lineRule="auto"/>
        <w:rPr>
          <w:rFonts w:ascii="Calibri Light" w:hAnsi="Calibri Light" w:cs="Calibri Light"/>
          <w:sz w:val="24"/>
          <w:szCs w:val="24"/>
        </w:rPr>
      </w:pPr>
    </w:p>
    <w:p w14:paraId="4A33E35B" w14:textId="77777777" w:rsidR="00F23A63" w:rsidRPr="00F23A63" w:rsidRDefault="00F23A63"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637696" w:rsidRPr="00F23A63" w14:paraId="5176459F" w14:textId="77777777" w:rsidTr="006C38BC">
        <w:trPr>
          <w:jc w:val="center"/>
        </w:trPr>
        <w:tc>
          <w:tcPr>
            <w:tcW w:w="10913" w:type="dxa"/>
          </w:tcPr>
          <w:p w14:paraId="43A5FA0B" w14:textId="77777777" w:rsidR="00637696" w:rsidRPr="00F23A63" w:rsidRDefault="00637696"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3F36F3BB" w14:textId="77777777" w:rsidTr="006C38BC">
        <w:trPr>
          <w:trHeight w:val="85"/>
          <w:jc w:val="center"/>
        </w:trPr>
        <w:tc>
          <w:tcPr>
            <w:tcW w:w="10913" w:type="dxa"/>
          </w:tcPr>
          <w:p w14:paraId="5CB653C6" w14:textId="77777777" w:rsidR="00984236" w:rsidRPr="00F23A63" w:rsidRDefault="00984236" w:rsidP="00984236">
            <w:pPr>
              <w:ind w:left="0"/>
              <w:rPr>
                <w:rFonts w:ascii="Calibri Light" w:hAnsi="Calibri Light" w:cs="Calibri Light"/>
                <w:sz w:val="24"/>
                <w:szCs w:val="24"/>
              </w:rPr>
            </w:pPr>
            <w:r>
              <w:rPr>
                <w:rFonts w:ascii="Calibri Light" w:hAnsi="Calibri Light" w:cs="Calibri Light"/>
                <w:sz w:val="24"/>
                <w:szCs w:val="24"/>
              </w:rPr>
              <w:t xml:space="preserve">The margin of error is 4.4. </w:t>
            </w:r>
          </w:p>
          <w:p w14:paraId="2BFA5FB9" w14:textId="77777777" w:rsidR="00637696" w:rsidRPr="00F23A63" w:rsidRDefault="00637696" w:rsidP="00F23A63">
            <w:pPr>
              <w:ind w:left="0"/>
              <w:rPr>
                <w:rFonts w:ascii="Calibri Light" w:hAnsi="Calibri Light" w:cs="Calibri Light"/>
                <w:sz w:val="24"/>
                <w:szCs w:val="24"/>
              </w:rPr>
            </w:pPr>
          </w:p>
        </w:tc>
      </w:tr>
    </w:tbl>
    <w:p w14:paraId="3A311743" w14:textId="77777777" w:rsidR="00637696" w:rsidRPr="00F23A63" w:rsidRDefault="00637696"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1C1637" w:rsidRPr="00F23A63" w14:paraId="23D55CA9" w14:textId="77777777" w:rsidTr="003A2070">
        <w:trPr>
          <w:jc w:val="center"/>
        </w:trPr>
        <w:tc>
          <w:tcPr>
            <w:tcW w:w="10918" w:type="dxa"/>
          </w:tcPr>
          <w:p w14:paraId="08564660" w14:textId="77777777" w:rsidR="002476E4" w:rsidRPr="00F23A63" w:rsidRDefault="002047B5"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70D68CF7" w14:textId="77777777" w:rsidR="001C1637"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71EAD37E"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58C07B0A"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6B3D089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1F809B5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14:paraId="03202ED7" w14:textId="77777777" w:rsidTr="003A2070">
        <w:trPr>
          <w:trHeight w:val="85"/>
          <w:jc w:val="center"/>
        </w:trPr>
        <w:tc>
          <w:tcPr>
            <w:tcW w:w="10918" w:type="dxa"/>
          </w:tcPr>
          <w:p w14:paraId="4F73A140" w14:textId="77777777" w:rsidR="00320C17" w:rsidRDefault="00320C17" w:rsidP="00320C17">
            <w:pPr>
              <w:rPr>
                <w:rFonts w:ascii="Calibri Light" w:hAnsi="Calibri Light" w:cs="Calibri Light"/>
                <w:sz w:val="24"/>
                <w:szCs w:val="24"/>
              </w:rPr>
            </w:pPr>
            <w:r>
              <w:rPr>
                <w:rFonts w:ascii="Calibri Light" w:hAnsi="Calibri Light" w:cs="Calibri Light"/>
                <w:sz w:val="24"/>
                <w:szCs w:val="24"/>
              </w:rPr>
              <w:t xml:space="preserve">CID Gallup used: </w:t>
            </w:r>
          </w:p>
          <w:p w14:paraId="21FDF330" w14:textId="77777777" w:rsidR="00320C17" w:rsidRPr="00320C17" w:rsidRDefault="00320C17" w:rsidP="00320C17">
            <w:pPr>
              <w:pStyle w:val="Prrafodelista"/>
              <w:numPr>
                <w:ilvl w:val="0"/>
                <w:numId w:val="32"/>
              </w:numPr>
              <w:rPr>
                <w:rFonts w:ascii="Calibri Light" w:eastAsia="Times New Roman" w:hAnsi="Calibri Light" w:cs="Calibri Light"/>
                <w:sz w:val="24"/>
                <w:szCs w:val="24"/>
              </w:rPr>
            </w:pPr>
            <w:r w:rsidRPr="00320C17">
              <w:rPr>
                <w:rFonts w:ascii="Calibri Light" w:eastAsia="Times New Roman" w:hAnsi="Calibri Light" w:cs="Calibri Light"/>
                <w:sz w:val="24"/>
                <w:szCs w:val="24"/>
              </w:rPr>
              <w:t>Region</w:t>
            </w:r>
          </w:p>
          <w:p w14:paraId="2667313C" w14:textId="77777777" w:rsidR="00320C17" w:rsidRPr="00320C17" w:rsidRDefault="00320C17" w:rsidP="00320C17">
            <w:pPr>
              <w:pStyle w:val="Prrafodelista"/>
              <w:numPr>
                <w:ilvl w:val="0"/>
                <w:numId w:val="32"/>
              </w:numPr>
              <w:rPr>
                <w:rFonts w:ascii="Calibri Light" w:eastAsia="Times New Roman" w:hAnsi="Calibri Light" w:cs="Calibri Light"/>
                <w:sz w:val="24"/>
                <w:szCs w:val="24"/>
              </w:rPr>
            </w:pPr>
            <w:proofErr w:type="spellStart"/>
            <w:r w:rsidRPr="00320C17">
              <w:rPr>
                <w:rFonts w:ascii="Calibri Light" w:eastAsia="Times New Roman" w:hAnsi="Calibri Light" w:cs="Calibri Light"/>
                <w:sz w:val="24"/>
                <w:szCs w:val="24"/>
              </w:rPr>
              <w:t>Circonscription</w:t>
            </w:r>
            <w:proofErr w:type="spellEnd"/>
          </w:p>
          <w:p w14:paraId="5FD8987F" w14:textId="77777777" w:rsidR="00320C17" w:rsidRPr="00320C17" w:rsidRDefault="00320C17" w:rsidP="00320C17">
            <w:pPr>
              <w:pStyle w:val="Prrafodelista"/>
              <w:numPr>
                <w:ilvl w:val="0"/>
                <w:numId w:val="32"/>
              </w:numPr>
              <w:rPr>
                <w:rFonts w:ascii="Calibri Light" w:eastAsia="Times New Roman" w:hAnsi="Calibri Light" w:cs="Calibri Light"/>
                <w:sz w:val="24"/>
                <w:szCs w:val="24"/>
              </w:rPr>
            </w:pPr>
            <w:r w:rsidRPr="00320C17">
              <w:rPr>
                <w:rFonts w:ascii="Calibri Light" w:eastAsia="Times New Roman" w:hAnsi="Calibri Light" w:cs="Calibri Light"/>
                <w:sz w:val="24"/>
                <w:szCs w:val="24"/>
              </w:rPr>
              <w:t>Commune</w:t>
            </w:r>
          </w:p>
          <w:p w14:paraId="135F27D7" w14:textId="77777777" w:rsidR="00320C17" w:rsidRPr="00320C17" w:rsidRDefault="00320C17" w:rsidP="00320C17">
            <w:pPr>
              <w:pStyle w:val="Prrafodelista"/>
              <w:numPr>
                <w:ilvl w:val="0"/>
                <w:numId w:val="32"/>
              </w:numPr>
              <w:rPr>
                <w:rFonts w:ascii="Calibri Light" w:eastAsia="Times New Roman" w:hAnsi="Calibri Light" w:cs="Calibri Light"/>
                <w:sz w:val="24"/>
                <w:szCs w:val="24"/>
              </w:rPr>
            </w:pPr>
            <w:r w:rsidRPr="00320C17">
              <w:rPr>
                <w:rFonts w:ascii="Calibri Light" w:eastAsia="Times New Roman" w:hAnsi="Calibri Light" w:cs="Calibri Light"/>
                <w:sz w:val="24"/>
                <w:szCs w:val="24"/>
              </w:rPr>
              <w:t xml:space="preserve">Section </w:t>
            </w:r>
            <w:proofErr w:type="spellStart"/>
            <w:r w:rsidRPr="00320C17">
              <w:rPr>
                <w:rFonts w:ascii="Calibri Light" w:eastAsia="Times New Roman" w:hAnsi="Calibri Light" w:cs="Calibri Light"/>
                <w:sz w:val="24"/>
                <w:szCs w:val="24"/>
              </w:rPr>
              <w:t>Communale</w:t>
            </w:r>
            <w:proofErr w:type="spellEnd"/>
          </w:p>
          <w:p w14:paraId="203D3827" w14:textId="77777777" w:rsidR="00320C17" w:rsidRPr="00320C17" w:rsidRDefault="00320C17" w:rsidP="00320C17">
            <w:pPr>
              <w:pStyle w:val="Prrafodelista"/>
              <w:numPr>
                <w:ilvl w:val="0"/>
                <w:numId w:val="32"/>
              </w:numPr>
              <w:spacing w:after="200" w:line="276" w:lineRule="auto"/>
              <w:rPr>
                <w:rFonts w:ascii="Calibri Light" w:hAnsi="Calibri Light" w:cs="Calibri Light"/>
                <w:sz w:val="24"/>
                <w:szCs w:val="24"/>
              </w:rPr>
            </w:pPr>
            <w:proofErr w:type="spellStart"/>
            <w:r w:rsidRPr="00320C17">
              <w:rPr>
                <w:rFonts w:ascii="Calibri Light" w:eastAsia="Times New Roman" w:hAnsi="Calibri Light" w:cs="Calibri Light"/>
                <w:sz w:val="24"/>
                <w:szCs w:val="24"/>
              </w:rPr>
              <w:t>Pupulated</w:t>
            </w:r>
            <w:proofErr w:type="spellEnd"/>
            <w:r w:rsidRPr="00320C17">
              <w:rPr>
                <w:rFonts w:ascii="Calibri Light" w:eastAsia="Times New Roman" w:hAnsi="Calibri Light" w:cs="Calibri Light"/>
                <w:sz w:val="24"/>
                <w:szCs w:val="24"/>
              </w:rPr>
              <w:t xml:space="preserve"> area</w:t>
            </w:r>
          </w:p>
          <w:p w14:paraId="4B508E5E" w14:textId="145872EA" w:rsidR="001C1637" w:rsidRPr="00320C17" w:rsidRDefault="00320C17" w:rsidP="00320C17">
            <w:pPr>
              <w:pStyle w:val="Prrafodelista"/>
              <w:numPr>
                <w:ilvl w:val="0"/>
                <w:numId w:val="32"/>
              </w:numPr>
              <w:spacing w:after="200" w:line="276" w:lineRule="auto"/>
              <w:rPr>
                <w:rFonts w:ascii="Calibri Light" w:hAnsi="Calibri Light" w:cs="Calibri Light"/>
                <w:sz w:val="24"/>
                <w:szCs w:val="24"/>
              </w:rPr>
            </w:pPr>
            <w:r w:rsidRPr="00320C17">
              <w:rPr>
                <w:rFonts w:ascii="Calibri Light" w:eastAsia="Times New Roman" w:hAnsi="Calibri Light" w:cs="Calibri Light"/>
                <w:sz w:val="24"/>
                <w:szCs w:val="24"/>
              </w:rPr>
              <w:t>Point of reference.</w:t>
            </w:r>
          </w:p>
          <w:p w14:paraId="6C729738" w14:textId="77777777" w:rsidR="001C1637" w:rsidRPr="00F23A63" w:rsidRDefault="001C1637" w:rsidP="00F23A63">
            <w:pPr>
              <w:ind w:left="0"/>
              <w:rPr>
                <w:rFonts w:ascii="Calibri Light" w:hAnsi="Calibri Light" w:cs="Calibri Light"/>
                <w:sz w:val="24"/>
                <w:szCs w:val="24"/>
              </w:rPr>
            </w:pPr>
          </w:p>
        </w:tc>
      </w:tr>
    </w:tbl>
    <w:p w14:paraId="04B1AC60"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B7A43" w:rsidRPr="00F23A63" w14:paraId="41031B5C" w14:textId="77777777" w:rsidTr="003A2070">
        <w:trPr>
          <w:jc w:val="center"/>
        </w:trPr>
        <w:tc>
          <w:tcPr>
            <w:tcW w:w="10913" w:type="dxa"/>
          </w:tcPr>
          <w:p w14:paraId="2F2E902E" w14:textId="77777777" w:rsidR="00933EA6" w:rsidRPr="00F23A63" w:rsidRDefault="00CB7A4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85E131D" w14:textId="3C99059F" w:rsidR="00933EA6" w:rsidRPr="00F23A63" w:rsidRDefault="00CB7A43"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w:t>
            </w:r>
            <w:r w:rsidR="002555BE" w:rsidRPr="00F23A63">
              <w:rPr>
                <w:rFonts w:ascii="Calibri Light" w:hAnsi="Calibri Light" w:cs="Calibri Light"/>
                <w:sz w:val="24"/>
                <w:szCs w:val="24"/>
              </w:rPr>
              <w:t>e.g.,</w:t>
            </w:r>
            <w:r w:rsidR="0052490E" w:rsidRPr="00F23A63">
              <w:rPr>
                <w:rFonts w:ascii="Calibri Light" w:hAnsi="Calibri Light" w:cs="Calibri Light"/>
                <w:sz w:val="24"/>
                <w:szCs w:val="24"/>
              </w:rPr>
              <w:t xml:space="preserve">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3C100508" w14:textId="77777777" w:rsidR="00933EA6" w:rsidRPr="00F23A63" w:rsidRDefault="001C1637"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4D9DDCA9" w14:textId="77777777" w:rsidR="000054A3" w:rsidRPr="00F23A63" w:rsidRDefault="0052490E" w:rsidP="00F23A63">
            <w:pPr>
              <w:pStyle w:val="Prrafodelista"/>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w:t>
            </w:r>
            <w:proofErr w:type="gramStart"/>
            <w:r w:rsidR="001C1637" w:rsidRPr="00F23A63">
              <w:rPr>
                <w:rFonts w:ascii="Calibri Light" w:hAnsi="Calibri Light" w:cs="Calibri Light"/>
                <w:sz w:val="24"/>
                <w:szCs w:val="24"/>
                <w:lang w:val="fr-FR"/>
              </w:rPr>
              <w:t>e.g.</w:t>
            </w:r>
            <w:proofErr w:type="gramEnd"/>
            <w:r w:rsidR="001C1637" w:rsidRPr="00F23A63">
              <w:rPr>
                <w:rFonts w:ascii="Calibri Light" w:hAnsi="Calibri Light" w:cs="Calibri Light"/>
                <w:sz w:val="24"/>
                <w:szCs w:val="24"/>
                <w:lang w:val="fr-FR"/>
              </w:rPr>
              <w:t xml:space="preserve"> </w:t>
            </w:r>
            <w:proofErr w:type="spellStart"/>
            <w:r w:rsidR="001C1637" w:rsidRPr="00F23A63">
              <w:rPr>
                <w:rFonts w:ascii="Calibri Light" w:hAnsi="Calibri Light" w:cs="Calibri Light"/>
                <w:sz w:val="24"/>
                <w:szCs w:val="24"/>
                <w:lang w:val="fr-FR"/>
              </w:rPr>
              <w:t>census</w:t>
            </w:r>
            <w:proofErr w:type="spellEnd"/>
            <w:r w:rsidR="001C1637" w:rsidRPr="00F23A63">
              <w:rPr>
                <w:rFonts w:ascii="Calibri Light" w:hAnsi="Calibri Light" w:cs="Calibri Light"/>
                <w:sz w:val="24"/>
                <w:szCs w:val="24"/>
                <w:lang w:val="fr-FR"/>
              </w:rPr>
              <w:t xml:space="preserve"> data, population </w:t>
            </w:r>
            <w:proofErr w:type="spellStart"/>
            <w:r w:rsidR="001C1637" w:rsidRPr="00F23A63">
              <w:rPr>
                <w:rFonts w:ascii="Calibri Light" w:hAnsi="Calibri Light" w:cs="Calibri Light"/>
                <w:sz w:val="24"/>
                <w:szCs w:val="24"/>
                <w:lang w:val="fr-FR"/>
              </w:rPr>
              <w:t>statistics</w:t>
            </w:r>
            <w:proofErr w:type="spellEnd"/>
            <w:r w:rsidR="001C1637" w:rsidRPr="00F23A63">
              <w:rPr>
                <w:rFonts w:ascii="Calibri Light" w:hAnsi="Calibri Light" w:cs="Calibri Light"/>
                <w:sz w:val="24"/>
                <w:szCs w:val="24"/>
                <w:lang w:val="fr-FR"/>
              </w:rPr>
              <w:t>, etc.)</w:t>
            </w:r>
            <w:r w:rsidR="00840DEA" w:rsidRPr="00F23A63">
              <w:rPr>
                <w:rFonts w:ascii="Calibri Light" w:hAnsi="Calibri Light" w:cs="Calibri Light"/>
                <w:sz w:val="24"/>
                <w:szCs w:val="24"/>
                <w:lang w:val="fr-FR"/>
              </w:rPr>
              <w:t xml:space="preserve"> </w:t>
            </w:r>
          </w:p>
          <w:p w14:paraId="3C270BF9" w14:textId="77777777" w:rsidR="000054A3" w:rsidRPr="00F23A63" w:rsidRDefault="008D5423" w:rsidP="00F23A63">
            <w:pPr>
              <w:pStyle w:val="Prrafodelista"/>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47B2245F" w14:textId="77777777" w:rsidTr="003A2070">
        <w:trPr>
          <w:trHeight w:val="85"/>
          <w:jc w:val="center"/>
        </w:trPr>
        <w:tc>
          <w:tcPr>
            <w:tcW w:w="10913" w:type="dxa"/>
          </w:tcPr>
          <w:p w14:paraId="1B472D86" w14:textId="77777777" w:rsidR="00431F26" w:rsidRPr="00152CCD" w:rsidRDefault="00431F26" w:rsidP="00431F26">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Quotas were established for gender (48.5% male, 51.5% female) and age groups from 18-24, 25-34, 35-44, 45-54, 55-64 and 65+.</w:t>
            </w:r>
          </w:p>
          <w:p w14:paraId="14AA3E28" w14:textId="77777777" w:rsidR="00431F26" w:rsidRPr="00152CCD" w:rsidRDefault="00431F26" w:rsidP="00431F26">
            <w:pPr>
              <w:pStyle w:val="Prrafodelista"/>
              <w:ind w:left="306" w:right="-56"/>
              <w:rPr>
                <w:rFonts w:ascii="Calibri Light" w:hAnsi="Calibri Light" w:cs="Calibri Light"/>
                <w:sz w:val="24"/>
                <w:szCs w:val="24"/>
              </w:rPr>
            </w:pPr>
          </w:p>
          <w:p w14:paraId="621F3B27" w14:textId="0D853B47" w:rsidR="00431F26" w:rsidRPr="00152CCD" w:rsidRDefault="00431F26" w:rsidP="00431F26">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 xml:space="preserve">The sample was based on the projections of CELADE in </w:t>
            </w:r>
            <w:r w:rsidR="0019566D" w:rsidRPr="00152CCD">
              <w:rPr>
                <w:rFonts w:ascii="Calibri Light" w:hAnsi="Calibri Light" w:cs="Calibri Light"/>
                <w:sz w:val="24"/>
                <w:szCs w:val="24"/>
              </w:rPr>
              <w:t>Haiti</w:t>
            </w:r>
            <w:r w:rsidRPr="00152CCD">
              <w:rPr>
                <w:rFonts w:ascii="Calibri Light" w:hAnsi="Calibri Light" w:cs="Calibri Light"/>
                <w:sz w:val="24"/>
                <w:szCs w:val="24"/>
              </w:rPr>
              <w:t>, projected 202</w:t>
            </w:r>
            <w:r w:rsidR="0019566D">
              <w:rPr>
                <w:rFonts w:ascii="Calibri Light" w:hAnsi="Calibri Light" w:cs="Calibri Light"/>
                <w:sz w:val="24"/>
                <w:szCs w:val="24"/>
              </w:rPr>
              <w:t>2</w:t>
            </w:r>
            <w:r w:rsidRPr="00152CCD">
              <w:rPr>
                <w:rFonts w:ascii="Calibri Light" w:hAnsi="Calibri Light" w:cs="Calibri Light"/>
                <w:sz w:val="24"/>
                <w:szCs w:val="24"/>
              </w:rPr>
              <w:t>:</w:t>
            </w:r>
          </w:p>
          <w:p w14:paraId="632D30F7" w14:textId="77777777" w:rsidR="00431F26" w:rsidRPr="00152CCD" w:rsidRDefault="00431F26" w:rsidP="00431F26">
            <w:pPr>
              <w:pStyle w:val="Prrafodelista"/>
              <w:ind w:left="306" w:right="-56"/>
              <w:rPr>
                <w:rFonts w:ascii="Calibri Light" w:hAnsi="Calibri Light" w:cs="Calibri Light"/>
                <w:sz w:val="24"/>
                <w:szCs w:val="24"/>
              </w:rPr>
            </w:pPr>
          </w:p>
          <w:p w14:paraId="57BC5FDA" w14:textId="77777777" w:rsidR="00431F26" w:rsidRPr="00152CCD" w:rsidRDefault="00431F26" w:rsidP="00431F26">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World Population Prospects, 2019, online edition.</w:t>
            </w:r>
          </w:p>
          <w:p w14:paraId="70B60C27" w14:textId="77777777" w:rsidR="00431F26" w:rsidRPr="00152CCD" w:rsidRDefault="00431F26" w:rsidP="00431F26">
            <w:pPr>
              <w:pStyle w:val="Prrafodelista"/>
              <w:ind w:left="306" w:right="-56"/>
              <w:rPr>
                <w:rFonts w:ascii="Calibri Light" w:hAnsi="Calibri Light" w:cs="Calibri Light"/>
                <w:sz w:val="24"/>
                <w:szCs w:val="24"/>
              </w:rPr>
            </w:pPr>
          </w:p>
          <w:p w14:paraId="12FD2BD5" w14:textId="77777777" w:rsidR="00431F26" w:rsidRPr="00152CCD" w:rsidRDefault="00431F26" w:rsidP="00431F26">
            <w:pPr>
              <w:ind w:left="0" w:right="0"/>
              <w:jc w:val="center"/>
              <w:rPr>
                <w:rFonts w:ascii="Calibri Light" w:eastAsia="Times New Roman" w:hAnsi="Calibri Light" w:cs="Calibri Light"/>
                <w:lang w:eastAsia="es-CR"/>
              </w:rPr>
            </w:pPr>
            <w:hyperlink r:id="rId11" w:history="1">
              <w:r w:rsidRPr="00152CCD">
                <w:rPr>
                  <w:rStyle w:val="Hipervnculo"/>
                  <w:rFonts w:ascii="Calibri Light" w:eastAsia="Times New Roman" w:hAnsi="Calibri Light" w:cs="Calibri Light"/>
                  <w:color w:val="auto"/>
                  <w:lang w:eastAsia="es-CR"/>
                </w:rPr>
                <w:t>https://www.cepal.org/es/temas/proyecciones-demograficas/estimaciones-proyecciones-excel</w:t>
              </w:r>
            </w:hyperlink>
          </w:p>
          <w:p w14:paraId="2F3D7256" w14:textId="77777777" w:rsidR="00CB7A43" w:rsidRPr="00F23A63" w:rsidRDefault="00CB7A43" w:rsidP="00F23A63">
            <w:pPr>
              <w:ind w:left="0"/>
              <w:rPr>
                <w:rFonts w:ascii="Calibri Light" w:hAnsi="Calibri Light" w:cs="Calibri Light"/>
                <w:sz w:val="24"/>
                <w:szCs w:val="24"/>
              </w:rPr>
            </w:pPr>
          </w:p>
          <w:p w14:paraId="635825E1" w14:textId="77777777" w:rsidR="00CB7A43" w:rsidRPr="00F23A63" w:rsidRDefault="00CB7A43" w:rsidP="00F23A63">
            <w:pPr>
              <w:ind w:left="0"/>
              <w:rPr>
                <w:rFonts w:ascii="Calibri Light" w:hAnsi="Calibri Light" w:cs="Calibri Light"/>
                <w:sz w:val="24"/>
                <w:szCs w:val="24"/>
              </w:rPr>
            </w:pPr>
          </w:p>
        </w:tc>
      </w:tr>
    </w:tbl>
    <w:p w14:paraId="182A1F1D"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6AC00E6E" w14:textId="77777777" w:rsidTr="003A2070">
        <w:trPr>
          <w:jc w:val="center"/>
        </w:trPr>
        <w:tc>
          <w:tcPr>
            <w:tcW w:w="10918" w:type="dxa"/>
          </w:tcPr>
          <w:p w14:paraId="22F863C5"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2E1833F1"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718D60F1"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57CCE6D3"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1073018F" w14:textId="77777777" w:rsidTr="003A2070">
        <w:trPr>
          <w:trHeight w:val="85"/>
          <w:jc w:val="center"/>
        </w:trPr>
        <w:tc>
          <w:tcPr>
            <w:tcW w:w="10918" w:type="dxa"/>
          </w:tcPr>
          <w:p w14:paraId="327BB2DF" w14:textId="2A3709F9" w:rsidR="001B1F6A" w:rsidRPr="00152CCD" w:rsidRDefault="001B1F6A" w:rsidP="001B1F6A">
            <w:pPr>
              <w:ind w:left="0" w:right="43"/>
              <w:rPr>
                <w:rFonts w:ascii="Calibri Light" w:hAnsi="Calibri Light" w:cs="Calibri Light"/>
                <w:sz w:val="24"/>
                <w:szCs w:val="24"/>
              </w:rPr>
            </w:pPr>
            <w:r w:rsidRPr="00152CCD">
              <w:rPr>
                <w:rFonts w:ascii="Calibri Light" w:hAnsi="Calibri Light" w:cs="Calibri Light"/>
                <w:sz w:val="24"/>
                <w:szCs w:val="24"/>
              </w:rPr>
              <w:t xml:space="preserve">A random sampling plan was made, using a </w:t>
            </w:r>
            <w:r>
              <w:rPr>
                <w:rFonts w:ascii="Calibri Light" w:hAnsi="Calibri Light" w:cs="Calibri Light"/>
                <w:sz w:val="24"/>
                <w:szCs w:val="24"/>
              </w:rPr>
              <w:t>last birthday</w:t>
            </w:r>
            <w:r w:rsidRPr="00152CCD">
              <w:rPr>
                <w:rFonts w:ascii="Calibri Light" w:hAnsi="Calibri Light" w:cs="Calibri Light"/>
                <w:sz w:val="24"/>
                <w:szCs w:val="24"/>
              </w:rPr>
              <w:t>, to complete the required sample. If the selected person did not meet the characteristics of the quota that needed to be completed, the next household was continued.</w:t>
            </w:r>
          </w:p>
          <w:p w14:paraId="64F693BC" w14:textId="0A2A927C" w:rsidR="000054A3" w:rsidRPr="00F23A63" w:rsidRDefault="001B1F6A" w:rsidP="001B1F6A">
            <w:pPr>
              <w:ind w:left="0"/>
              <w:rPr>
                <w:rFonts w:ascii="Calibri Light" w:hAnsi="Calibri Light" w:cs="Calibri Light"/>
                <w:sz w:val="24"/>
                <w:szCs w:val="24"/>
              </w:rPr>
            </w:pPr>
            <w:r w:rsidRPr="00152CCD">
              <w:rPr>
                <w:rFonts w:ascii="Calibri Light" w:hAnsi="Calibri Light" w:cs="Calibri Light"/>
                <w:sz w:val="24"/>
                <w:szCs w:val="24"/>
              </w:rPr>
              <w:lastRenderedPageBreak/>
              <w:t xml:space="preserve">The weights used were those originally sent in the sampling plan, which were based on the population weight of each Haiti </w:t>
            </w:r>
            <w:r w:rsidR="00CC1EEB">
              <w:rPr>
                <w:rFonts w:ascii="Calibri Light" w:hAnsi="Calibri Light" w:cs="Calibri Light"/>
                <w:sz w:val="24"/>
                <w:szCs w:val="24"/>
              </w:rPr>
              <w:t>Region</w:t>
            </w:r>
            <w:r w:rsidRPr="00152CCD">
              <w:rPr>
                <w:rFonts w:ascii="Calibri Light" w:hAnsi="Calibri Light" w:cs="Calibri Light"/>
                <w:sz w:val="24"/>
                <w:szCs w:val="24"/>
              </w:rPr>
              <w:t>.</w:t>
            </w:r>
          </w:p>
          <w:p w14:paraId="628E8436" w14:textId="77777777" w:rsidR="000054A3" w:rsidRPr="00F23A63" w:rsidRDefault="000054A3" w:rsidP="00F23A63">
            <w:pPr>
              <w:ind w:left="0"/>
              <w:rPr>
                <w:rFonts w:ascii="Calibri Light" w:hAnsi="Calibri Light" w:cs="Calibri Light"/>
                <w:sz w:val="24"/>
                <w:szCs w:val="24"/>
              </w:rPr>
            </w:pPr>
          </w:p>
        </w:tc>
      </w:tr>
    </w:tbl>
    <w:p w14:paraId="270F7AAE"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0466CE" w:rsidRPr="00F23A63" w14:paraId="5F2F3197" w14:textId="77777777" w:rsidTr="003A2070">
        <w:trPr>
          <w:jc w:val="center"/>
        </w:trPr>
        <w:tc>
          <w:tcPr>
            <w:tcW w:w="10918" w:type="dxa"/>
          </w:tcPr>
          <w:p w14:paraId="17E233BD" w14:textId="77777777" w:rsidR="00933EA6" w:rsidRPr="00F23A63" w:rsidRDefault="009F58D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5BE79AEC" w14:textId="77777777" w:rsidR="009F58DB" w:rsidRPr="00F23A63" w:rsidRDefault="009F58DB"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3A2692C" w14:textId="77777777" w:rsidTr="003A2070">
        <w:trPr>
          <w:trHeight w:val="85"/>
          <w:jc w:val="center"/>
        </w:trPr>
        <w:tc>
          <w:tcPr>
            <w:tcW w:w="10918" w:type="dxa"/>
          </w:tcPr>
          <w:p w14:paraId="2B742681" w14:textId="77777777" w:rsidR="009B3117" w:rsidRPr="00C35682" w:rsidRDefault="009B3117" w:rsidP="009B3117">
            <w:pPr>
              <w:ind w:left="0"/>
              <w:rPr>
                <w:rFonts w:ascii="Calibri Light" w:hAnsi="Calibri Light" w:cs="Calibri Light"/>
                <w:sz w:val="24"/>
                <w:szCs w:val="24"/>
              </w:rPr>
            </w:pPr>
            <w:r w:rsidRPr="00C35682">
              <w:rPr>
                <w:rFonts w:ascii="Calibri Light" w:hAnsi="Calibri Light" w:cs="Calibri Light"/>
                <w:sz w:val="24"/>
                <w:szCs w:val="24"/>
              </w:rPr>
              <w:t>Segments are selected according to the neighborhood within each Cities by means of a systematic random sampling, based on the accrued population of each segment. Therefore, segments with a larger population will have a higher probability of being selected within the established city.</w:t>
            </w:r>
          </w:p>
          <w:p w14:paraId="21F5E63A" w14:textId="77777777" w:rsidR="009B3117" w:rsidRPr="00C35682" w:rsidRDefault="009B3117" w:rsidP="009B3117">
            <w:pPr>
              <w:ind w:left="0"/>
              <w:rPr>
                <w:rFonts w:ascii="Calibri Light" w:hAnsi="Calibri Light" w:cs="Calibri Light"/>
                <w:sz w:val="24"/>
                <w:szCs w:val="24"/>
              </w:rPr>
            </w:pPr>
          </w:p>
          <w:p w14:paraId="718DFDDC" w14:textId="77777777" w:rsidR="009B3117" w:rsidRPr="00C35682" w:rsidRDefault="009B3117" w:rsidP="009B3117">
            <w:pPr>
              <w:ind w:left="0"/>
              <w:rPr>
                <w:rFonts w:ascii="Calibri Light" w:hAnsi="Calibri Light" w:cs="Calibri Light"/>
                <w:sz w:val="24"/>
                <w:szCs w:val="24"/>
              </w:rPr>
            </w:pPr>
            <w:r w:rsidRPr="00C35682">
              <w:rPr>
                <w:rFonts w:ascii="Calibri Light" w:hAnsi="Calibri Light" w:cs="Calibri Light"/>
                <w:sz w:val="24"/>
                <w:szCs w:val="24"/>
              </w:rPr>
              <w:t>Also, as requested by WJP, the sample for each country was designed to be representative of the population in socioeconomic terms.  CID GALLUP used ESOMAR criteria for this objective.</w:t>
            </w:r>
          </w:p>
          <w:p w14:paraId="6F50C300" w14:textId="0C6699B4" w:rsidR="009B3117" w:rsidRPr="00C35682" w:rsidRDefault="009B3117" w:rsidP="009B3117">
            <w:pPr>
              <w:pStyle w:val="Prrafodelista"/>
              <w:ind w:left="306" w:right="-56"/>
              <w:rPr>
                <w:rFonts w:ascii="Calibri Light" w:hAnsi="Calibri Light" w:cs="Calibri Light"/>
                <w:sz w:val="24"/>
                <w:szCs w:val="24"/>
              </w:rPr>
            </w:pPr>
            <w:r w:rsidRPr="00C35682">
              <w:rPr>
                <w:rFonts w:ascii="Calibri Light" w:hAnsi="Calibri Light" w:cs="Calibri Light"/>
                <w:sz w:val="24"/>
                <w:szCs w:val="24"/>
              </w:rPr>
              <w:t>The sample was based on the projections of CELADE in Haiti, projected 202</w:t>
            </w:r>
            <w:r>
              <w:rPr>
                <w:rFonts w:ascii="Calibri Light" w:hAnsi="Calibri Light" w:cs="Calibri Light"/>
                <w:sz w:val="24"/>
                <w:szCs w:val="24"/>
              </w:rPr>
              <w:t>2</w:t>
            </w:r>
            <w:r w:rsidRPr="00C35682">
              <w:rPr>
                <w:rFonts w:ascii="Calibri Light" w:hAnsi="Calibri Light" w:cs="Calibri Light"/>
                <w:sz w:val="24"/>
                <w:szCs w:val="24"/>
              </w:rPr>
              <w:t>:</w:t>
            </w:r>
          </w:p>
          <w:p w14:paraId="0855CE5D" w14:textId="77777777" w:rsidR="009B3117" w:rsidRPr="00C35682" w:rsidRDefault="009B3117" w:rsidP="009B3117">
            <w:pPr>
              <w:pStyle w:val="Prrafodelista"/>
              <w:ind w:left="306" w:right="-56"/>
              <w:rPr>
                <w:rFonts w:ascii="Calibri Light" w:hAnsi="Calibri Light" w:cs="Calibri Light"/>
                <w:sz w:val="24"/>
                <w:szCs w:val="24"/>
              </w:rPr>
            </w:pPr>
          </w:p>
          <w:p w14:paraId="5EDA86E5" w14:textId="77777777" w:rsidR="009B3117" w:rsidRPr="00C35682" w:rsidRDefault="009B3117" w:rsidP="009B3117">
            <w:pPr>
              <w:pStyle w:val="Prrafodelista"/>
              <w:ind w:left="306" w:right="-56"/>
              <w:rPr>
                <w:rFonts w:ascii="Calibri Light" w:hAnsi="Calibri Light" w:cs="Calibri Light"/>
                <w:sz w:val="24"/>
                <w:szCs w:val="24"/>
              </w:rPr>
            </w:pPr>
            <w:r w:rsidRPr="00C35682">
              <w:rPr>
                <w:rFonts w:ascii="Calibri Light" w:hAnsi="Calibri Light" w:cs="Calibri Light"/>
                <w:sz w:val="24"/>
                <w:szCs w:val="24"/>
              </w:rPr>
              <w:t>World Population Prospects, 2019, online edition.</w:t>
            </w:r>
          </w:p>
          <w:p w14:paraId="0075F97B" w14:textId="77777777" w:rsidR="009B3117" w:rsidRPr="00C35682" w:rsidRDefault="009B3117" w:rsidP="009B3117">
            <w:pPr>
              <w:pStyle w:val="Prrafodelista"/>
              <w:ind w:left="306" w:right="-56"/>
              <w:rPr>
                <w:rFonts w:ascii="Calibri Light" w:hAnsi="Calibri Light" w:cs="Calibri Light"/>
                <w:sz w:val="24"/>
                <w:szCs w:val="24"/>
              </w:rPr>
            </w:pPr>
          </w:p>
          <w:p w14:paraId="48F08194" w14:textId="77777777" w:rsidR="009B3117" w:rsidRPr="00C35682" w:rsidRDefault="009B3117" w:rsidP="009B3117">
            <w:pPr>
              <w:ind w:left="0" w:right="0"/>
              <w:jc w:val="center"/>
              <w:rPr>
                <w:rFonts w:ascii="Calibri Light" w:eastAsia="Times New Roman" w:hAnsi="Calibri Light" w:cs="Calibri Light"/>
                <w:lang w:eastAsia="es-CR"/>
              </w:rPr>
            </w:pPr>
            <w:hyperlink r:id="rId12" w:history="1">
              <w:r w:rsidRPr="00C35682">
                <w:rPr>
                  <w:rStyle w:val="Hipervnculo"/>
                  <w:rFonts w:ascii="Calibri Light" w:eastAsia="Times New Roman" w:hAnsi="Calibri Light" w:cs="Calibri Light"/>
                  <w:color w:val="auto"/>
                  <w:lang w:eastAsia="es-CR"/>
                </w:rPr>
                <w:t>https://www.cepal.org/es/temas/proyecciones-demograficas/estimaciones-proyecciones-excel</w:t>
              </w:r>
            </w:hyperlink>
          </w:p>
          <w:p w14:paraId="308E503D" w14:textId="77777777" w:rsidR="000466CE" w:rsidRPr="00F23A63" w:rsidRDefault="000466CE" w:rsidP="00F23A63">
            <w:pPr>
              <w:ind w:left="0"/>
              <w:rPr>
                <w:rFonts w:ascii="Calibri Light" w:hAnsi="Calibri Light" w:cs="Calibri Light"/>
                <w:sz w:val="24"/>
                <w:szCs w:val="24"/>
              </w:rPr>
            </w:pPr>
          </w:p>
          <w:p w14:paraId="5EA8FA97" w14:textId="77777777" w:rsidR="009F58DB" w:rsidRPr="00F23A63" w:rsidRDefault="009F58DB" w:rsidP="00F23A63">
            <w:pPr>
              <w:ind w:left="0"/>
              <w:rPr>
                <w:rFonts w:ascii="Calibri Light" w:hAnsi="Calibri Light" w:cs="Calibri Light"/>
                <w:sz w:val="24"/>
                <w:szCs w:val="24"/>
              </w:rPr>
            </w:pPr>
          </w:p>
        </w:tc>
      </w:tr>
    </w:tbl>
    <w:p w14:paraId="58A96931"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7840D820" w14:textId="77777777" w:rsidTr="003A2070">
        <w:trPr>
          <w:jc w:val="center"/>
        </w:trPr>
        <w:tc>
          <w:tcPr>
            <w:tcW w:w="10913" w:type="dxa"/>
          </w:tcPr>
          <w:p w14:paraId="76355D15" w14:textId="77777777" w:rsidR="00CD19D0"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58474031" w14:textId="77777777" w:rsidTr="003A2070">
        <w:trPr>
          <w:trHeight w:val="85"/>
          <w:jc w:val="center"/>
        </w:trPr>
        <w:tc>
          <w:tcPr>
            <w:tcW w:w="10913" w:type="dxa"/>
          </w:tcPr>
          <w:p w14:paraId="05B6FE52" w14:textId="5AFFDF1C" w:rsidR="008407FF" w:rsidRPr="00F23A63" w:rsidRDefault="00470AD0" w:rsidP="00470AD0">
            <w:pPr>
              <w:ind w:left="0"/>
              <w:rPr>
                <w:rFonts w:ascii="Calibri Light" w:hAnsi="Calibri Light" w:cs="Calibri Light"/>
                <w:sz w:val="24"/>
                <w:szCs w:val="24"/>
              </w:rPr>
            </w:pPr>
            <w:r w:rsidRPr="00242832">
              <w:rPr>
                <w:rFonts w:ascii="Calibri Light" w:hAnsi="Calibri Light" w:cs="Calibri Light"/>
                <w:sz w:val="24"/>
                <w:szCs w:val="24"/>
              </w:rPr>
              <w:t xml:space="preserve">It is performed randomly by a "k" systematic, </w:t>
            </w:r>
            <w:proofErr w:type="gramStart"/>
            <w:r w:rsidRPr="00242832">
              <w:rPr>
                <w:rFonts w:ascii="Calibri Light" w:hAnsi="Calibri Light" w:cs="Calibri Light"/>
                <w:sz w:val="24"/>
                <w:szCs w:val="24"/>
              </w:rPr>
              <w:t>taking into account</w:t>
            </w:r>
            <w:proofErr w:type="gramEnd"/>
            <w:r w:rsidRPr="00242832">
              <w:rPr>
                <w:rFonts w:ascii="Calibri Light" w:hAnsi="Calibri Light" w:cs="Calibri Light"/>
                <w:sz w:val="24"/>
                <w:szCs w:val="24"/>
              </w:rPr>
              <w:t xml:space="preserve"> the population size of each section in Haiti.</w:t>
            </w:r>
          </w:p>
        </w:tc>
      </w:tr>
    </w:tbl>
    <w:p w14:paraId="40767EAD" w14:textId="77777777" w:rsidR="00641A59" w:rsidRPr="00F23A63" w:rsidRDefault="00641A59"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F1D39D" w14:textId="77777777" w:rsidTr="003A2070">
        <w:trPr>
          <w:jc w:val="center"/>
        </w:trPr>
        <w:tc>
          <w:tcPr>
            <w:tcW w:w="10918" w:type="dxa"/>
          </w:tcPr>
          <w:p w14:paraId="1CE69BC0" w14:textId="77777777" w:rsidR="003505BD"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D71138E" w14:textId="77777777" w:rsidTr="002E06F1">
        <w:tblPrEx>
          <w:tblCellMar>
            <w:left w:w="70" w:type="dxa"/>
            <w:right w:w="70" w:type="dxa"/>
          </w:tblCellMar>
        </w:tblPrEx>
        <w:trPr>
          <w:trHeight w:val="85"/>
          <w:jc w:val="center"/>
        </w:trPr>
        <w:tc>
          <w:tcPr>
            <w:tcW w:w="10918" w:type="dxa"/>
          </w:tcPr>
          <w:p w14:paraId="39501716" w14:textId="77777777" w:rsidR="003505BD" w:rsidRPr="00F23A63" w:rsidRDefault="003505BD" w:rsidP="00F23A63">
            <w:pPr>
              <w:ind w:left="0"/>
              <w:rPr>
                <w:rFonts w:ascii="Calibri Light" w:hAnsi="Calibri Light" w:cs="Calibri Light"/>
                <w:sz w:val="24"/>
                <w:szCs w:val="24"/>
              </w:rPr>
            </w:pPr>
          </w:p>
          <w:tbl>
            <w:tblPr>
              <w:tblStyle w:val="Tablaconcuadrcula"/>
              <w:tblW w:w="0" w:type="auto"/>
              <w:tblLook w:val="04A0" w:firstRow="1" w:lastRow="0" w:firstColumn="1" w:lastColumn="0" w:noHBand="0" w:noVBand="1"/>
            </w:tblPr>
            <w:tblGrid>
              <w:gridCol w:w="913"/>
              <w:gridCol w:w="3969"/>
              <w:gridCol w:w="4677"/>
            </w:tblGrid>
            <w:tr w:rsidR="00AA6B98" w14:paraId="5F17C9D7" w14:textId="77777777" w:rsidTr="00B56165">
              <w:tc>
                <w:tcPr>
                  <w:tcW w:w="913" w:type="dxa"/>
                </w:tcPr>
                <w:p w14:paraId="70A16096" w14:textId="60ED8467" w:rsidR="00AA6B98" w:rsidRPr="00B56165" w:rsidRDefault="00AA6B98" w:rsidP="00B56165">
                  <w:pPr>
                    <w:ind w:left="0"/>
                    <w:jc w:val="center"/>
                    <w:rPr>
                      <w:rFonts w:ascii="Calibri Light" w:hAnsi="Calibri Light" w:cs="Calibri Light"/>
                      <w:b/>
                      <w:bCs/>
                      <w:sz w:val="24"/>
                      <w:szCs w:val="24"/>
                    </w:rPr>
                  </w:pPr>
                  <w:r w:rsidRPr="00B56165">
                    <w:rPr>
                      <w:rFonts w:ascii="Calibri Light" w:hAnsi="Calibri Light" w:cs="Calibri Light"/>
                      <w:b/>
                      <w:bCs/>
                      <w:sz w:val="24"/>
                      <w:szCs w:val="24"/>
                    </w:rPr>
                    <w:t>PSU</w:t>
                  </w:r>
                </w:p>
              </w:tc>
              <w:tc>
                <w:tcPr>
                  <w:tcW w:w="3969" w:type="dxa"/>
                </w:tcPr>
                <w:p w14:paraId="7A034D94" w14:textId="7542DCAB" w:rsidR="00AA6B98" w:rsidRPr="00B56165" w:rsidRDefault="00AA6B98" w:rsidP="00B56165">
                  <w:pPr>
                    <w:ind w:left="0"/>
                    <w:jc w:val="center"/>
                    <w:rPr>
                      <w:rFonts w:ascii="Calibri Light" w:hAnsi="Calibri Light" w:cs="Calibri Light"/>
                      <w:b/>
                      <w:bCs/>
                      <w:sz w:val="24"/>
                      <w:szCs w:val="24"/>
                    </w:rPr>
                  </w:pPr>
                  <w:r w:rsidRPr="00B56165">
                    <w:rPr>
                      <w:rFonts w:ascii="Calibri Light" w:hAnsi="Calibri Light" w:cs="Calibri Light"/>
                      <w:b/>
                      <w:bCs/>
                      <w:sz w:val="24"/>
                      <w:szCs w:val="24"/>
                    </w:rPr>
                    <w:t>Populated Area</w:t>
                  </w:r>
                </w:p>
              </w:tc>
              <w:tc>
                <w:tcPr>
                  <w:tcW w:w="4677" w:type="dxa"/>
                </w:tcPr>
                <w:p w14:paraId="6BC426F7" w14:textId="1AC4483C" w:rsidR="00AA6B98" w:rsidRPr="00B56165" w:rsidRDefault="00AA6B98" w:rsidP="00B56165">
                  <w:pPr>
                    <w:ind w:left="0"/>
                    <w:jc w:val="center"/>
                    <w:rPr>
                      <w:rFonts w:ascii="Calibri Light" w:hAnsi="Calibri Light" w:cs="Calibri Light"/>
                      <w:b/>
                      <w:bCs/>
                      <w:sz w:val="24"/>
                      <w:szCs w:val="24"/>
                    </w:rPr>
                  </w:pPr>
                  <w:r w:rsidRPr="00B56165">
                    <w:rPr>
                      <w:rFonts w:ascii="Calibri Light" w:hAnsi="Calibri Light" w:cs="Calibri Light"/>
                      <w:b/>
                      <w:bCs/>
                      <w:sz w:val="24"/>
                      <w:szCs w:val="24"/>
                    </w:rPr>
                    <w:t>Point of reference</w:t>
                  </w:r>
                </w:p>
              </w:tc>
            </w:tr>
            <w:tr w:rsidR="00B56165" w14:paraId="2D0F502C" w14:textId="77777777" w:rsidTr="00B56165">
              <w:tc>
                <w:tcPr>
                  <w:tcW w:w="913" w:type="dxa"/>
                  <w:vAlign w:val="center"/>
                </w:tcPr>
                <w:p w14:paraId="2EA71D8A" w14:textId="39639A77" w:rsidR="00B56165" w:rsidRDefault="00B56165" w:rsidP="00B56165">
                  <w:pPr>
                    <w:ind w:left="0"/>
                    <w:rPr>
                      <w:rFonts w:ascii="Calibri Light" w:hAnsi="Calibri Light" w:cs="Calibri Light"/>
                      <w:sz w:val="24"/>
                      <w:szCs w:val="24"/>
                    </w:rPr>
                  </w:pPr>
                  <w:r>
                    <w:rPr>
                      <w:rFonts w:ascii="Candara" w:hAnsi="Candara" w:cs="Arial"/>
                      <w:sz w:val="20"/>
                      <w:szCs w:val="20"/>
                    </w:rPr>
                    <w:t>1</w:t>
                  </w:r>
                </w:p>
              </w:tc>
              <w:tc>
                <w:tcPr>
                  <w:tcW w:w="3969" w:type="dxa"/>
                  <w:vAlign w:val="center"/>
                </w:tcPr>
                <w:p w14:paraId="5C250834" w14:textId="5CB0AC82" w:rsidR="00B56165" w:rsidRDefault="00C163D1" w:rsidP="00B56165">
                  <w:pPr>
                    <w:ind w:left="0"/>
                    <w:rPr>
                      <w:rFonts w:ascii="Calibri Light" w:hAnsi="Calibri Light" w:cs="Calibri Light"/>
                      <w:sz w:val="24"/>
                      <w:szCs w:val="24"/>
                    </w:rPr>
                  </w:pPr>
                  <w:r>
                    <w:rPr>
                      <w:rFonts w:ascii="Candara" w:hAnsi="Candara" w:cs="Arial"/>
                      <w:sz w:val="20"/>
                      <w:szCs w:val="20"/>
                    </w:rPr>
                    <w:t>Saint-Martin</w:t>
                  </w:r>
                </w:p>
              </w:tc>
              <w:tc>
                <w:tcPr>
                  <w:tcW w:w="4677" w:type="dxa"/>
                  <w:vAlign w:val="center"/>
                </w:tcPr>
                <w:p w14:paraId="13B8A143" w14:textId="4D0B003E"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De   Saint   Martin</w:t>
                  </w:r>
                </w:p>
              </w:tc>
            </w:tr>
            <w:tr w:rsidR="00B56165" w14:paraId="461D2E7E" w14:textId="77777777" w:rsidTr="00B56165">
              <w:tc>
                <w:tcPr>
                  <w:tcW w:w="913" w:type="dxa"/>
                  <w:vAlign w:val="center"/>
                </w:tcPr>
                <w:p w14:paraId="3F8370BD" w14:textId="6CDAAB20" w:rsidR="00B56165" w:rsidRDefault="00B56165" w:rsidP="00B56165">
                  <w:pPr>
                    <w:ind w:left="0"/>
                    <w:rPr>
                      <w:rFonts w:ascii="Calibri Light" w:hAnsi="Calibri Light" w:cs="Calibri Light"/>
                      <w:sz w:val="24"/>
                      <w:szCs w:val="24"/>
                    </w:rPr>
                  </w:pPr>
                  <w:r>
                    <w:rPr>
                      <w:rFonts w:ascii="Candara" w:hAnsi="Candara" w:cs="Arial"/>
                      <w:sz w:val="20"/>
                      <w:szCs w:val="20"/>
                    </w:rPr>
                    <w:t>2</w:t>
                  </w:r>
                </w:p>
              </w:tc>
              <w:tc>
                <w:tcPr>
                  <w:tcW w:w="3969" w:type="dxa"/>
                  <w:vAlign w:val="center"/>
                </w:tcPr>
                <w:p w14:paraId="3088EAD0" w14:textId="59295506"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Ruelle</w:t>
                  </w:r>
                  <w:proofErr w:type="spellEnd"/>
                  <w:r>
                    <w:rPr>
                      <w:rFonts w:ascii="Candara" w:hAnsi="Candara" w:cs="Arial"/>
                      <w:sz w:val="20"/>
                      <w:szCs w:val="20"/>
                    </w:rPr>
                    <w:t xml:space="preserve">  </w:t>
                  </w:r>
                  <w:proofErr w:type="spellStart"/>
                  <w:r>
                    <w:rPr>
                      <w:rFonts w:ascii="Candara" w:hAnsi="Candara" w:cs="Arial"/>
                      <w:sz w:val="20"/>
                      <w:szCs w:val="20"/>
                    </w:rPr>
                    <w:t>Drouet</w:t>
                  </w:r>
                  <w:proofErr w:type="spellEnd"/>
                  <w:proofErr w:type="gramEnd"/>
                  <w:r>
                    <w:rPr>
                      <w:rFonts w:ascii="Candara" w:hAnsi="Candara" w:cs="Arial"/>
                      <w:sz w:val="20"/>
                      <w:szCs w:val="20"/>
                    </w:rPr>
                    <w:t xml:space="preserve">  </w:t>
                  </w:r>
                  <w:proofErr w:type="spellStart"/>
                  <w:r>
                    <w:rPr>
                      <w:rFonts w:ascii="Candara" w:hAnsi="Candara" w:cs="Arial"/>
                      <w:sz w:val="20"/>
                      <w:szCs w:val="20"/>
                    </w:rPr>
                    <w:t>Descahos</w:t>
                  </w:r>
                  <w:proofErr w:type="spellEnd"/>
                </w:p>
              </w:tc>
              <w:tc>
                <w:tcPr>
                  <w:tcW w:w="4677" w:type="dxa"/>
                  <w:vAlign w:val="center"/>
                </w:tcPr>
                <w:p w14:paraId="0FA4F379" w14:textId="6928B557" w:rsidR="00B56165" w:rsidRDefault="00C163D1" w:rsidP="00B56165">
                  <w:pPr>
                    <w:ind w:left="0"/>
                    <w:rPr>
                      <w:rFonts w:ascii="Calibri Light" w:hAnsi="Calibri Light" w:cs="Calibri Light"/>
                      <w:sz w:val="24"/>
                      <w:szCs w:val="24"/>
                    </w:rPr>
                  </w:pPr>
                  <w:r>
                    <w:rPr>
                      <w:rFonts w:ascii="Candara" w:hAnsi="Candara" w:cs="Arial"/>
                      <w:sz w:val="20"/>
                      <w:szCs w:val="20"/>
                    </w:rPr>
                    <w:t xml:space="preserve">Institution   </w:t>
                  </w:r>
                  <w:proofErr w:type="spellStart"/>
                  <w:r>
                    <w:rPr>
                      <w:rFonts w:ascii="Candara" w:hAnsi="Candara" w:cs="Arial"/>
                      <w:sz w:val="20"/>
                      <w:szCs w:val="20"/>
                    </w:rPr>
                    <w:t>Mixte</w:t>
                  </w:r>
                  <w:proofErr w:type="spellEnd"/>
                  <w:r>
                    <w:rPr>
                      <w:rFonts w:ascii="Candara" w:hAnsi="Candara" w:cs="Arial"/>
                      <w:sz w:val="20"/>
                      <w:szCs w:val="20"/>
                    </w:rPr>
                    <w:t xml:space="preserve">   Baptiste   De   Bigot</w:t>
                  </w:r>
                </w:p>
              </w:tc>
            </w:tr>
            <w:tr w:rsidR="00B56165" w14:paraId="7F53EE3E" w14:textId="77777777" w:rsidTr="00B56165">
              <w:tc>
                <w:tcPr>
                  <w:tcW w:w="913" w:type="dxa"/>
                  <w:vAlign w:val="center"/>
                </w:tcPr>
                <w:p w14:paraId="688D60D4" w14:textId="19C537A9" w:rsidR="00B56165" w:rsidRDefault="00B56165" w:rsidP="00B56165">
                  <w:pPr>
                    <w:ind w:left="0"/>
                    <w:rPr>
                      <w:rFonts w:ascii="Calibri Light" w:hAnsi="Calibri Light" w:cs="Calibri Light"/>
                      <w:sz w:val="24"/>
                      <w:szCs w:val="24"/>
                    </w:rPr>
                  </w:pPr>
                  <w:r>
                    <w:rPr>
                      <w:rFonts w:ascii="Candara" w:hAnsi="Candara" w:cs="Arial"/>
                      <w:sz w:val="20"/>
                      <w:szCs w:val="20"/>
                    </w:rPr>
                    <w:t>3</w:t>
                  </w:r>
                </w:p>
              </w:tc>
              <w:tc>
                <w:tcPr>
                  <w:tcW w:w="3969" w:type="dxa"/>
                  <w:vAlign w:val="center"/>
                </w:tcPr>
                <w:p w14:paraId="12C882AE" w14:textId="78B9ADF3" w:rsidR="00B56165" w:rsidRDefault="00C163D1" w:rsidP="00B56165">
                  <w:pPr>
                    <w:ind w:left="0"/>
                    <w:rPr>
                      <w:rFonts w:ascii="Calibri Light" w:hAnsi="Calibri Light" w:cs="Calibri Light"/>
                      <w:sz w:val="24"/>
                      <w:szCs w:val="24"/>
                    </w:rPr>
                  </w:pPr>
                  <w:r>
                    <w:rPr>
                      <w:rFonts w:ascii="Candara" w:hAnsi="Candara" w:cs="Arial"/>
                      <w:sz w:val="20"/>
                      <w:szCs w:val="20"/>
                    </w:rPr>
                    <w:t>Ville</w:t>
                  </w:r>
                </w:p>
              </w:tc>
              <w:tc>
                <w:tcPr>
                  <w:tcW w:w="4677" w:type="dxa"/>
                  <w:vAlign w:val="center"/>
                </w:tcPr>
                <w:p w14:paraId="314A02A3" w14:textId="406DD8BE"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Nle</w:t>
                  </w:r>
                  <w:proofErr w:type="spellEnd"/>
                  <w:r>
                    <w:rPr>
                      <w:rFonts w:ascii="Candara" w:hAnsi="Candara" w:cs="Arial"/>
                      <w:sz w:val="20"/>
                      <w:szCs w:val="20"/>
                    </w:rPr>
                    <w:t xml:space="preserve">. </w:t>
                  </w:r>
                  <w:proofErr w:type="spellStart"/>
                  <w:r>
                    <w:rPr>
                      <w:rFonts w:ascii="Candara" w:hAnsi="Candara" w:cs="Arial"/>
                      <w:sz w:val="20"/>
                      <w:szCs w:val="20"/>
                    </w:rPr>
                    <w:t>Chalotin</w:t>
                  </w:r>
                  <w:proofErr w:type="spellEnd"/>
                  <w:r>
                    <w:rPr>
                      <w:rFonts w:ascii="Candara" w:hAnsi="Candara" w:cs="Arial"/>
                      <w:sz w:val="20"/>
                      <w:szCs w:val="20"/>
                    </w:rPr>
                    <w:t xml:space="preserve"> </w:t>
                  </w:r>
                  <w:proofErr w:type="spellStart"/>
                  <w:r>
                    <w:rPr>
                      <w:rFonts w:ascii="Candara" w:hAnsi="Candara" w:cs="Arial"/>
                      <w:sz w:val="20"/>
                      <w:szCs w:val="20"/>
                    </w:rPr>
                    <w:t>Macadieu</w:t>
                  </w:r>
                  <w:proofErr w:type="spellEnd"/>
                </w:p>
              </w:tc>
            </w:tr>
            <w:tr w:rsidR="00B56165" w:rsidRPr="00B56165" w14:paraId="47A90D66" w14:textId="77777777" w:rsidTr="00B56165">
              <w:tc>
                <w:tcPr>
                  <w:tcW w:w="913" w:type="dxa"/>
                  <w:vAlign w:val="center"/>
                </w:tcPr>
                <w:p w14:paraId="51E7C838" w14:textId="15DDA349" w:rsidR="00B56165" w:rsidRDefault="00B56165" w:rsidP="00B56165">
                  <w:pPr>
                    <w:ind w:left="0"/>
                    <w:rPr>
                      <w:rFonts w:ascii="Calibri Light" w:hAnsi="Calibri Light" w:cs="Calibri Light"/>
                      <w:sz w:val="24"/>
                      <w:szCs w:val="24"/>
                    </w:rPr>
                  </w:pPr>
                  <w:r>
                    <w:rPr>
                      <w:rFonts w:ascii="Candara" w:hAnsi="Candara" w:cs="Arial"/>
                      <w:sz w:val="20"/>
                      <w:szCs w:val="20"/>
                    </w:rPr>
                    <w:t>4</w:t>
                  </w:r>
                </w:p>
              </w:tc>
              <w:tc>
                <w:tcPr>
                  <w:tcW w:w="3969" w:type="dxa"/>
                  <w:vAlign w:val="center"/>
                </w:tcPr>
                <w:p w14:paraId="43F8E462" w14:textId="71D6F4AC"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Rue  Saint</w:t>
                  </w:r>
                  <w:proofErr w:type="gramEnd"/>
                  <w:r>
                    <w:rPr>
                      <w:rFonts w:ascii="Candara" w:hAnsi="Candara" w:cs="Arial"/>
                      <w:sz w:val="20"/>
                      <w:szCs w:val="20"/>
                    </w:rPr>
                    <w:t>-Fleur  Centre  Ville</w:t>
                  </w:r>
                </w:p>
              </w:tc>
              <w:tc>
                <w:tcPr>
                  <w:tcW w:w="4677" w:type="dxa"/>
                  <w:vAlign w:val="center"/>
                </w:tcPr>
                <w:p w14:paraId="3E5E6DDA" w14:textId="553245A8" w:rsidR="00B56165" w:rsidRPr="00B56165" w:rsidRDefault="00C163D1" w:rsidP="00B56165">
                  <w:pPr>
                    <w:ind w:left="0"/>
                    <w:rPr>
                      <w:rFonts w:ascii="Calibri Light" w:hAnsi="Calibri Light" w:cs="Calibri Light"/>
                      <w:sz w:val="24"/>
                      <w:szCs w:val="24"/>
                      <w:lang w:val="es-CR"/>
                    </w:rPr>
                  </w:pPr>
                  <w:proofErr w:type="spellStart"/>
                  <w:r w:rsidRPr="00B56165">
                    <w:rPr>
                      <w:rFonts w:ascii="Candara" w:hAnsi="Candara" w:cs="Arial"/>
                      <w:sz w:val="20"/>
                      <w:szCs w:val="20"/>
                      <w:lang w:val="es-CR"/>
                    </w:rPr>
                    <w:t>Institution</w:t>
                  </w:r>
                  <w:proofErr w:type="spellEnd"/>
                  <w:r w:rsidRPr="00B56165">
                    <w:rPr>
                      <w:rFonts w:ascii="Candara" w:hAnsi="Candara" w:cs="Arial"/>
                      <w:sz w:val="20"/>
                      <w:szCs w:val="20"/>
                      <w:lang w:val="es-CR"/>
                    </w:rPr>
                    <w:t xml:space="preserve"> Des </w:t>
                  </w:r>
                  <w:proofErr w:type="spellStart"/>
                  <w:r w:rsidRPr="00B56165">
                    <w:rPr>
                      <w:rFonts w:ascii="Candara" w:hAnsi="Candara" w:cs="Arial"/>
                      <w:sz w:val="20"/>
                      <w:szCs w:val="20"/>
                      <w:lang w:val="es-CR"/>
                    </w:rPr>
                    <w:t>Freres</w:t>
                  </w:r>
                  <w:proofErr w:type="spellEnd"/>
                  <w:r w:rsidRPr="00B56165">
                    <w:rPr>
                      <w:rFonts w:ascii="Candara" w:hAnsi="Candara" w:cs="Arial"/>
                      <w:sz w:val="20"/>
                      <w:szCs w:val="20"/>
                      <w:lang w:val="es-CR"/>
                    </w:rPr>
                    <w:t xml:space="preserve"> Pierre </w:t>
                  </w:r>
                  <w:proofErr w:type="spellStart"/>
                  <w:r w:rsidRPr="00B56165">
                    <w:rPr>
                      <w:rFonts w:ascii="Candara" w:hAnsi="Candara" w:cs="Arial"/>
                      <w:sz w:val="20"/>
                      <w:szCs w:val="20"/>
                      <w:lang w:val="es-CR"/>
                    </w:rPr>
                    <w:t>Zacharie</w:t>
                  </w:r>
                  <w:proofErr w:type="spellEnd"/>
                </w:p>
              </w:tc>
            </w:tr>
            <w:tr w:rsidR="00B56165" w14:paraId="0AA0AF22" w14:textId="77777777" w:rsidTr="00B56165">
              <w:tc>
                <w:tcPr>
                  <w:tcW w:w="913" w:type="dxa"/>
                  <w:vAlign w:val="center"/>
                </w:tcPr>
                <w:p w14:paraId="3B73EDA7" w14:textId="47BD2F7E" w:rsidR="00B56165" w:rsidRDefault="00B56165" w:rsidP="00B56165">
                  <w:pPr>
                    <w:ind w:left="0"/>
                    <w:rPr>
                      <w:rFonts w:ascii="Calibri Light" w:hAnsi="Calibri Light" w:cs="Calibri Light"/>
                      <w:sz w:val="24"/>
                      <w:szCs w:val="24"/>
                    </w:rPr>
                  </w:pPr>
                  <w:r>
                    <w:rPr>
                      <w:rFonts w:ascii="Candara" w:hAnsi="Candara" w:cs="Arial"/>
                      <w:sz w:val="20"/>
                      <w:szCs w:val="20"/>
                    </w:rPr>
                    <w:t>5</w:t>
                  </w:r>
                </w:p>
              </w:tc>
              <w:tc>
                <w:tcPr>
                  <w:tcW w:w="3969" w:type="dxa"/>
                  <w:vAlign w:val="center"/>
                </w:tcPr>
                <w:p w14:paraId="6970F336" w14:textId="1C849292"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Chemin  Neuf</w:t>
                  </w:r>
                  <w:proofErr w:type="gramEnd"/>
                </w:p>
              </w:tc>
              <w:tc>
                <w:tcPr>
                  <w:tcW w:w="4677" w:type="dxa"/>
                  <w:vAlign w:val="center"/>
                </w:tcPr>
                <w:p w14:paraId="2D2F4CC3" w14:textId="4B71D526"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Complexe</w:t>
                  </w:r>
                  <w:proofErr w:type="spellEnd"/>
                  <w:r>
                    <w:rPr>
                      <w:rFonts w:ascii="Candara" w:hAnsi="Candara" w:cs="Arial"/>
                      <w:sz w:val="20"/>
                      <w:szCs w:val="20"/>
                    </w:rPr>
                    <w:t xml:space="preserve">  </w:t>
                  </w:r>
                  <w:proofErr w:type="spellStart"/>
                  <w:r>
                    <w:rPr>
                      <w:rFonts w:ascii="Candara" w:hAnsi="Candara" w:cs="Arial"/>
                      <w:sz w:val="20"/>
                      <w:szCs w:val="20"/>
                    </w:rPr>
                    <w:t>Educatif</w:t>
                  </w:r>
                  <w:proofErr w:type="spellEnd"/>
                  <w:proofErr w:type="gramEnd"/>
                  <w:r>
                    <w:rPr>
                      <w:rFonts w:ascii="Candara" w:hAnsi="Candara" w:cs="Arial"/>
                      <w:sz w:val="20"/>
                      <w:szCs w:val="20"/>
                    </w:rPr>
                    <w:t xml:space="preserve">  Franck  </w:t>
                  </w:r>
                  <w:proofErr w:type="spellStart"/>
                  <w:r>
                    <w:rPr>
                      <w:rFonts w:ascii="Candara" w:hAnsi="Candara" w:cs="Arial"/>
                      <w:sz w:val="20"/>
                      <w:szCs w:val="20"/>
                    </w:rPr>
                    <w:t>Mesidor</w:t>
                  </w:r>
                  <w:proofErr w:type="spellEnd"/>
                </w:p>
              </w:tc>
            </w:tr>
            <w:tr w:rsidR="00B56165" w14:paraId="184FF8F8" w14:textId="77777777" w:rsidTr="00B56165">
              <w:tc>
                <w:tcPr>
                  <w:tcW w:w="913" w:type="dxa"/>
                  <w:vAlign w:val="center"/>
                </w:tcPr>
                <w:p w14:paraId="516B5A1B" w14:textId="18BA7D21" w:rsidR="00B56165" w:rsidRDefault="00B56165" w:rsidP="00B56165">
                  <w:pPr>
                    <w:ind w:left="0"/>
                    <w:rPr>
                      <w:rFonts w:ascii="Calibri Light" w:hAnsi="Calibri Light" w:cs="Calibri Light"/>
                      <w:sz w:val="24"/>
                      <w:szCs w:val="24"/>
                    </w:rPr>
                  </w:pPr>
                  <w:r>
                    <w:rPr>
                      <w:rFonts w:ascii="Candara" w:hAnsi="Candara" w:cs="Arial"/>
                      <w:sz w:val="20"/>
                      <w:szCs w:val="20"/>
                    </w:rPr>
                    <w:t>6</w:t>
                  </w:r>
                </w:p>
              </w:tc>
              <w:tc>
                <w:tcPr>
                  <w:tcW w:w="3969" w:type="dxa"/>
                  <w:vAlign w:val="center"/>
                </w:tcPr>
                <w:p w14:paraId="1E6CA4D6" w14:textId="64CBD49A"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Grand  </w:t>
                  </w:r>
                  <w:proofErr w:type="spellStart"/>
                  <w:r>
                    <w:rPr>
                      <w:rFonts w:ascii="Candara" w:hAnsi="Candara" w:cs="Arial"/>
                      <w:sz w:val="20"/>
                      <w:szCs w:val="20"/>
                    </w:rPr>
                    <w:t>Berard</w:t>
                  </w:r>
                  <w:proofErr w:type="spellEnd"/>
                  <w:proofErr w:type="gramEnd"/>
                </w:p>
              </w:tc>
              <w:tc>
                <w:tcPr>
                  <w:tcW w:w="4677" w:type="dxa"/>
                  <w:vAlign w:val="center"/>
                </w:tcPr>
                <w:p w14:paraId="48FC7637" w14:textId="1915D0A2"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Eglise</w:t>
                  </w:r>
                  <w:proofErr w:type="spellEnd"/>
                  <w:r>
                    <w:rPr>
                      <w:rFonts w:ascii="Candara" w:hAnsi="Candara" w:cs="Arial"/>
                      <w:sz w:val="20"/>
                      <w:szCs w:val="20"/>
                    </w:rPr>
                    <w:t xml:space="preserve"> Baptiste De Salem</w:t>
                  </w:r>
                </w:p>
              </w:tc>
            </w:tr>
            <w:tr w:rsidR="00B56165" w:rsidRPr="00B56165" w14:paraId="0F26D2A5" w14:textId="77777777" w:rsidTr="00B56165">
              <w:tc>
                <w:tcPr>
                  <w:tcW w:w="913" w:type="dxa"/>
                  <w:vAlign w:val="center"/>
                </w:tcPr>
                <w:p w14:paraId="4F0F0587" w14:textId="26BA742F" w:rsidR="00B56165" w:rsidRDefault="00B56165" w:rsidP="00B56165">
                  <w:pPr>
                    <w:ind w:left="0"/>
                    <w:rPr>
                      <w:rFonts w:ascii="Calibri Light" w:hAnsi="Calibri Light" w:cs="Calibri Light"/>
                      <w:sz w:val="24"/>
                      <w:szCs w:val="24"/>
                    </w:rPr>
                  </w:pPr>
                  <w:r>
                    <w:rPr>
                      <w:rFonts w:ascii="Candara" w:hAnsi="Candara" w:cs="Arial"/>
                      <w:sz w:val="20"/>
                      <w:szCs w:val="20"/>
                    </w:rPr>
                    <w:t>7</w:t>
                  </w:r>
                </w:p>
              </w:tc>
              <w:tc>
                <w:tcPr>
                  <w:tcW w:w="3969" w:type="dxa"/>
                  <w:vAlign w:val="center"/>
                </w:tcPr>
                <w:p w14:paraId="0E53F82B" w14:textId="722380E0"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46644138" w14:textId="33AEDDA8" w:rsidR="00B56165" w:rsidRPr="00B56165" w:rsidRDefault="00C163D1" w:rsidP="00B56165">
                  <w:pPr>
                    <w:ind w:left="0"/>
                    <w:rPr>
                      <w:rFonts w:ascii="Calibri Light" w:hAnsi="Calibri Light" w:cs="Calibri Light"/>
                      <w:sz w:val="24"/>
                      <w:szCs w:val="24"/>
                      <w:lang w:val="es-CR"/>
                    </w:rPr>
                  </w:pPr>
                  <w:proofErr w:type="spellStart"/>
                  <w:r w:rsidRPr="00B56165">
                    <w:rPr>
                      <w:rFonts w:ascii="Candara" w:hAnsi="Candara" w:cs="Arial"/>
                      <w:sz w:val="20"/>
                      <w:szCs w:val="20"/>
                      <w:lang w:val="es-CR"/>
                    </w:rPr>
                    <w:t>Paroisse</w:t>
                  </w:r>
                  <w:proofErr w:type="spellEnd"/>
                  <w:r w:rsidRPr="00B56165">
                    <w:rPr>
                      <w:rFonts w:ascii="Candara" w:hAnsi="Candara" w:cs="Arial"/>
                      <w:sz w:val="20"/>
                      <w:szCs w:val="20"/>
                      <w:lang w:val="es-CR"/>
                    </w:rPr>
                    <w:t xml:space="preserve"> Sacre-Coeur De Pont Sonde</w:t>
                  </w:r>
                </w:p>
              </w:tc>
            </w:tr>
            <w:tr w:rsidR="00B56165" w14:paraId="7CC8D815" w14:textId="77777777" w:rsidTr="00B56165">
              <w:tc>
                <w:tcPr>
                  <w:tcW w:w="913" w:type="dxa"/>
                  <w:vAlign w:val="center"/>
                </w:tcPr>
                <w:p w14:paraId="4DE9B5E0" w14:textId="2DABA5EC" w:rsidR="00B56165" w:rsidRDefault="00B56165" w:rsidP="00B56165">
                  <w:pPr>
                    <w:ind w:left="0"/>
                    <w:rPr>
                      <w:rFonts w:ascii="Calibri Light" w:hAnsi="Calibri Light" w:cs="Calibri Light"/>
                      <w:sz w:val="24"/>
                      <w:szCs w:val="24"/>
                    </w:rPr>
                  </w:pPr>
                  <w:r>
                    <w:rPr>
                      <w:rFonts w:ascii="Candara" w:hAnsi="Candara" w:cs="Arial"/>
                      <w:sz w:val="20"/>
                      <w:szCs w:val="20"/>
                    </w:rPr>
                    <w:t>8</w:t>
                  </w:r>
                </w:p>
              </w:tc>
              <w:tc>
                <w:tcPr>
                  <w:tcW w:w="3969" w:type="dxa"/>
                  <w:vAlign w:val="center"/>
                </w:tcPr>
                <w:p w14:paraId="19F328C5" w14:textId="2D489055"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206FD19B" w14:textId="4D4671F1"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Efacap</w:t>
                  </w:r>
                  <w:proofErr w:type="spellEnd"/>
                </w:p>
              </w:tc>
            </w:tr>
            <w:tr w:rsidR="00B56165" w14:paraId="53E4564B" w14:textId="77777777" w:rsidTr="00B56165">
              <w:tc>
                <w:tcPr>
                  <w:tcW w:w="913" w:type="dxa"/>
                  <w:vAlign w:val="center"/>
                </w:tcPr>
                <w:p w14:paraId="4016A759" w14:textId="4D0BEAAA" w:rsidR="00B56165" w:rsidRDefault="00B56165" w:rsidP="00B56165">
                  <w:pPr>
                    <w:ind w:left="0"/>
                    <w:rPr>
                      <w:rFonts w:ascii="Calibri Light" w:hAnsi="Calibri Light" w:cs="Calibri Light"/>
                      <w:sz w:val="24"/>
                      <w:szCs w:val="24"/>
                    </w:rPr>
                  </w:pPr>
                  <w:r>
                    <w:rPr>
                      <w:rFonts w:ascii="Candara" w:hAnsi="Candara" w:cs="Arial"/>
                      <w:sz w:val="20"/>
                      <w:szCs w:val="20"/>
                    </w:rPr>
                    <w:t>9</w:t>
                  </w:r>
                </w:p>
              </w:tc>
              <w:tc>
                <w:tcPr>
                  <w:tcW w:w="3969" w:type="dxa"/>
                  <w:vAlign w:val="center"/>
                </w:tcPr>
                <w:p w14:paraId="401ED5C7" w14:textId="3DD25BEC"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Dans  La</w:t>
                  </w:r>
                  <w:proofErr w:type="gramEnd"/>
                  <w:r>
                    <w:rPr>
                      <w:rFonts w:ascii="Candara" w:hAnsi="Candara" w:cs="Arial"/>
                      <w:sz w:val="20"/>
                      <w:szCs w:val="20"/>
                    </w:rPr>
                    <w:t xml:space="preserve">  Ville</w:t>
                  </w:r>
                </w:p>
              </w:tc>
              <w:tc>
                <w:tcPr>
                  <w:tcW w:w="4677" w:type="dxa"/>
                  <w:vAlign w:val="center"/>
                </w:tcPr>
                <w:p w14:paraId="79FC01F7" w14:textId="5FD02B15"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Lycee</w:t>
                  </w:r>
                  <w:proofErr w:type="spellEnd"/>
                  <w:r>
                    <w:rPr>
                      <w:rFonts w:ascii="Candara" w:hAnsi="Candara" w:cs="Arial"/>
                      <w:sz w:val="20"/>
                      <w:szCs w:val="20"/>
                    </w:rPr>
                    <w:t xml:space="preserve">  </w:t>
                  </w:r>
                  <w:proofErr w:type="spellStart"/>
                  <w:r>
                    <w:rPr>
                      <w:rFonts w:ascii="Candara" w:hAnsi="Candara" w:cs="Arial"/>
                      <w:sz w:val="20"/>
                      <w:szCs w:val="20"/>
                    </w:rPr>
                    <w:t>Nat.De</w:t>
                  </w:r>
                  <w:proofErr w:type="spellEnd"/>
                  <w:proofErr w:type="gramEnd"/>
                  <w:r>
                    <w:rPr>
                      <w:rFonts w:ascii="Candara" w:hAnsi="Candara" w:cs="Arial"/>
                      <w:sz w:val="20"/>
                      <w:szCs w:val="20"/>
                    </w:rPr>
                    <w:t xml:space="preserve">  Mirebalais</w:t>
                  </w:r>
                </w:p>
              </w:tc>
            </w:tr>
            <w:tr w:rsidR="00B56165" w14:paraId="543C74A0" w14:textId="77777777" w:rsidTr="00B56165">
              <w:tc>
                <w:tcPr>
                  <w:tcW w:w="913" w:type="dxa"/>
                  <w:vAlign w:val="center"/>
                </w:tcPr>
                <w:p w14:paraId="79CF54EF" w14:textId="46014AD3" w:rsidR="00B56165" w:rsidRDefault="00B56165" w:rsidP="00B56165">
                  <w:pPr>
                    <w:ind w:left="0"/>
                    <w:rPr>
                      <w:rFonts w:ascii="Calibri Light" w:hAnsi="Calibri Light" w:cs="Calibri Light"/>
                      <w:sz w:val="24"/>
                      <w:szCs w:val="24"/>
                    </w:rPr>
                  </w:pPr>
                  <w:r>
                    <w:rPr>
                      <w:rFonts w:ascii="Candara" w:hAnsi="Candara" w:cs="Arial"/>
                      <w:sz w:val="20"/>
                      <w:szCs w:val="20"/>
                    </w:rPr>
                    <w:t>10</w:t>
                  </w:r>
                </w:p>
              </w:tc>
              <w:tc>
                <w:tcPr>
                  <w:tcW w:w="3969" w:type="dxa"/>
                  <w:vAlign w:val="center"/>
                </w:tcPr>
                <w:p w14:paraId="21FA3EED" w14:textId="50CDBE2F"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Dans  La</w:t>
                  </w:r>
                  <w:proofErr w:type="gramEnd"/>
                  <w:r>
                    <w:rPr>
                      <w:rFonts w:ascii="Candara" w:hAnsi="Candara" w:cs="Arial"/>
                      <w:sz w:val="20"/>
                      <w:szCs w:val="20"/>
                    </w:rPr>
                    <w:t xml:space="preserve">  Ville</w:t>
                  </w:r>
                </w:p>
              </w:tc>
              <w:tc>
                <w:tcPr>
                  <w:tcW w:w="4677" w:type="dxa"/>
                  <w:vAlign w:val="center"/>
                </w:tcPr>
                <w:p w14:paraId="184CC55E" w14:textId="00D22500"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Lycee</w:t>
                  </w:r>
                  <w:proofErr w:type="spellEnd"/>
                  <w:r>
                    <w:rPr>
                      <w:rFonts w:ascii="Candara" w:hAnsi="Candara" w:cs="Arial"/>
                      <w:sz w:val="20"/>
                      <w:szCs w:val="20"/>
                    </w:rPr>
                    <w:t xml:space="preserve">  Charlemagne</w:t>
                  </w:r>
                  <w:proofErr w:type="gramEnd"/>
                  <w:r>
                    <w:rPr>
                      <w:rFonts w:ascii="Candara" w:hAnsi="Candara" w:cs="Arial"/>
                      <w:sz w:val="20"/>
                      <w:szCs w:val="20"/>
                    </w:rPr>
                    <w:t xml:space="preserve">  </w:t>
                  </w:r>
                  <w:proofErr w:type="spellStart"/>
                  <w:r>
                    <w:rPr>
                      <w:rFonts w:ascii="Candara" w:hAnsi="Candara" w:cs="Arial"/>
                      <w:sz w:val="20"/>
                      <w:szCs w:val="20"/>
                    </w:rPr>
                    <w:t>Peralte</w:t>
                  </w:r>
                  <w:proofErr w:type="spellEnd"/>
                </w:p>
              </w:tc>
            </w:tr>
            <w:tr w:rsidR="00B56165" w14:paraId="4E14985D" w14:textId="77777777" w:rsidTr="00B56165">
              <w:tc>
                <w:tcPr>
                  <w:tcW w:w="913" w:type="dxa"/>
                  <w:vAlign w:val="center"/>
                </w:tcPr>
                <w:p w14:paraId="2E52F0EC" w14:textId="7D66F5E5" w:rsidR="00B56165" w:rsidRDefault="00B56165" w:rsidP="00B56165">
                  <w:pPr>
                    <w:ind w:left="0"/>
                    <w:rPr>
                      <w:rFonts w:ascii="Calibri Light" w:hAnsi="Calibri Light" w:cs="Calibri Light"/>
                      <w:sz w:val="24"/>
                      <w:szCs w:val="24"/>
                    </w:rPr>
                  </w:pPr>
                  <w:r>
                    <w:rPr>
                      <w:rFonts w:ascii="Candara" w:hAnsi="Candara" w:cs="Arial"/>
                      <w:sz w:val="20"/>
                      <w:szCs w:val="20"/>
                    </w:rPr>
                    <w:t>11</w:t>
                  </w:r>
                </w:p>
              </w:tc>
              <w:tc>
                <w:tcPr>
                  <w:tcW w:w="3969" w:type="dxa"/>
                  <w:vAlign w:val="center"/>
                </w:tcPr>
                <w:p w14:paraId="3EF15C8F" w14:textId="34B87181"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Previle</w:t>
                  </w:r>
                  <w:proofErr w:type="spellEnd"/>
                </w:p>
              </w:tc>
              <w:tc>
                <w:tcPr>
                  <w:tcW w:w="4677" w:type="dxa"/>
                  <w:vAlign w:val="center"/>
                </w:tcPr>
                <w:p w14:paraId="4C78B716" w14:textId="1B089438"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De   </w:t>
                  </w:r>
                  <w:proofErr w:type="spellStart"/>
                  <w:r>
                    <w:rPr>
                      <w:rFonts w:ascii="Candara" w:hAnsi="Candara" w:cs="Arial"/>
                      <w:sz w:val="20"/>
                      <w:szCs w:val="20"/>
                    </w:rPr>
                    <w:t>Previle</w:t>
                  </w:r>
                  <w:proofErr w:type="spellEnd"/>
                </w:p>
              </w:tc>
            </w:tr>
            <w:tr w:rsidR="00B56165" w14:paraId="3C023EE5" w14:textId="77777777" w:rsidTr="00B56165">
              <w:tc>
                <w:tcPr>
                  <w:tcW w:w="913" w:type="dxa"/>
                  <w:vAlign w:val="center"/>
                </w:tcPr>
                <w:p w14:paraId="07260BAB" w14:textId="2B80206B" w:rsidR="00B56165" w:rsidRDefault="00B56165" w:rsidP="00B56165">
                  <w:pPr>
                    <w:ind w:left="0"/>
                    <w:rPr>
                      <w:rFonts w:ascii="Calibri Light" w:hAnsi="Calibri Light" w:cs="Calibri Light"/>
                      <w:sz w:val="24"/>
                      <w:szCs w:val="24"/>
                    </w:rPr>
                  </w:pPr>
                  <w:r>
                    <w:rPr>
                      <w:rFonts w:ascii="Candara" w:hAnsi="Candara" w:cs="Arial"/>
                      <w:sz w:val="20"/>
                      <w:szCs w:val="20"/>
                    </w:rPr>
                    <w:t>12</w:t>
                  </w:r>
                </w:p>
              </w:tc>
              <w:tc>
                <w:tcPr>
                  <w:tcW w:w="3969" w:type="dxa"/>
                  <w:vAlign w:val="center"/>
                </w:tcPr>
                <w:p w14:paraId="599A5777" w14:textId="0DCB6E34"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Noiree</w:t>
                  </w:r>
                  <w:proofErr w:type="spellEnd"/>
                </w:p>
              </w:tc>
              <w:tc>
                <w:tcPr>
                  <w:tcW w:w="4677" w:type="dxa"/>
                  <w:vAlign w:val="center"/>
                </w:tcPr>
                <w:p w14:paraId="111A60DA" w14:textId="1242E67E"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Eole</w:t>
                  </w:r>
                  <w:proofErr w:type="spellEnd"/>
                  <w:r>
                    <w:rPr>
                      <w:rFonts w:ascii="Candara" w:hAnsi="Candara" w:cs="Arial"/>
                      <w:sz w:val="20"/>
                      <w:szCs w:val="20"/>
                    </w:rPr>
                    <w:t xml:space="preserv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Shaba</w:t>
                  </w:r>
                </w:p>
              </w:tc>
            </w:tr>
            <w:tr w:rsidR="00B56165" w14:paraId="64C3333A" w14:textId="77777777" w:rsidTr="00B56165">
              <w:tc>
                <w:tcPr>
                  <w:tcW w:w="913" w:type="dxa"/>
                  <w:vAlign w:val="center"/>
                </w:tcPr>
                <w:p w14:paraId="3D33BDC5" w14:textId="053275C5" w:rsidR="00B56165" w:rsidRDefault="00B56165" w:rsidP="00B56165">
                  <w:pPr>
                    <w:ind w:left="0"/>
                    <w:rPr>
                      <w:rFonts w:ascii="Calibri Light" w:hAnsi="Calibri Light" w:cs="Calibri Light"/>
                      <w:sz w:val="24"/>
                      <w:szCs w:val="24"/>
                    </w:rPr>
                  </w:pPr>
                  <w:r>
                    <w:rPr>
                      <w:rFonts w:ascii="Candara" w:hAnsi="Candara" w:cs="Arial"/>
                      <w:sz w:val="20"/>
                      <w:szCs w:val="20"/>
                    </w:rPr>
                    <w:t>13</w:t>
                  </w:r>
                </w:p>
              </w:tc>
              <w:tc>
                <w:tcPr>
                  <w:tcW w:w="3969" w:type="dxa"/>
                  <w:vAlign w:val="center"/>
                </w:tcPr>
                <w:p w14:paraId="0503FB99" w14:textId="7C04A8C5"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Desormeau</w:t>
                  </w:r>
                  <w:proofErr w:type="spellEnd"/>
                </w:p>
              </w:tc>
              <w:tc>
                <w:tcPr>
                  <w:tcW w:w="4677" w:type="dxa"/>
                  <w:vAlign w:val="center"/>
                </w:tcPr>
                <w:p w14:paraId="04D7C592" w14:textId="1D9D5FA9"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w:t>
                  </w:r>
                  <w:proofErr w:type="spellStart"/>
                  <w:r>
                    <w:rPr>
                      <w:rFonts w:ascii="Candara" w:hAnsi="Candara" w:cs="Arial"/>
                      <w:sz w:val="20"/>
                      <w:szCs w:val="20"/>
                    </w:rPr>
                    <w:t>Desormeau</w:t>
                  </w:r>
                  <w:proofErr w:type="spellEnd"/>
                </w:p>
              </w:tc>
            </w:tr>
            <w:tr w:rsidR="00B56165" w14:paraId="77380010" w14:textId="77777777" w:rsidTr="00B56165">
              <w:tc>
                <w:tcPr>
                  <w:tcW w:w="913" w:type="dxa"/>
                  <w:vAlign w:val="center"/>
                </w:tcPr>
                <w:p w14:paraId="2F9112F6" w14:textId="249072F9" w:rsidR="00B56165" w:rsidRDefault="00B56165" w:rsidP="00B56165">
                  <w:pPr>
                    <w:ind w:left="0"/>
                    <w:rPr>
                      <w:rFonts w:ascii="Calibri Light" w:hAnsi="Calibri Light" w:cs="Calibri Light"/>
                      <w:sz w:val="24"/>
                      <w:szCs w:val="24"/>
                    </w:rPr>
                  </w:pPr>
                  <w:r>
                    <w:rPr>
                      <w:rFonts w:ascii="Candara" w:hAnsi="Candara" w:cs="Arial"/>
                      <w:sz w:val="20"/>
                      <w:szCs w:val="20"/>
                    </w:rPr>
                    <w:t>14</w:t>
                  </w:r>
                </w:p>
              </w:tc>
              <w:tc>
                <w:tcPr>
                  <w:tcW w:w="3969" w:type="dxa"/>
                  <w:vAlign w:val="center"/>
                </w:tcPr>
                <w:p w14:paraId="6B912781" w14:textId="6F3B8EAC"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Berquin</w:t>
                  </w:r>
                  <w:proofErr w:type="spellEnd"/>
                </w:p>
              </w:tc>
              <w:tc>
                <w:tcPr>
                  <w:tcW w:w="4677" w:type="dxa"/>
                  <w:vAlign w:val="center"/>
                </w:tcPr>
                <w:p w14:paraId="3AA56C49" w14:textId="749C32C2"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College  </w:t>
                  </w:r>
                  <w:proofErr w:type="spellStart"/>
                  <w:r>
                    <w:rPr>
                      <w:rFonts w:ascii="Candara" w:hAnsi="Candara" w:cs="Arial"/>
                      <w:sz w:val="20"/>
                      <w:szCs w:val="20"/>
                    </w:rPr>
                    <w:t>Mixte</w:t>
                  </w:r>
                  <w:proofErr w:type="spellEnd"/>
                  <w:proofErr w:type="gramEnd"/>
                  <w:r>
                    <w:rPr>
                      <w:rFonts w:ascii="Candara" w:hAnsi="Candara" w:cs="Arial"/>
                      <w:sz w:val="20"/>
                      <w:szCs w:val="20"/>
                    </w:rPr>
                    <w:t xml:space="preserve">  Des  </w:t>
                  </w:r>
                  <w:proofErr w:type="spellStart"/>
                  <w:r>
                    <w:rPr>
                      <w:rFonts w:ascii="Candara" w:hAnsi="Candara" w:cs="Arial"/>
                      <w:sz w:val="20"/>
                      <w:szCs w:val="20"/>
                    </w:rPr>
                    <w:t>Pecheurs</w:t>
                  </w:r>
                  <w:proofErr w:type="spellEnd"/>
                  <w:r>
                    <w:rPr>
                      <w:rFonts w:ascii="Candara" w:hAnsi="Candara" w:cs="Arial"/>
                      <w:sz w:val="20"/>
                      <w:szCs w:val="20"/>
                    </w:rPr>
                    <w:t xml:space="preserve">  </w:t>
                  </w:r>
                  <w:proofErr w:type="spellStart"/>
                  <w:r>
                    <w:rPr>
                      <w:rFonts w:ascii="Candara" w:hAnsi="Candara" w:cs="Arial"/>
                      <w:sz w:val="20"/>
                      <w:szCs w:val="20"/>
                    </w:rPr>
                    <w:t>D'homme</w:t>
                  </w:r>
                  <w:proofErr w:type="spellEnd"/>
                </w:p>
              </w:tc>
            </w:tr>
            <w:tr w:rsidR="00B56165" w14:paraId="4526DF3A" w14:textId="77777777" w:rsidTr="00B56165">
              <w:tc>
                <w:tcPr>
                  <w:tcW w:w="913" w:type="dxa"/>
                  <w:vAlign w:val="center"/>
                </w:tcPr>
                <w:p w14:paraId="48E6AC98" w14:textId="0527C148" w:rsidR="00B56165" w:rsidRDefault="00B56165" w:rsidP="00B56165">
                  <w:pPr>
                    <w:ind w:left="0"/>
                    <w:rPr>
                      <w:rFonts w:ascii="Calibri Light" w:hAnsi="Calibri Light" w:cs="Calibri Light"/>
                      <w:sz w:val="24"/>
                      <w:szCs w:val="24"/>
                    </w:rPr>
                  </w:pPr>
                  <w:r>
                    <w:rPr>
                      <w:rFonts w:ascii="Candara" w:hAnsi="Candara" w:cs="Arial"/>
                      <w:sz w:val="20"/>
                      <w:szCs w:val="20"/>
                    </w:rPr>
                    <w:t>15</w:t>
                  </w:r>
                </w:p>
              </w:tc>
              <w:tc>
                <w:tcPr>
                  <w:tcW w:w="3969" w:type="dxa"/>
                  <w:vAlign w:val="center"/>
                </w:tcPr>
                <w:p w14:paraId="54781471" w14:textId="6674C7D9" w:rsidR="00B56165" w:rsidRDefault="00C163D1" w:rsidP="00B56165">
                  <w:pPr>
                    <w:ind w:left="0"/>
                    <w:rPr>
                      <w:rFonts w:ascii="Calibri Light" w:hAnsi="Calibri Light" w:cs="Calibri Light"/>
                      <w:sz w:val="24"/>
                      <w:szCs w:val="24"/>
                    </w:rPr>
                  </w:pPr>
                  <w:r>
                    <w:rPr>
                      <w:rFonts w:ascii="Candara" w:hAnsi="Candara" w:cs="Arial"/>
                      <w:sz w:val="20"/>
                      <w:szCs w:val="20"/>
                    </w:rPr>
                    <w:t xml:space="preserve">Rue   La   </w:t>
                  </w:r>
                  <w:proofErr w:type="spellStart"/>
                  <w:r>
                    <w:rPr>
                      <w:rFonts w:ascii="Candara" w:hAnsi="Candara" w:cs="Arial"/>
                      <w:sz w:val="20"/>
                      <w:szCs w:val="20"/>
                    </w:rPr>
                    <w:t>Paix</w:t>
                  </w:r>
                  <w:proofErr w:type="spellEnd"/>
                </w:p>
              </w:tc>
              <w:tc>
                <w:tcPr>
                  <w:tcW w:w="4677" w:type="dxa"/>
                  <w:vAlign w:val="center"/>
                </w:tcPr>
                <w:p w14:paraId="1DB508FF" w14:textId="5C5B6D2D"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Lycee</w:t>
                  </w:r>
                  <w:proofErr w:type="spellEnd"/>
                  <w:r>
                    <w:rPr>
                      <w:rFonts w:ascii="Candara" w:hAnsi="Candara" w:cs="Arial"/>
                      <w:sz w:val="20"/>
                      <w:szCs w:val="20"/>
                    </w:rPr>
                    <w:t xml:space="preserve">   </w:t>
                  </w:r>
                  <w:proofErr w:type="spellStart"/>
                  <w:r>
                    <w:rPr>
                      <w:rFonts w:ascii="Candara" w:hAnsi="Candara" w:cs="Arial"/>
                      <w:sz w:val="20"/>
                      <w:szCs w:val="20"/>
                    </w:rPr>
                    <w:t>Nationale</w:t>
                  </w:r>
                  <w:proofErr w:type="spellEnd"/>
                  <w:r>
                    <w:rPr>
                      <w:rFonts w:ascii="Candara" w:hAnsi="Candara" w:cs="Arial"/>
                      <w:sz w:val="20"/>
                      <w:szCs w:val="20"/>
                    </w:rPr>
                    <w:t xml:space="preserve">   De   Fort   </w:t>
                  </w:r>
                  <w:proofErr w:type="spellStart"/>
                  <w:r>
                    <w:rPr>
                      <w:rFonts w:ascii="Candara" w:hAnsi="Candara" w:cs="Arial"/>
                      <w:sz w:val="20"/>
                      <w:szCs w:val="20"/>
                    </w:rPr>
                    <w:t>Liberte</w:t>
                  </w:r>
                  <w:proofErr w:type="spellEnd"/>
                </w:p>
              </w:tc>
            </w:tr>
            <w:tr w:rsidR="00B56165" w14:paraId="45A2BCF3" w14:textId="77777777" w:rsidTr="00B56165">
              <w:tc>
                <w:tcPr>
                  <w:tcW w:w="913" w:type="dxa"/>
                  <w:vAlign w:val="center"/>
                </w:tcPr>
                <w:p w14:paraId="7F4E7D92" w14:textId="044386B5" w:rsidR="00B56165" w:rsidRDefault="00B56165" w:rsidP="00B56165">
                  <w:pPr>
                    <w:ind w:left="0"/>
                    <w:rPr>
                      <w:rFonts w:ascii="Calibri Light" w:hAnsi="Calibri Light" w:cs="Calibri Light"/>
                      <w:sz w:val="24"/>
                      <w:szCs w:val="24"/>
                    </w:rPr>
                  </w:pPr>
                  <w:r>
                    <w:rPr>
                      <w:rFonts w:ascii="Candara" w:hAnsi="Candara" w:cs="Arial"/>
                      <w:sz w:val="20"/>
                      <w:szCs w:val="20"/>
                    </w:rPr>
                    <w:t>16</w:t>
                  </w:r>
                </w:p>
              </w:tc>
              <w:tc>
                <w:tcPr>
                  <w:tcW w:w="3969" w:type="dxa"/>
                  <w:vAlign w:val="center"/>
                </w:tcPr>
                <w:p w14:paraId="01345183" w14:textId="30CA2730" w:rsidR="00B56165" w:rsidRDefault="00C163D1" w:rsidP="00B56165">
                  <w:pPr>
                    <w:ind w:left="0"/>
                    <w:rPr>
                      <w:rFonts w:ascii="Calibri Light" w:hAnsi="Calibri Light" w:cs="Calibri Light"/>
                      <w:sz w:val="24"/>
                      <w:szCs w:val="24"/>
                    </w:rPr>
                  </w:pPr>
                  <w:r>
                    <w:rPr>
                      <w:rFonts w:ascii="Candara" w:hAnsi="Candara" w:cs="Arial"/>
                      <w:sz w:val="20"/>
                      <w:szCs w:val="20"/>
                    </w:rPr>
                    <w:t>Laree</w:t>
                  </w:r>
                </w:p>
              </w:tc>
              <w:tc>
                <w:tcPr>
                  <w:tcW w:w="4677" w:type="dxa"/>
                  <w:vAlign w:val="center"/>
                </w:tcPr>
                <w:p w14:paraId="4F27D1A6" w14:textId="0F154F88" w:rsidR="00B56165" w:rsidRDefault="00C163D1" w:rsidP="00B56165">
                  <w:pPr>
                    <w:ind w:left="0"/>
                    <w:rPr>
                      <w:rFonts w:ascii="Calibri Light" w:hAnsi="Calibri Light" w:cs="Calibri Light"/>
                      <w:sz w:val="24"/>
                      <w:szCs w:val="24"/>
                    </w:rPr>
                  </w:pPr>
                  <w:r>
                    <w:rPr>
                      <w:rFonts w:ascii="Candara" w:hAnsi="Candara" w:cs="Arial"/>
                      <w:sz w:val="20"/>
                      <w:szCs w:val="20"/>
                    </w:rPr>
                    <w:t>Ecole   Nat.   De   Laree</w:t>
                  </w:r>
                </w:p>
              </w:tc>
            </w:tr>
            <w:tr w:rsidR="00B56165" w14:paraId="5BEF664E" w14:textId="77777777" w:rsidTr="00B56165">
              <w:tc>
                <w:tcPr>
                  <w:tcW w:w="913" w:type="dxa"/>
                  <w:vAlign w:val="center"/>
                </w:tcPr>
                <w:p w14:paraId="0F378DF2" w14:textId="67D8B746" w:rsidR="00B56165" w:rsidRDefault="00B56165" w:rsidP="00B56165">
                  <w:pPr>
                    <w:ind w:left="0"/>
                    <w:rPr>
                      <w:rFonts w:ascii="Calibri Light" w:hAnsi="Calibri Light" w:cs="Calibri Light"/>
                      <w:sz w:val="24"/>
                      <w:szCs w:val="24"/>
                    </w:rPr>
                  </w:pPr>
                  <w:r>
                    <w:rPr>
                      <w:rFonts w:ascii="Candara" w:hAnsi="Candara" w:cs="Arial"/>
                      <w:sz w:val="20"/>
                      <w:szCs w:val="20"/>
                    </w:rPr>
                    <w:t>17</w:t>
                  </w:r>
                </w:p>
              </w:tc>
              <w:tc>
                <w:tcPr>
                  <w:tcW w:w="3969" w:type="dxa"/>
                  <w:vAlign w:val="center"/>
                </w:tcPr>
                <w:p w14:paraId="614D4452" w14:textId="64F0C6FC" w:rsidR="00B56165" w:rsidRDefault="00C163D1" w:rsidP="00B56165">
                  <w:pPr>
                    <w:ind w:left="0"/>
                    <w:rPr>
                      <w:rFonts w:ascii="Calibri Light" w:hAnsi="Calibri Light" w:cs="Calibri Light"/>
                      <w:sz w:val="24"/>
                      <w:szCs w:val="24"/>
                    </w:rPr>
                  </w:pPr>
                  <w:r>
                    <w:rPr>
                      <w:rFonts w:ascii="Candara" w:hAnsi="Candara" w:cs="Arial"/>
                      <w:sz w:val="20"/>
                      <w:szCs w:val="20"/>
                    </w:rPr>
                    <w:t>Petit Coin</w:t>
                  </w:r>
                </w:p>
              </w:tc>
              <w:tc>
                <w:tcPr>
                  <w:tcW w:w="4677" w:type="dxa"/>
                  <w:vAlign w:val="center"/>
                </w:tcPr>
                <w:p w14:paraId="6C42DB99" w14:textId="4033A20A"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Professionnelle</w:t>
                  </w:r>
                  <w:proofErr w:type="spellEnd"/>
                  <w:proofErr w:type="gramEnd"/>
                  <w:r>
                    <w:rPr>
                      <w:rFonts w:ascii="Candara" w:hAnsi="Candara" w:cs="Arial"/>
                      <w:sz w:val="20"/>
                      <w:szCs w:val="20"/>
                    </w:rPr>
                    <w:t xml:space="preserve">  Bande  Du  Nord</w:t>
                  </w:r>
                </w:p>
              </w:tc>
            </w:tr>
            <w:tr w:rsidR="00B56165" w14:paraId="1E7DFB4D" w14:textId="77777777" w:rsidTr="00B56165">
              <w:tc>
                <w:tcPr>
                  <w:tcW w:w="913" w:type="dxa"/>
                  <w:vAlign w:val="center"/>
                </w:tcPr>
                <w:p w14:paraId="0A34A391" w14:textId="5354F567" w:rsidR="00B56165" w:rsidRDefault="00B56165" w:rsidP="00B56165">
                  <w:pPr>
                    <w:ind w:left="0"/>
                    <w:rPr>
                      <w:rFonts w:ascii="Calibri Light" w:hAnsi="Calibri Light" w:cs="Calibri Light"/>
                      <w:sz w:val="24"/>
                      <w:szCs w:val="24"/>
                    </w:rPr>
                  </w:pPr>
                  <w:r>
                    <w:rPr>
                      <w:rFonts w:ascii="Candara" w:hAnsi="Candara" w:cs="Arial"/>
                      <w:sz w:val="20"/>
                      <w:szCs w:val="20"/>
                    </w:rPr>
                    <w:t>18</w:t>
                  </w:r>
                </w:p>
              </w:tc>
              <w:tc>
                <w:tcPr>
                  <w:tcW w:w="3969" w:type="dxa"/>
                  <w:vAlign w:val="center"/>
                </w:tcPr>
                <w:p w14:paraId="2073B45D" w14:textId="7350F5EA"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Fort  Saint</w:t>
                  </w:r>
                  <w:proofErr w:type="gramEnd"/>
                  <w:r>
                    <w:rPr>
                      <w:rFonts w:ascii="Candara" w:hAnsi="Candara" w:cs="Arial"/>
                      <w:sz w:val="20"/>
                      <w:szCs w:val="20"/>
                    </w:rPr>
                    <w:t xml:space="preserve">  Michel</w:t>
                  </w:r>
                </w:p>
              </w:tc>
              <w:tc>
                <w:tcPr>
                  <w:tcW w:w="4677" w:type="dxa"/>
                  <w:vAlign w:val="center"/>
                </w:tcPr>
                <w:p w14:paraId="11DB2097" w14:textId="3685AA55"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Fort   Saint   Michel</w:t>
                  </w:r>
                </w:p>
              </w:tc>
            </w:tr>
            <w:tr w:rsidR="00B56165" w14:paraId="48053869" w14:textId="77777777" w:rsidTr="00B56165">
              <w:tc>
                <w:tcPr>
                  <w:tcW w:w="913" w:type="dxa"/>
                  <w:vAlign w:val="center"/>
                </w:tcPr>
                <w:p w14:paraId="621E8686" w14:textId="3EBD2E69" w:rsidR="00B56165" w:rsidRDefault="00B56165" w:rsidP="00B56165">
                  <w:pPr>
                    <w:ind w:left="0"/>
                    <w:rPr>
                      <w:rFonts w:ascii="Calibri Light" w:hAnsi="Calibri Light" w:cs="Calibri Light"/>
                      <w:sz w:val="24"/>
                      <w:szCs w:val="24"/>
                    </w:rPr>
                  </w:pPr>
                  <w:r>
                    <w:rPr>
                      <w:rFonts w:ascii="Candara" w:hAnsi="Candara" w:cs="Arial"/>
                      <w:sz w:val="20"/>
                      <w:szCs w:val="20"/>
                    </w:rPr>
                    <w:t>19</w:t>
                  </w:r>
                </w:p>
              </w:tc>
              <w:tc>
                <w:tcPr>
                  <w:tcW w:w="3969" w:type="dxa"/>
                  <w:vAlign w:val="center"/>
                </w:tcPr>
                <w:p w14:paraId="481B9C72" w14:textId="0F86268D"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664D8C1E" w14:textId="0FB8E54C"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Maison  </w:t>
                  </w:r>
                  <w:proofErr w:type="spellStart"/>
                  <w:r>
                    <w:rPr>
                      <w:rFonts w:ascii="Candara" w:hAnsi="Candara" w:cs="Arial"/>
                      <w:sz w:val="20"/>
                      <w:szCs w:val="20"/>
                    </w:rPr>
                    <w:t>Privee</w:t>
                  </w:r>
                  <w:proofErr w:type="spellEnd"/>
                  <w:proofErr w:type="gramEnd"/>
                  <w:r>
                    <w:rPr>
                      <w:rFonts w:ascii="Candara" w:hAnsi="Candara" w:cs="Arial"/>
                      <w:sz w:val="20"/>
                      <w:szCs w:val="20"/>
                    </w:rPr>
                    <w:t xml:space="preserve">  </w:t>
                  </w:r>
                  <w:proofErr w:type="spellStart"/>
                  <w:r>
                    <w:rPr>
                      <w:rFonts w:ascii="Candara" w:hAnsi="Candara" w:cs="Arial"/>
                      <w:sz w:val="20"/>
                      <w:szCs w:val="20"/>
                    </w:rPr>
                    <w:t>D'antoine</w:t>
                  </w:r>
                  <w:proofErr w:type="spellEnd"/>
                  <w:r>
                    <w:rPr>
                      <w:rFonts w:ascii="Candara" w:hAnsi="Candara" w:cs="Arial"/>
                      <w:sz w:val="20"/>
                      <w:szCs w:val="20"/>
                    </w:rPr>
                    <w:t xml:space="preserve">  Bernard</w:t>
                  </w:r>
                </w:p>
              </w:tc>
            </w:tr>
            <w:tr w:rsidR="00B56165" w14:paraId="77B5A114" w14:textId="77777777" w:rsidTr="00B56165">
              <w:tc>
                <w:tcPr>
                  <w:tcW w:w="913" w:type="dxa"/>
                  <w:vAlign w:val="center"/>
                </w:tcPr>
                <w:p w14:paraId="0B51E200" w14:textId="17E34C3D" w:rsidR="00B56165" w:rsidRDefault="00B56165" w:rsidP="00B56165">
                  <w:pPr>
                    <w:ind w:left="0"/>
                    <w:rPr>
                      <w:rFonts w:ascii="Calibri Light" w:hAnsi="Calibri Light" w:cs="Calibri Light"/>
                      <w:sz w:val="24"/>
                      <w:szCs w:val="24"/>
                    </w:rPr>
                  </w:pPr>
                  <w:r>
                    <w:rPr>
                      <w:rFonts w:ascii="Candara" w:hAnsi="Candara" w:cs="Arial"/>
                      <w:sz w:val="20"/>
                      <w:szCs w:val="20"/>
                    </w:rPr>
                    <w:t>20</w:t>
                  </w:r>
                </w:p>
              </w:tc>
              <w:tc>
                <w:tcPr>
                  <w:tcW w:w="3969" w:type="dxa"/>
                  <w:vAlign w:val="center"/>
                </w:tcPr>
                <w:p w14:paraId="5F57C2E9" w14:textId="3D2646C1"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Guasimal</w:t>
                  </w:r>
                  <w:proofErr w:type="spellEnd"/>
                </w:p>
              </w:tc>
              <w:tc>
                <w:tcPr>
                  <w:tcW w:w="4677" w:type="dxa"/>
                  <w:vAlign w:val="center"/>
                </w:tcPr>
                <w:p w14:paraId="44DD453A" w14:textId="2D25B47E"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De  </w:t>
                  </w:r>
                  <w:proofErr w:type="spellStart"/>
                  <w:r>
                    <w:rPr>
                      <w:rFonts w:ascii="Candara" w:hAnsi="Candara" w:cs="Arial"/>
                      <w:sz w:val="20"/>
                      <w:szCs w:val="20"/>
                    </w:rPr>
                    <w:t>Guasimal</w:t>
                  </w:r>
                  <w:proofErr w:type="spellEnd"/>
                </w:p>
              </w:tc>
            </w:tr>
            <w:tr w:rsidR="00B56165" w14:paraId="6E93CD45" w14:textId="77777777" w:rsidTr="00B56165">
              <w:tc>
                <w:tcPr>
                  <w:tcW w:w="913" w:type="dxa"/>
                  <w:vAlign w:val="center"/>
                </w:tcPr>
                <w:p w14:paraId="0DF16265" w14:textId="2F2CDFA6" w:rsidR="00B56165" w:rsidRDefault="00B56165" w:rsidP="00B56165">
                  <w:pPr>
                    <w:ind w:left="0"/>
                    <w:rPr>
                      <w:rFonts w:ascii="Calibri Light" w:hAnsi="Calibri Light" w:cs="Calibri Light"/>
                      <w:sz w:val="24"/>
                      <w:szCs w:val="24"/>
                    </w:rPr>
                  </w:pPr>
                  <w:r>
                    <w:rPr>
                      <w:rFonts w:ascii="Candara" w:hAnsi="Candara" w:cs="Arial"/>
                      <w:sz w:val="20"/>
                      <w:szCs w:val="20"/>
                    </w:rPr>
                    <w:lastRenderedPageBreak/>
                    <w:t>21</w:t>
                  </w:r>
                </w:p>
              </w:tc>
              <w:tc>
                <w:tcPr>
                  <w:tcW w:w="3969" w:type="dxa"/>
                  <w:vAlign w:val="center"/>
                </w:tcPr>
                <w:p w14:paraId="0058865A" w14:textId="3E285B83"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Petit  Bourg</w:t>
                  </w:r>
                  <w:proofErr w:type="gramEnd"/>
                  <w:r>
                    <w:rPr>
                      <w:rFonts w:ascii="Candara" w:hAnsi="Candara" w:cs="Arial"/>
                      <w:sz w:val="20"/>
                      <w:szCs w:val="20"/>
                    </w:rPr>
                    <w:t xml:space="preserve">  De  </w:t>
                  </w:r>
                  <w:proofErr w:type="spellStart"/>
                  <w:r>
                    <w:rPr>
                      <w:rFonts w:ascii="Candara" w:hAnsi="Candara" w:cs="Arial"/>
                      <w:sz w:val="20"/>
                      <w:szCs w:val="20"/>
                    </w:rPr>
                    <w:t>Portmar</w:t>
                  </w:r>
                  <w:proofErr w:type="spellEnd"/>
                </w:p>
              </w:tc>
              <w:tc>
                <w:tcPr>
                  <w:tcW w:w="4677" w:type="dxa"/>
                  <w:vAlign w:val="center"/>
                </w:tcPr>
                <w:p w14:paraId="5F26CD03" w14:textId="4764D003"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Haut   Petit  Borgne</w:t>
                  </w:r>
                </w:p>
              </w:tc>
            </w:tr>
            <w:tr w:rsidR="00B56165" w14:paraId="26B42C0D" w14:textId="77777777" w:rsidTr="00B56165">
              <w:tc>
                <w:tcPr>
                  <w:tcW w:w="913" w:type="dxa"/>
                  <w:vAlign w:val="center"/>
                </w:tcPr>
                <w:p w14:paraId="632A4118" w14:textId="6C9348AB" w:rsidR="00B56165" w:rsidRDefault="00B56165" w:rsidP="00B56165">
                  <w:pPr>
                    <w:ind w:left="0"/>
                    <w:rPr>
                      <w:rFonts w:ascii="Calibri Light" w:hAnsi="Calibri Light" w:cs="Calibri Light"/>
                      <w:sz w:val="24"/>
                      <w:szCs w:val="24"/>
                    </w:rPr>
                  </w:pPr>
                  <w:r>
                    <w:rPr>
                      <w:rFonts w:ascii="Candara" w:hAnsi="Candara" w:cs="Arial"/>
                      <w:sz w:val="20"/>
                      <w:szCs w:val="20"/>
                    </w:rPr>
                    <w:t>22</w:t>
                  </w:r>
                </w:p>
              </w:tc>
              <w:tc>
                <w:tcPr>
                  <w:tcW w:w="3969" w:type="dxa"/>
                  <w:vAlign w:val="center"/>
                </w:tcPr>
                <w:p w14:paraId="67101E04" w14:textId="13BF6B3D"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Petronie</w:t>
                  </w:r>
                  <w:proofErr w:type="spellEnd"/>
                </w:p>
              </w:tc>
              <w:tc>
                <w:tcPr>
                  <w:tcW w:w="4677" w:type="dxa"/>
                  <w:vAlign w:val="center"/>
                </w:tcPr>
                <w:p w14:paraId="705C79A9" w14:textId="5B8A02E2"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De   </w:t>
                  </w:r>
                  <w:proofErr w:type="spellStart"/>
                  <w:r>
                    <w:rPr>
                      <w:rFonts w:ascii="Candara" w:hAnsi="Candara" w:cs="Arial"/>
                      <w:sz w:val="20"/>
                      <w:szCs w:val="20"/>
                    </w:rPr>
                    <w:t>Petronie</w:t>
                  </w:r>
                  <w:proofErr w:type="spellEnd"/>
                </w:p>
              </w:tc>
            </w:tr>
            <w:tr w:rsidR="00B56165" w14:paraId="23913B6E" w14:textId="77777777" w:rsidTr="00B56165">
              <w:tc>
                <w:tcPr>
                  <w:tcW w:w="913" w:type="dxa"/>
                  <w:vAlign w:val="center"/>
                </w:tcPr>
                <w:p w14:paraId="690AB8AD" w14:textId="69BF53BE" w:rsidR="00B56165" w:rsidRDefault="00B56165" w:rsidP="00B56165">
                  <w:pPr>
                    <w:ind w:left="0"/>
                    <w:rPr>
                      <w:rFonts w:ascii="Calibri Light" w:hAnsi="Calibri Light" w:cs="Calibri Light"/>
                      <w:sz w:val="24"/>
                      <w:szCs w:val="24"/>
                    </w:rPr>
                  </w:pPr>
                  <w:r>
                    <w:rPr>
                      <w:rFonts w:ascii="Candara" w:hAnsi="Candara" w:cs="Arial"/>
                      <w:sz w:val="20"/>
                      <w:szCs w:val="20"/>
                    </w:rPr>
                    <w:t>23</w:t>
                  </w:r>
                </w:p>
              </w:tc>
              <w:tc>
                <w:tcPr>
                  <w:tcW w:w="3969" w:type="dxa"/>
                  <w:vAlign w:val="center"/>
                </w:tcPr>
                <w:p w14:paraId="5B5BA966" w14:textId="2C697DD7"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667EA51D" w14:textId="2EC7E0DD"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Universite</w:t>
                  </w:r>
                  <w:proofErr w:type="spellEnd"/>
                  <w:r>
                    <w:rPr>
                      <w:rFonts w:ascii="Candara" w:hAnsi="Candara" w:cs="Arial"/>
                      <w:sz w:val="20"/>
                      <w:szCs w:val="20"/>
                    </w:rPr>
                    <w:t xml:space="preserve"> Quisqueya</w:t>
                  </w:r>
                </w:p>
              </w:tc>
            </w:tr>
            <w:tr w:rsidR="00B56165" w14:paraId="7ABBDD98" w14:textId="77777777" w:rsidTr="00B56165">
              <w:tc>
                <w:tcPr>
                  <w:tcW w:w="913" w:type="dxa"/>
                  <w:vAlign w:val="center"/>
                </w:tcPr>
                <w:p w14:paraId="15A1A209" w14:textId="6CFA20DD" w:rsidR="00B56165" w:rsidRDefault="00B56165" w:rsidP="00B56165">
                  <w:pPr>
                    <w:ind w:left="0"/>
                    <w:rPr>
                      <w:rFonts w:ascii="Calibri Light" w:hAnsi="Calibri Light" w:cs="Calibri Light"/>
                      <w:sz w:val="24"/>
                      <w:szCs w:val="24"/>
                    </w:rPr>
                  </w:pPr>
                  <w:r>
                    <w:rPr>
                      <w:rFonts w:ascii="Candara" w:hAnsi="Candara" w:cs="Arial"/>
                      <w:sz w:val="20"/>
                      <w:szCs w:val="20"/>
                    </w:rPr>
                    <w:t>24</w:t>
                  </w:r>
                </w:p>
              </w:tc>
              <w:tc>
                <w:tcPr>
                  <w:tcW w:w="3969" w:type="dxa"/>
                  <w:vAlign w:val="center"/>
                </w:tcPr>
                <w:p w14:paraId="74D1FA26" w14:textId="3573FCDF" w:rsidR="00B56165" w:rsidRDefault="00C163D1" w:rsidP="00B56165">
                  <w:pPr>
                    <w:ind w:left="0"/>
                    <w:rPr>
                      <w:rFonts w:ascii="Calibri Light" w:hAnsi="Calibri Light" w:cs="Calibri Light"/>
                      <w:sz w:val="24"/>
                      <w:szCs w:val="24"/>
                    </w:rPr>
                  </w:pPr>
                  <w:r>
                    <w:rPr>
                      <w:rFonts w:ascii="Candara" w:hAnsi="Candara" w:cs="Arial"/>
                      <w:sz w:val="20"/>
                      <w:szCs w:val="20"/>
                    </w:rPr>
                    <w:t>Angle Rues Du Centre Et J. Janvier</w:t>
                  </w:r>
                </w:p>
              </w:tc>
              <w:tc>
                <w:tcPr>
                  <w:tcW w:w="4677" w:type="dxa"/>
                  <w:vAlign w:val="center"/>
                </w:tcPr>
                <w:p w14:paraId="36767D90" w14:textId="7562162D"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Ecole  Nat</w:t>
                  </w:r>
                  <w:proofErr w:type="gramEnd"/>
                  <w:r>
                    <w:rPr>
                      <w:rFonts w:ascii="Candara" w:hAnsi="Candara" w:cs="Arial"/>
                      <w:sz w:val="20"/>
                      <w:szCs w:val="20"/>
                    </w:rPr>
                    <w:t xml:space="preserve">  Don  </w:t>
                  </w:r>
                  <w:proofErr w:type="spellStart"/>
                  <w:r>
                    <w:rPr>
                      <w:rFonts w:ascii="Candara" w:hAnsi="Candara" w:cs="Arial"/>
                      <w:sz w:val="20"/>
                      <w:szCs w:val="20"/>
                    </w:rPr>
                    <w:t>Dumerlin</w:t>
                  </w:r>
                  <w:proofErr w:type="spellEnd"/>
                </w:p>
              </w:tc>
            </w:tr>
            <w:tr w:rsidR="00B56165" w:rsidRPr="00B56165" w14:paraId="41A80046" w14:textId="77777777" w:rsidTr="00B56165">
              <w:tc>
                <w:tcPr>
                  <w:tcW w:w="913" w:type="dxa"/>
                  <w:vAlign w:val="center"/>
                </w:tcPr>
                <w:p w14:paraId="1430F9B9" w14:textId="598BEF0F" w:rsidR="00B56165" w:rsidRDefault="00B56165" w:rsidP="00B56165">
                  <w:pPr>
                    <w:ind w:left="0"/>
                    <w:rPr>
                      <w:rFonts w:ascii="Calibri Light" w:hAnsi="Calibri Light" w:cs="Calibri Light"/>
                      <w:sz w:val="24"/>
                      <w:szCs w:val="24"/>
                    </w:rPr>
                  </w:pPr>
                  <w:r>
                    <w:rPr>
                      <w:rFonts w:ascii="Candara" w:hAnsi="Candara" w:cs="Arial"/>
                      <w:sz w:val="20"/>
                      <w:szCs w:val="20"/>
                    </w:rPr>
                    <w:t>25</w:t>
                  </w:r>
                </w:p>
              </w:tc>
              <w:tc>
                <w:tcPr>
                  <w:tcW w:w="3969" w:type="dxa"/>
                  <w:vAlign w:val="center"/>
                </w:tcPr>
                <w:p w14:paraId="35E8D818" w14:textId="5C2B1155"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Meyote</w:t>
                  </w:r>
                  <w:proofErr w:type="spellEnd"/>
                </w:p>
              </w:tc>
              <w:tc>
                <w:tcPr>
                  <w:tcW w:w="4677" w:type="dxa"/>
                  <w:vAlign w:val="center"/>
                </w:tcPr>
                <w:p w14:paraId="40B6D8CD" w14:textId="1A84FF74" w:rsidR="00B56165" w:rsidRPr="00B56165" w:rsidRDefault="00C163D1" w:rsidP="00B56165">
                  <w:pPr>
                    <w:ind w:left="0"/>
                    <w:rPr>
                      <w:rFonts w:ascii="Calibri Light" w:hAnsi="Calibri Light" w:cs="Calibri Light"/>
                      <w:sz w:val="24"/>
                      <w:szCs w:val="24"/>
                      <w:lang w:val="es-CR"/>
                    </w:rPr>
                  </w:pPr>
                  <w:proofErr w:type="spellStart"/>
                  <w:proofErr w:type="gramStart"/>
                  <w:r w:rsidRPr="00B56165">
                    <w:rPr>
                      <w:rFonts w:ascii="Candara" w:hAnsi="Candara" w:cs="Arial"/>
                      <w:sz w:val="20"/>
                      <w:szCs w:val="20"/>
                      <w:lang w:val="es-CR"/>
                    </w:rPr>
                    <w:t>Ecole</w:t>
                  </w:r>
                  <w:proofErr w:type="spellEnd"/>
                  <w:r w:rsidRPr="00B56165">
                    <w:rPr>
                      <w:rFonts w:ascii="Candara" w:hAnsi="Candara" w:cs="Arial"/>
                      <w:sz w:val="20"/>
                      <w:szCs w:val="20"/>
                      <w:lang w:val="es-CR"/>
                    </w:rPr>
                    <w:t xml:space="preserve">  </w:t>
                  </w:r>
                  <w:proofErr w:type="spellStart"/>
                  <w:r w:rsidRPr="00B56165">
                    <w:rPr>
                      <w:rFonts w:ascii="Candara" w:hAnsi="Candara" w:cs="Arial"/>
                      <w:sz w:val="20"/>
                      <w:szCs w:val="20"/>
                      <w:lang w:val="es-CR"/>
                    </w:rPr>
                    <w:t>Nationale</w:t>
                  </w:r>
                  <w:proofErr w:type="spellEnd"/>
                  <w:proofErr w:type="gramEnd"/>
                  <w:r w:rsidRPr="00B56165">
                    <w:rPr>
                      <w:rFonts w:ascii="Candara" w:hAnsi="Candara" w:cs="Arial"/>
                      <w:sz w:val="20"/>
                      <w:szCs w:val="20"/>
                      <w:lang w:val="es-CR"/>
                    </w:rPr>
                    <w:t xml:space="preserve">  Republique  De  Cuba</w:t>
                  </w:r>
                </w:p>
              </w:tc>
            </w:tr>
            <w:tr w:rsidR="00B56165" w14:paraId="507A2EB7" w14:textId="77777777" w:rsidTr="00B56165">
              <w:tc>
                <w:tcPr>
                  <w:tcW w:w="913" w:type="dxa"/>
                  <w:vAlign w:val="center"/>
                </w:tcPr>
                <w:p w14:paraId="651F4210" w14:textId="6CD0DA39" w:rsidR="00B56165" w:rsidRDefault="00B56165" w:rsidP="00B56165">
                  <w:pPr>
                    <w:ind w:left="0"/>
                    <w:rPr>
                      <w:rFonts w:ascii="Calibri Light" w:hAnsi="Calibri Light" w:cs="Calibri Light"/>
                      <w:sz w:val="24"/>
                      <w:szCs w:val="24"/>
                    </w:rPr>
                  </w:pPr>
                  <w:r>
                    <w:rPr>
                      <w:rFonts w:ascii="Candara" w:hAnsi="Candara" w:cs="Arial"/>
                      <w:sz w:val="20"/>
                      <w:szCs w:val="20"/>
                    </w:rPr>
                    <w:t>26</w:t>
                  </w:r>
                </w:p>
              </w:tc>
              <w:tc>
                <w:tcPr>
                  <w:tcW w:w="3969" w:type="dxa"/>
                  <w:vAlign w:val="center"/>
                </w:tcPr>
                <w:p w14:paraId="7B364856" w14:textId="33C7AA11"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Centre  Ville</w:t>
                  </w:r>
                  <w:proofErr w:type="gramEnd"/>
                  <w:r>
                    <w:rPr>
                      <w:rFonts w:ascii="Candara" w:hAnsi="Candara" w:cs="Arial"/>
                      <w:sz w:val="20"/>
                      <w:szCs w:val="20"/>
                    </w:rPr>
                    <w:t xml:space="preserve">  , St  Pierre  ,Place  Sai</w:t>
                  </w:r>
                </w:p>
              </w:tc>
              <w:tc>
                <w:tcPr>
                  <w:tcW w:w="4677" w:type="dxa"/>
                  <w:vAlign w:val="center"/>
                </w:tcPr>
                <w:p w14:paraId="6C81F3FD" w14:textId="1CD10CFE"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Lycee</w:t>
                  </w:r>
                  <w:proofErr w:type="spellEnd"/>
                  <w:r>
                    <w:rPr>
                      <w:rFonts w:ascii="Candara" w:hAnsi="Candara" w:cs="Arial"/>
                      <w:sz w:val="20"/>
                      <w:szCs w:val="20"/>
                    </w:rPr>
                    <w:t xml:space="preserve">   Nat   De   </w:t>
                  </w:r>
                  <w:proofErr w:type="spellStart"/>
                  <w:r>
                    <w:rPr>
                      <w:rFonts w:ascii="Candara" w:hAnsi="Candara" w:cs="Arial"/>
                      <w:sz w:val="20"/>
                      <w:szCs w:val="20"/>
                    </w:rPr>
                    <w:t>Petion</w:t>
                  </w:r>
                  <w:proofErr w:type="spellEnd"/>
                  <w:r>
                    <w:rPr>
                      <w:rFonts w:ascii="Candara" w:hAnsi="Candara" w:cs="Arial"/>
                      <w:sz w:val="20"/>
                      <w:szCs w:val="20"/>
                    </w:rPr>
                    <w:t xml:space="preserve">   Ville</w:t>
                  </w:r>
                </w:p>
              </w:tc>
            </w:tr>
            <w:tr w:rsidR="00B56165" w14:paraId="17303683" w14:textId="77777777" w:rsidTr="00B56165">
              <w:tc>
                <w:tcPr>
                  <w:tcW w:w="913" w:type="dxa"/>
                  <w:vAlign w:val="center"/>
                </w:tcPr>
                <w:p w14:paraId="7A5EFB6B" w14:textId="03E28202" w:rsidR="00B56165" w:rsidRDefault="00B56165" w:rsidP="00B56165">
                  <w:pPr>
                    <w:ind w:left="0"/>
                    <w:rPr>
                      <w:rFonts w:ascii="Calibri Light" w:hAnsi="Calibri Light" w:cs="Calibri Light"/>
                      <w:sz w:val="24"/>
                      <w:szCs w:val="24"/>
                    </w:rPr>
                  </w:pPr>
                  <w:r>
                    <w:rPr>
                      <w:rFonts w:ascii="Candara" w:hAnsi="Candara" w:cs="Arial"/>
                      <w:sz w:val="20"/>
                      <w:szCs w:val="20"/>
                    </w:rPr>
                    <w:t>27</w:t>
                  </w:r>
                </w:p>
              </w:tc>
              <w:tc>
                <w:tcPr>
                  <w:tcW w:w="3969" w:type="dxa"/>
                  <w:vAlign w:val="center"/>
                </w:tcPr>
                <w:p w14:paraId="28E02904" w14:textId="72427B1F" w:rsidR="00B56165" w:rsidRDefault="00C163D1" w:rsidP="00B56165">
                  <w:pPr>
                    <w:ind w:left="0"/>
                    <w:rPr>
                      <w:rFonts w:ascii="Calibri Light" w:hAnsi="Calibri Light" w:cs="Calibri Light"/>
                      <w:sz w:val="24"/>
                      <w:szCs w:val="24"/>
                    </w:rPr>
                  </w:pPr>
                  <w:r>
                    <w:rPr>
                      <w:rFonts w:ascii="Candara" w:hAnsi="Candara" w:cs="Arial"/>
                      <w:sz w:val="20"/>
                      <w:szCs w:val="20"/>
                    </w:rPr>
                    <w:t xml:space="preserve">Route </w:t>
                  </w:r>
                  <w:proofErr w:type="spellStart"/>
                  <w:r>
                    <w:rPr>
                      <w:rFonts w:ascii="Candara" w:hAnsi="Candara" w:cs="Arial"/>
                      <w:sz w:val="20"/>
                      <w:szCs w:val="20"/>
                    </w:rPr>
                    <w:t>Piste</w:t>
                  </w:r>
                  <w:proofErr w:type="spellEnd"/>
                </w:p>
              </w:tc>
              <w:tc>
                <w:tcPr>
                  <w:tcW w:w="4677" w:type="dxa"/>
                  <w:vAlign w:val="center"/>
                </w:tcPr>
                <w:p w14:paraId="3A923CB8" w14:textId="1EFBAB7F"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Centre  Sportif</w:t>
                  </w:r>
                  <w:proofErr w:type="gramEnd"/>
                  <w:r>
                    <w:rPr>
                      <w:rFonts w:ascii="Candara" w:hAnsi="Candara" w:cs="Arial"/>
                      <w:sz w:val="20"/>
                      <w:szCs w:val="20"/>
                    </w:rPr>
                    <w:t xml:space="preserve">  </w:t>
                  </w:r>
                  <w:proofErr w:type="spellStart"/>
                  <w:r>
                    <w:rPr>
                      <w:rFonts w:ascii="Candara" w:hAnsi="Candara" w:cs="Arial"/>
                      <w:sz w:val="20"/>
                      <w:szCs w:val="20"/>
                    </w:rPr>
                    <w:t>Dadadou</w:t>
                  </w:r>
                  <w:proofErr w:type="spellEnd"/>
                </w:p>
              </w:tc>
            </w:tr>
            <w:tr w:rsidR="00B56165" w14:paraId="0AA898DF" w14:textId="77777777" w:rsidTr="00B56165">
              <w:tc>
                <w:tcPr>
                  <w:tcW w:w="913" w:type="dxa"/>
                  <w:vAlign w:val="center"/>
                </w:tcPr>
                <w:p w14:paraId="2FA806FF" w14:textId="336AB8AB" w:rsidR="00B56165" w:rsidRDefault="00B56165" w:rsidP="00B56165">
                  <w:pPr>
                    <w:ind w:left="0"/>
                    <w:rPr>
                      <w:rFonts w:ascii="Calibri Light" w:hAnsi="Calibri Light" w:cs="Calibri Light"/>
                      <w:sz w:val="24"/>
                      <w:szCs w:val="24"/>
                    </w:rPr>
                  </w:pPr>
                  <w:r>
                    <w:rPr>
                      <w:rFonts w:ascii="Candara" w:hAnsi="Candara" w:cs="Arial"/>
                      <w:sz w:val="20"/>
                      <w:szCs w:val="20"/>
                    </w:rPr>
                    <w:t>28</w:t>
                  </w:r>
                </w:p>
              </w:tc>
              <w:tc>
                <w:tcPr>
                  <w:tcW w:w="3969" w:type="dxa"/>
                  <w:vAlign w:val="center"/>
                </w:tcPr>
                <w:p w14:paraId="5C214272" w14:textId="64BAE2DF"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Rue  Toussaint</w:t>
                  </w:r>
                  <w:proofErr w:type="gramEnd"/>
                  <w:r>
                    <w:rPr>
                      <w:rFonts w:ascii="Candara" w:hAnsi="Candara" w:cs="Arial"/>
                      <w:sz w:val="20"/>
                      <w:szCs w:val="20"/>
                    </w:rPr>
                    <w:t xml:space="preserve">  Louverture#20  </w:t>
                  </w:r>
                  <w:proofErr w:type="spellStart"/>
                  <w:r>
                    <w:rPr>
                      <w:rFonts w:ascii="Candara" w:hAnsi="Candara" w:cs="Arial"/>
                      <w:sz w:val="20"/>
                      <w:szCs w:val="20"/>
                    </w:rPr>
                    <w:t>Bis,Del</w:t>
                  </w:r>
                  <w:proofErr w:type="spellEnd"/>
                </w:p>
              </w:tc>
              <w:tc>
                <w:tcPr>
                  <w:tcW w:w="4677" w:type="dxa"/>
                  <w:vAlign w:val="center"/>
                </w:tcPr>
                <w:p w14:paraId="02FEF924" w14:textId="0BD9A71F"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Municipale</w:t>
                  </w:r>
                  <w:proofErr w:type="spellEnd"/>
                  <w:r>
                    <w:rPr>
                      <w:rFonts w:ascii="Candara" w:hAnsi="Candara" w:cs="Arial"/>
                      <w:sz w:val="20"/>
                      <w:szCs w:val="20"/>
                    </w:rPr>
                    <w:t xml:space="preserve"> Pierre </w:t>
                  </w:r>
                  <w:proofErr w:type="spellStart"/>
                  <w:r>
                    <w:rPr>
                      <w:rFonts w:ascii="Candara" w:hAnsi="Candara" w:cs="Arial"/>
                      <w:sz w:val="20"/>
                      <w:szCs w:val="20"/>
                    </w:rPr>
                    <w:t>Labitrie</w:t>
                  </w:r>
                  <w:proofErr w:type="spellEnd"/>
                  <w:r>
                    <w:rPr>
                      <w:rFonts w:ascii="Candara" w:hAnsi="Candara" w:cs="Arial"/>
                      <w:sz w:val="20"/>
                      <w:szCs w:val="20"/>
                    </w:rPr>
                    <w:t xml:space="preserve"> 2</w:t>
                  </w:r>
                </w:p>
              </w:tc>
            </w:tr>
            <w:tr w:rsidR="00B56165" w14:paraId="1C1F9C71" w14:textId="77777777" w:rsidTr="00B56165">
              <w:tc>
                <w:tcPr>
                  <w:tcW w:w="913" w:type="dxa"/>
                  <w:vAlign w:val="center"/>
                </w:tcPr>
                <w:p w14:paraId="072B450A" w14:textId="0FE098D2" w:rsidR="00B56165" w:rsidRDefault="00B56165" w:rsidP="00B56165">
                  <w:pPr>
                    <w:ind w:left="0"/>
                    <w:rPr>
                      <w:rFonts w:ascii="Calibri Light" w:hAnsi="Calibri Light" w:cs="Calibri Light"/>
                      <w:sz w:val="24"/>
                      <w:szCs w:val="24"/>
                    </w:rPr>
                  </w:pPr>
                  <w:r>
                    <w:rPr>
                      <w:rFonts w:ascii="Candara" w:hAnsi="Candara" w:cs="Arial"/>
                      <w:sz w:val="20"/>
                      <w:szCs w:val="20"/>
                    </w:rPr>
                    <w:t>29</w:t>
                  </w:r>
                </w:p>
              </w:tc>
              <w:tc>
                <w:tcPr>
                  <w:tcW w:w="3969" w:type="dxa"/>
                  <w:vAlign w:val="center"/>
                </w:tcPr>
                <w:p w14:paraId="220444BB" w14:textId="1CC6238A" w:rsidR="00B56165" w:rsidRDefault="00C163D1" w:rsidP="00B56165">
                  <w:pPr>
                    <w:ind w:left="0"/>
                    <w:rPr>
                      <w:rFonts w:ascii="Calibri Light" w:hAnsi="Calibri Light" w:cs="Calibri Light"/>
                      <w:sz w:val="24"/>
                      <w:szCs w:val="24"/>
                    </w:rPr>
                  </w:pPr>
                  <w:r>
                    <w:rPr>
                      <w:rFonts w:ascii="Candara" w:hAnsi="Candara" w:cs="Arial"/>
                      <w:sz w:val="20"/>
                      <w:szCs w:val="20"/>
                    </w:rPr>
                    <w:t>Delmas 65</w:t>
                  </w:r>
                </w:p>
              </w:tc>
              <w:tc>
                <w:tcPr>
                  <w:tcW w:w="4677" w:type="dxa"/>
                  <w:vAlign w:val="center"/>
                </w:tcPr>
                <w:p w14:paraId="18CD6EC8" w14:textId="685A9B99"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Institution  Pere</w:t>
                  </w:r>
                  <w:proofErr w:type="gramEnd"/>
                  <w:r>
                    <w:rPr>
                      <w:rFonts w:ascii="Candara" w:hAnsi="Candara" w:cs="Arial"/>
                      <w:sz w:val="20"/>
                      <w:szCs w:val="20"/>
                    </w:rPr>
                    <w:t xml:space="preserve">  </w:t>
                  </w:r>
                  <w:proofErr w:type="spellStart"/>
                  <w:r>
                    <w:rPr>
                      <w:rFonts w:ascii="Candara" w:hAnsi="Candara" w:cs="Arial"/>
                      <w:sz w:val="20"/>
                      <w:szCs w:val="20"/>
                    </w:rPr>
                    <w:t>Froisset</w:t>
                  </w:r>
                  <w:proofErr w:type="spellEnd"/>
                  <w:r>
                    <w:rPr>
                      <w:rFonts w:ascii="Candara" w:hAnsi="Candara" w:cs="Arial"/>
                      <w:sz w:val="20"/>
                      <w:szCs w:val="20"/>
                    </w:rPr>
                    <w:t>/Ecole  Notre  Dame  De  Mont  Carmel</w:t>
                  </w:r>
                </w:p>
              </w:tc>
            </w:tr>
            <w:tr w:rsidR="00B56165" w14:paraId="5DE36A69" w14:textId="77777777" w:rsidTr="00B56165">
              <w:tc>
                <w:tcPr>
                  <w:tcW w:w="913" w:type="dxa"/>
                  <w:vAlign w:val="center"/>
                </w:tcPr>
                <w:p w14:paraId="03C14DDB" w14:textId="727FA3B4" w:rsidR="00B56165" w:rsidRDefault="00B56165" w:rsidP="00B56165">
                  <w:pPr>
                    <w:ind w:left="0"/>
                    <w:rPr>
                      <w:rFonts w:ascii="Calibri Light" w:hAnsi="Calibri Light" w:cs="Calibri Light"/>
                      <w:sz w:val="24"/>
                      <w:szCs w:val="24"/>
                    </w:rPr>
                  </w:pPr>
                  <w:r>
                    <w:rPr>
                      <w:rFonts w:ascii="Candara" w:hAnsi="Candara" w:cs="Arial"/>
                      <w:sz w:val="20"/>
                      <w:szCs w:val="20"/>
                    </w:rPr>
                    <w:t>30</w:t>
                  </w:r>
                </w:p>
              </w:tc>
              <w:tc>
                <w:tcPr>
                  <w:tcW w:w="3969" w:type="dxa"/>
                  <w:vAlign w:val="center"/>
                </w:tcPr>
                <w:p w14:paraId="29D483E1" w14:textId="437D4DC3"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58D426DA" w14:textId="2B52D881"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Église</w:t>
                  </w:r>
                  <w:proofErr w:type="spellEnd"/>
                  <w:r>
                    <w:rPr>
                      <w:rFonts w:ascii="Candara" w:hAnsi="Candara" w:cs="Arial"/>
                      <w:sz w:val="20"/>
                      <w:szCs w:val="20"/>
                    </w:rPr>
                    <w:t xml:space="preserve"> </w:t>
                  </w:r>
                  <w:proofErr w:type="spellStart"/>
                  <w:r>
                    <w:rPr>
                      <w:rFonts w:ascii="Candara" w:hAnsi="Candara" w:cs="Arial"/>
                      <w:sz w:val="20"/>
                      <w:szCs w:val="20"/>
                    </w:rPr>
                    <w:t>Adventiste</w:t>
                  </w:r>
                  <w:proofErr w:type="spellEnd"/>
                  <w:r>
                    <w:rPr>
                      <w:rFonts w:ascii="Candara" w:hAnsi="Candara" w:cs="Arial"/>
                      <w:sz w:val="20"/>
                      <w:szCs w:val="20"/>
                    </w:rPr>
                    <w:t xml:space="preserve"> De </w:t>
                  </w:r>
                  <w:proofErr w:type="spellStart"/>
                  <w:r>
                    <w:rPr>
                      <w:rFonts w:ascii="Candara" w:hAnsi="Candara" w:cs="Arial"/>
                      <w:sz w:val="20"/>
                      <w:szCs w:val="20"/>
                    </w:rPr>
                    <w:t>Nazon</w:t>
                  </w:r>
                  <w:proofErr w:type="spellEnd"/>
                </w:p>
              </w:tc>
            </w:tr>
            <w:tr w:rsidR="00B56165" w14:paraId="0EFD130C" w14:textId="77777777" w:rsidTr="00B56165">
              <w:tc>
                <w:tcPr>
                  <w:tcW w:w="913" w:type="dxa"/>
                  <w:vAlign w:val="center"/>
                </w:tcPr>
                <w:p w14:paraId="78762997" w14:textId="7DCB4CD9" w:rsidR="00B56165" w:rsidRDefault="00B56165" w:rsidP="00B56165">
                  <w:pPr>
                    <w:ind w:left="0"/>
                    <w:rPr>
                      <w:rFonts w:ascii="Calibri Light" w:hAnsi="Calibri Light" w:cs="Calibri Light"/>
                      <w:sz w:val="24"/>
                      <w:szCs w:val="24"/>
                    </w:rPr>
                  </w:pPr>
                  <w:r>
                    <w:rPr>
                      <w:rFonts w:ascii="Candara" w:hAnsi="Candara" w:cs="Arial"/>
                      <w:sz w:val="20"/>
                      <w:szCs w:val="20"/>
                    </w:rPr>
                    <w:t>31</w:t>
                  </w:r>
                </w:p>
              </w:tc>
              <w:tc>
                <w:tcPr>
                  <w:tcW w:w="3969" w:type="dxa"/>
                  <w:vAlign w:val="center"/>
                </w:tcPr>
                <w:p w14:paraId="682671D3" w14:textId="0F83F7D8" w:rsidR="00B56165" w:rsidRDefault="00C163D1" w:rsidP="00B56165">
                  <w:pPr>
                    <w:ind w:left="0"/>
                    <w:rPr>
                      <w:rFonts w:ascii="Calibri Light" w:hAnsi="Calibri Light" w:cs="Calibri Light"/>
                      <w:sz w:val="24"/>
                      <w:szCs w:val="24"/>
                    </w:rPr>
                  </w:pPr>
                  <w:r>
                    <w:rPr>
                      <w:rFonts w:ascii="Candara" w:hAnsi="Candara" w:cs="Arial"/>
                      <w:sz w:val="20"/>
                      <w:szCs w:val="20"/>
                    </w:rPr>
                    <w:t xml:space="preserve">22, Impasse </w:t>
                  </w:r>
                  <w:proofErr w:type="spellStart"/>
                  <w:r>
                    <w:rPr>
                      <w:rFonts w:ascii="Candara" w:hAnsi="Candara" w:cs="Arial"/>
                      <w:sz w:val="20"/>
                      <w:szCs w:val="20"/>
                    </w:rPr>
                    <w:t>Lahens</w:t>
                  </w:r>
                  <w:proofErr w:type="spellEnd"/>
                  <w:r>
                    <w:rPr>
                      <w:rFonts w:ascii="Candara" w:hAnsi="Candara" w:cs="Arial"/>
                      <w:sz w:val="20"/>
                      <w:szCs w:val="20"/>
                    </w:rPr>
                    <w:t xml:space="preserve">, Av. </w:t>
                  </w:r>
                  <w:proofErr w:type="spellStart"/>
                  <w:r>
                    <w:rPr>
                      <w:rFonts w:ascii="Candara" w:hAnsi="Candara" w:cs="Arial"/>
                      <w:sz w:val="20"/>
                      <w:szCs w:val="20"/>
                    </w:rPr>
                    <w:t>Maïs</w:t>
                  </w:r>
                  <w:proofErr w:type="spellEnd"/>
                  <w:r>
                    <w:rPr>
                      <w:rFonts w:ascii="Candara" w:hAnsi="Candara" w:cs="Arial"/>
                      <w:sz w:val="20"/>
                      <w:szCs w:val="20"/>
                    </w:rPr>
                    <w:t xml:space="preserve"> Gate, Port-Au-Prince, Haiti</w:t>
                  </w:r>
                </w:p>
              </w:tc>
              <w:tc>
                <w:tcPr>
                  <w:tcW w:w="4677" w:type="dxa"/>
                  <w:vAlign w:val="center"/>
                </w:tcPr>
                <w:p w14:paraId="25E9A21E" w14:textId="133E8CDC" w:rsidR="00B56165" w:rsidRDefault="00C163D1" w:rsidP="00B56165">
                  <w:pPr>
                    <w:ind w:left="0"/>
                    <w:rPr>
                      <w:rFonts w:ascii="Calibri Light" w:hAnsi="Calibri Light" w:cs="Calibri Light"/>
                      <w:sz w:val="24"/>
                      <w:szCs w:val="24"/>
                    </w:rPr>
                  </w:pPr>
                  <w:r>
                    <w:rPr>
                      <w:rFonts w:ascii="Candara" w:hAnsi="Candara" w:cs="Arial"/>
                      <w:sz w:val="20"/>
                      <w:szCs w:val="20"/>
                    </w:rPr>
                    <w:t xml:space="preserve">University Yahve </w:t>
                  </w:r>
                  <w:proofErr w:type="spellStart"/>
                  <w:r>
                    <w:rPr>
                      <w:rFonts w:ascii="Candara" w:hAnsi="Candara" w:cs="Arial"/>
                      <w:sz w:val="20"/>
                      <w:szCs w:val="20"/>
                    </w:rPr>
                    <w:t>Nissi</w:t>
                  </w:r>
                  <w:proofErr w:type="spellEnd"/>
                </w:p>
              </w:tc>
            </w:tr>
            <w:tr w:rsidR="00B56165" w14:paraId="36D0E8EA" w14:textId="77777777" w:rsidTr="00B56165">
              <w:tc>
                <w:tcPr>
                  <w:tcW w:w="913" w:type="dxa"/>
                  <w:vAlign w:val="center"/>
                </w:tcPr>
                <w:p w14:paraId="1DD0650A" w14:textId="2133580A" w:rsidR="00B56165" w:rsidRDefault="00B56165" w:rsidP="00B56165">
                  <w:pPr>
                    <w:ind w:left="0"/>
                    <w:rPr>
                      <w:rFonts w:ascii="Calibri Light" w:hAnsi="Calibri Light" w:cs="Calibri Light"/>
                      <w:sz w:val="24"/>
                      <w:szCs w:val="24"/>
                    </w:rPr>
                  </w:pPr>
                  <w:r>
                    <w:rPr>
                      <w:rFonts w:ascii="Candara" w:hAnsi="Candara" w:cs="Arial"/>
                      <w:sz w:val="20"/>
                      <w:szCs w:val="20"/>
                    </w:rPr>
                    <w:t>32</w:t>
                  </w:r>
                </w:p>
              </w:tc>
              <w:tc>
                <w:tcPr>
                  <w:tcW w:w="3969" w:type="dxa"/>
                  <w:vAlign w:val="center"/>
                </w:tcPr>
                <w:p w14:paraId="5EC0F484" w14:textId="025045EB"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Waney  93</w:t>
                  </w:r>
                  <w:proofErr w:type="gramEnd"/>
                  <w:r>
                    <w:rPr>
                      <w:rFonts w:ascii="Candara" w:hAnsi="Candara" w:cs="Arial"/>
                      <w:sz w:val="20"/>
                      <w:szCs w:val="20"/>
                    </w:rPr>
                    <w:t xml:space="preserve">, </w:t>
                  </w:r>
                  <w:proofErr w:type="spellStart"/>
                  <w:r>
                    <w:rPr>
                      <w:rFonts w:ascii="Candara" w:hAnsi="Candara" w:cs="Arial"/>
                      <w:sz w:val="20"/>
                      <w:szCs w:val="20"/>
                    </w:rPr>
                    <w:t>Ue</w:t>
                  </w:r>
                  <w:proofErr w:type="spellEnd"/>
                  <w:r>
                    <w:rPr>
                      <w:rFonts w:ascii="Candara" w:hAnsi="Candara" w:cs="Arial"/>
                      <w:sz w:val="20"/>
                      <w:szCs w:val="20"/>
                    </w:rPr>
                    <w:t xml:space="preserve">  Nerva  #32</w:t>
                  </w:r>
                </w:p>
              </w:tc>
              <w:tc>
                <w:tcPr>
                  <w:tcW w:w="4677" w:type="dxa"/>
                  <w:vAlign w:val="center"/>
                </w:tcPr>
                <w:p w14:paraId="2B715B86" w14:textId="24C4A27A"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F. </w:t>
                  </w:r>
                  <w:proofErr w:type="spellStart"/>
                  <w:r>
                    <w:rPr>
                      <w:rFonts w:ascii="Candara" w:hAnsi="Candara" w:cs="Arial"/>
                      <w:sz w:val="20"/>
                      <w:szCs w:val="20"/>
                    </w:rPr>
                    <w:t>Polycarpe</w:t>
                  </w:r>
                  <w:proofErr w:type="spellEnd"/>
                  <w:r>
                    <w:rPr>
                      <w:rFonts w:ascii="Candara" w:hAnsi="Candara" w:cs="Arial"/>
                      <w:sz w:val="20"/>
                      <w:szCs w:val="20"/>
                    </w:rPr>
                    <w:t>/Frere Nelson</w:t>
                  </w:r>
                </w:p>
              </w:tc>
            </w:tr>
            <w:tr w:rsidR="00B56165" w14:paraId="434C70E2" w14:textId="77777777" w:rsidTr="00B56165">
              <w:tc>
                <w:tcPr>
                  <w:tcW w:w="913" w:type="dxa"/>
                  <w:vAlign w:val="center"/>
                </w:tcPr>
                <w:p w14:paraId="07842C8E" w14:textId="3388EB71" w:rsidR="00B56165" w:rsidRDefault="00B56165" w:rsidP="00B56165">
                  <w:pPr>
                    <w:ind w:left="0"/>
                    <w:rPr>
                      <w:rFonts w:ascii="Calibri Light" w:hAnsi="Calibri Light" w:cs="Calibri Light"/>
                      <w:sz w:val="24"/>
                      <w:szCs w:val="24"/>
                    </w:rPr>
                  </w:pPr>
                  <w:r>
                    <w:rPr>
                      <w:rFonts w:ascii="Candara" w:hAnsi="Candara" w:cs="Arial"/>
                      <w:sz w:val="20"/>
                      <w:szCs w:val="20"/>
                    </w:rPr>
                    <w:t>33</w:t>
                  </w:r>
                </w:p>
              </w:tc>
              <w:tc>
                <w:tcPr>
                  <w:tcW w:w="3969" w:type="dxa"/>
                  <w:vAlign w:val="center"/>
                </w:tcPr>
                <w:p w14:paraId="74AE0B5D" w14:textId="7A68F9B6"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Entre  Rue</w:t>
                  </w:r>
                  <w:proofErr w:type="gramEnd"/>
                  <w:r>
                    <w:rPr>
                      <w:rFonts w:ascii="Candara" w:hAnsi="Candara" w:cs="Arial"/>
                      <w:sz w:val="20"/>
                      <w:szCs w:val="20"/>
                    </w:rPr>
                    <w:t xml:space="preserve">  </w:t>
                  </w:r>
                  <w:proofErr w:type="spellStart"/>
                  <w:r>
                    <w:rPr>
                      <w:rFonts w:ascii="Candara" w:hAnsi="Candara" w:cs="Arial"/>
                      <w:sz w:val="20"/>
                      <w:szCs w:val="20"/>
                    </w:rPr>
                    <w:t>Canne</w:t>
                  </w:r>
                  <w:proofErr w:type="spellEnd"/>
                  <w:r>
                    <w:rPr>
                      <w:rFonts w:ascii="Candara" w:hAnsi="Candara" w:cs="Arial"/>
                      <w:sz w:val="20"/>
                      <w:szCs w:val="20"/>
                    </w:rPr>
                    <w:t xml:space="preserve">  A  Sucre  Et  </w:t>
                  </w:r>
                  <w:proofErr w:type="spellStart"/>
                  <w:r>
                    <w:rPr>
                      <w:rFonts w:ascii="Candara" w:hAnsi="Candara" w:cs="Arial"/>
                      <w:sz w:val="20"/>
                      <w:szCs w:val="20"/>
                    </w:rPr>
                    <w:t>Ruelle</w:t>
                  </w:r>
                  <w:proofErr w:type="spellEnd"/>
                  <w:r>
                    <w:rPr>
                      <w:rFonts w:ascii="Candara" w:hAnsi="Candara" w:cs="Arial"/>
                      <w:sz w:val="20"/>
                      <w:szCs w:val="20"/>
                    </w:rPr>
                    <w:t xml:space="preserve">  L</w:t>
                  </w:r>
                </w:p>
              </w:tc>
              <w:tc>
                <w:tcPr>
                  <w:tcW w:w="4677" w:type="dxa"/>
                  <w:vAlign w:val="center"/>
                </w:tcPr>
                <w:p w14:paraId="53F6EF70" w14:textId="579E1C41"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Damocles  Vieux</w:t>
                  </w:r>
                </w:p>
              </w:tc>
            </w:tr>
            <w:tr w:rsidR="00B56165" w14:paraId="56756A09" w14:textId="77777777" w:rsidTr="00B56165">
              <w:tc>
                <w:tcPr>
                  <w:tcW w:w="913" w:type="dxa"/>
                  <w:vAlign w:val="center"/>
                </w:tcPr>
                <w:p w14:paraId="669355BB" w14:textId="24578DB9" w:rsidR="00B56165" w:rsidRDefault="00B56165" w:rsidP="00B56165">
                  <w:pPr>
                    <w:ind w:left="0"/>
                    <w:rPr>
                      <w:rFonts w:ascii="Calibri Light" w:hAnsi="Calibri Light" w:cs="Calibri Light"/>
                      <w:sz w:val="24"/>
                      <w:szCs w:val="24"/>
                    </w:rPr>
                  </w:pPr>
                  <w:r>
                    <w:rPr>
                      <w:rFonts w:ascii="Candara" w:hAnsi="Candara" w:cs="Arial"/>
                      <w:sz w:val="20"/>
                      <w:szCs w:val="20"/>
                    </w:rPr>
                    <w:t>34</w:t>
                  </w:r>
                </w:p>
              </w:tc>
              <w:tc>
                <w:tcPr>
                  <w:tcW w:w="3969" w:type="dxa"/>
                  <w:vAlign w:val="center"/>
                </w:tcPr>
                <w:p w14:paraId="3D4CD9A6" w14:textId="39028E7E"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Marianie</w:t>
                  </w:r>
                  <w:proofErr w:type="spellEnd"/>
                </w:p>
              </w:tc>
              <w:tc>
                <w:tcPr>
                  <w:tcW w:w="4677" w:type="dxa"/>
                  <w:vAlign w:val="center"/>
                </w:tcPr>
                <w:p w14:paraId="484692AA" w14:textId="402E4946"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Codrington  College</w:t>
                  </w:r>
                  <w:proofErr w:type="gramEnd"/>
                </w:p>
              </w:tc>
            </w:tr>
            <w:tr w:rsidR="00B56165" w14:paraId="12BCCEBC" w14:textId="77777777" w:rsidTr="00B56165">
              <w:tc>
                <w:tcPr>
                  <w:tcW w:w="913" w:type="dxa"/>
                  <w:vAlign w:val="center"/>
                </w:tcPr>
                <w:p w14:paraId="7171B2C8" w14:textId="64179F77" w:rsidR="00B56165" w:rsidRDefault="00B56165" w:rsidP="00B56165">
                  <w:pPr>
                    <w:ind w:left="0"/>
                    <w:rPr>
                      <w:rFonts w:ascii="Calibri Light" w:hAnsi="Calibri Light" w:cs="Calibri Light"/>
                      <w:sz w:val="24"/>
                      <w:szCs w:val="24"/>
                    </w:rPr>
                  </w:pPr>
                  <w:r>
                    <w:rPr>
                      <w:rFonts w:ascii="Candara" w:hAnsi="Candara" w:cs="Arial"/>
                      <w:sz w:val="20"/>
                      <w:szCs w:val="20"/>
                    </w:rPr>
                    <w:t>35</w:t>
                  </w:r>
                </w:p>
              </w:tc>
              <w:tc>
                <w:tcPr>
                  <w:tcW w:w="3969" w:type="dxa"/>
                  <w:vAlign w:val="center"/>
                </w:tcPr>
                <w:p w14:paraId="31E4A8DB" w14:textId="6E0353E7" w:rsidR="00B56165" w:rsidRDefault="00C163D1" w:rsidP="00B56165">
                  <w:pPr>
                    <w:ind w:left="0"/>
                    <w:rPr>
                      <w:rFonts w:ascii="Calibri Light" w:hAnsi="Calibri Light" w:cs="Calibri Light"/>
                      <w:sz w:val="24"/>
                      <w:szCs w:val="24"/>
                    </w:rPr>
                  </w:pPr>
                  <w:r>
                    <w:rPr>
                      <w:rFonts w:ascii="Candara" w:hAnsi="Candara" w:cs="Arial"/>
                      <w:sz w:val="20"/>
                      <w:szCs w:val="20"/>
                    </w:rPr>
                    <w:t xml:space="preserve">1ere </w:t>
                  </w:r>
                  <w:proofErr w:type="spellStart"/>
                  <w:r>
                    <w:rPr>
                      <w:rFonts w:ascii="Candara" w:hAnsi="Candara" w:cs="Arial"/>
                      <w:sz w:val="20"/>
                      <w:szCs w:val="20"/>
                    </w:rPr>
                    <w:t>Citee</w:t>
                  </w:r>
                  <w:proofErr w:type="spellEnd"/>
                </w:p>
              </w:tc>
              <w:tc>
                <w:tcPr>
                  <w:tcW w:w="4677" w:type="dxa"/>
                  <w:vAlign w:val="center"/>
                </w:tcPr>
                <w:p w14:paraId="2C2E9953" w14:textId="4DFFF015" w:rsidR="00B56165" w:rsidRDefault="00C163D1" w:rsidP="00B56165">
                  <w:pPr>
                    <w:ind w:left="0"/>
                    <w:rPr>
                      <w:rFonts w:ascii="Calibri Light" w:hAnsi="Calibri Light" w:cs="Calibri Light"/>
                      <w:sz w:val="24"/>
                      <w:szCs w:val="24"/>
                    </w:rPr>
                  </w:pPr>
                  <w:r>
                    <w:rPr>
                      <w:rFonts w:ascii="Candara" w:hAnsi="Candara" w:cs="Arial"/>
                      <w:sz w:val="20"/>
                      <w:szCs w:val="20"/>
                    </w:rPr>
                    <w:t xml:space="preserve">School Antoine &amp; Georges </w:t>
                  </w:r>
                  <w:proofErr w:type="spellStart"/>
                  <w:r>
                    <w:rPr>
                      <w:rFonts w:ascii="Candara" w:hAnsi="Candara" w:cs="Arial"/>
                      <w:sz w:val="20"/>
                      <w:szCs w:val="20"/>
                    </w:rPr>
                    <w:t>Izmery</w:t>
                  </w:r>
                  <w:proofErr w:type="spellEnd"/>
                </w:p>
              </w:tc>
            </w:tr>
            <w:tr w:rsidR="00B56165" w14:paraId="38F825CD" w14:textId="77777777" w:rsidTr="00B56165">
              <w:tc>
                <w:tcPr>
                  <w:tcW w:w="913" w:type="dxa"/>
                  <w:vAlign w:val="center"/>
                </w:tcPr>
                <w:p w14:paraId="7AA7FEFD" w14:textId="089817FB" w:rsidR="00B56165" w:rsidRDefault="00B56165" w:rsidP="00B56165">
                  <w:pPr>
                    <w:ind w:left="0"/>
                    <w:rPr>
                      <w:rFonts w:ascii="Calibri Light" w:hAnsi="Calibri Light" w:cs="Calibri Light"/>
                      <w:sz w:val="24"/>
                      <w:szCs w:val="24"/>
                    </w:rPr>
                  </w:pPr>
                  <w:r>
                    <w:rPr>
                      <w:rFonts w:ascii="Candara" w:hAnsi="Candara" w:cs="Arial"/>
                      <w:sz w:val="20"/>
                      <w:szCs w:val="20"/>
                    </w:rPr>
                    <w:t>36</w:t>
                  </w:r>
                </w:p>
              </w:tc>
              <w:tc>
                <w:tcPr>
                  <w:tcW w:w="3969" w:type="dxa"/>
                  <w:vAlign w:val="center"/>
                </w:tcPr>
                <w:p w14:paraId="19EE3775" w14:textId="1084906F" w:rsidR="00B56165" w:rsidRDefault="00C163D1" w:rsidP="00B56165">
                  <w:pPr>
                    <w:ind w:left="0"/>
                    <w:rPr>
                      <w:rFonts w:ascii="Calibri Light" w:hAnsi="Calibri Light" w:cs="Calibri Light"/>
                      <w:sz w:val="24"/>
                      <w:szCs w:val="24"/>
                    </w:rPr>
                  </w:pPr>
                  <w:r>
                    <w:rPr>
                      <w:rFonts w:ascii="Candara" w:hAnsi="Candara" w:cs="Arial"/>
                      <w:sz w:val="20"/>
                      <w:szCs w:val="20"/>
                    </w:rPr>
                    <w:t>Jasmin</w:t>
                  </w:r>
                </w:p>
              </w:tc>
              <w:tc>
                <w:tcPr>
                  <w:tcW w:w="4677" w:type="dxa"/>
                  <w:vAlign w:val="center"/>
                </w:tcPr>
                <w:p w14:paraId="62D24D9B" w14:textId="183D9F79"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Ecole  Saint</w:t>
                  </w:r>
                  <w:proofErr w:type="gramEnd"/>
                  <w:r>
                    <w:rPr>
                      <w:rFonts w:ascii="Candara" w:hAnsi="Candara" w:cs="Arial"/>
                      <w:sz w:val="20"/>
                      <w:szCs w:val="20"/>
                    </w:rPr>
                    <w:t>  Philippe  Et  Saint  Jacques  De  Collin</w:t>
                  </w:r>
                </w:p>
              </w:tc>
            </w:tr>
            <w:tr w:rsidR="00B56165" w14:paraId="3C961D32" w14:textId="77777777" w:rsidTr="00B56165">
              <w:tc>
                <w:tcPr>
                  <w:tcW w:w="913" w:type="dxa"/>
                  <w:vAlign w:val="center"/>
                </w:tcPr>
                <w:p w14:paraId="22CEF1EE" w14:textId="1F57D03E" w:rsidR="00B56165" w:rsidRDefault="00B56165" w:rsidP="00B56165">
                  <w:pPr>
                    <w:ind w:left="0"/>
                    <w:rPr>
                      <w:rFonts w:ascii="Calibri Light" w:hAnsi="Calibri Light" w:cs="Calibri Light"/>
                      <w:sz w:val="24"/>
                      <w:szCs w:val="24"/>
                    </w:rPr>
                  </w:pPr>
                  <w:r>
                    <w:rPr>
                      <w:rFonts w:ascii="Candara" w:hAnsi="Candara" w:cs="Arial"/>
                      <w:sz w:val="20"/>
                      <w:szCs w:val="20"/>
                    </w:rPr>
                    <w:t>37</w:t>
                  </w:r>
                </w:p>
              </w:tc>
              <w:tc>
                <w:tcPr>
                  <w:tcW w:w="3969" w:type="dxa"/>
                  <w:vAlign w:val="center"/>
                </w:tcPr>
                <w:p w14:paraId="782403BC" w14:textId="30B3ABFF"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Furcy</w:t>
                  </w:r>
                  <w:proofErr w:type="spellEnd"/>
                </w:p>
              </w:tc>
              <w:tc>
                <w:tcPr>
                  <w:tcW w:w="4677" w:type="dxa"/>
                  <w:vAlign w:val="center"/>
                </w:tcPr>
                <w:p w14:paraId="18B0400E" w14:textId="084AEDC6"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De  </w:t>
                  </w:r>
                  <w:proofErr w:type="spellStart"/>
                  <w:r>
                    <w:rPr>
                      <w:rFonts w:ascii="Candara" w:hAnsi="Candara" w:cs="Arial"/>
                      <w:sz w:val="20"/>
                      <w:szCs w:val="20"/>
                    </w:rPr>
                    <w:t>Furcy</w:t>
                  </w:r>
                  <w:proofErr w:type="spellEnd"/>
                </w:p>
              </w:tc>
            </w:tr>
            <w:tr w:rsidR="00B56165" w14:paraId="0F5D4455" w14:textId="77777777" w:rsidTr="00B56165">
              <w:tc>
                <w:tcPr>
                  <w:tcW w:w="913" w:type="dxa"/>
                  <w:vAlign w:val="center"/>
                </w:tcPr>
                <w:p w14:paraId="65EAE546" w14:textId="09587F32" w:rsidR="00B56165" w:rsidRDefault="00B56165" w:rsidP="00B56165">
                  <w:pPr>
                    <w:ind w:left="0"/>
                    <w:rPr>
                      <w:rFonts w:ascii="Calibri Light" w:hAnsi="Calibri Light" w:cs="Calibri Light"/>
                      <w:sz w:val="24"/>
                      <w:szCs w:val="24"/>
                    </w:rPr>
                  </w:pPr>
                  <w:r>
                    <w:rPr>
                      <w:rFonts w:ascii="Candara" w:hAnsi="Candara" w:cs="Arial"/>
                      <w:sz w:val="20"/>
                      <w:szCs w:val="20"/>
                    </w:rPr>
                    <w:t>38</w:t>
                  </w:r>
                </w:p>
              </w:tc>
              <w:tc>
                <w:tcPr>
                  <w:tcW w:w="3969" w:type="dxa"/>
                  <w:vAlign w:val="center"/>
                </w:tcPr>
                <w:p w14:paraId="7F6A8DA9" w14:textId="684B97C4" w:rsidR="00B56165" w:rsidRDefault="00C163D1" w:rsidP="00B56165">
                  <w:pPr>
                    <w:ind w:left="0"/>
                    <w:rPr>
                      <w:rFonts w:ascii="Calibri Light" w:hAnsi="Calibri Light" w:cs="Calibri Light"/>
                      <w:sz w:val="24"/>
                      <w:szCs w:val="24"/>
                    </w:rPr>
                  </w:pPr>
                  <w:r>
                    <w:rPr>
                      <w:rFonts w:ascii="Candara" w:hAnsi="Candara" w:cs="Arial"/>
                      <w:sz w:val="20"/>
                      <w:szCs w:val="20"/>
                    </w:rPr>
                    <w:t>1</w:t>
                  </w:r>
                  <w:proofErr w:type="gramStart"/>
                  <w:r>
                    <w:rPr>
                      <w:rFonts w:ascii="Candara" w:hAnsi="Candara" w:cs="Arial"/>
                      <w:sz w:val="20"/>
                      <w:szCs w:val="20"/>
                    </w:rPr>
                    <w:t>ere  Section</w:t>
                  </w:r>
                  <w:proofErr w:type="gramEnd"/>
                  <w:r>
                    <w:rPr>
                      <w:rFonts w:ascii="Candara" w:hAnsi="Candara" w:cs="Arial"/>
                      <w:sz w:val="20"/>
                      <w:szCs w:val="20"/>
                    </w:rPr>
                    <w:t xml:space="preserve">  </w:t>
                  </w:r>
                  <w:proofErr w:type="spellStart"/>
                  <w:r>
                    <w:rPr>
                      <w:rFonts w:ascii="Candara" w:hAnsi="Candara" w:cs="Arial"/>
                      <w:sz w:val="20"/>
                      <w:szCs w:val="20"/>
                    </w:rPr>
                    <w:t>Boucassin</w:t>
                  </w:r>
                  <w:proofErr w:type="spellEnd"/>
                </w:p>
              </w:tc>
              <w:tc>
                <w:tcPr>
                  <w:tcW w:w="4677" w:type="dxa"/>
                  <w:vAlign w:val="center"/>
                </w:tcPr>
                <w:p w14:paraId="35C9876E" w14:textId="19BDEF84"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w:t>
                  </w:r>
                  <w:proofErr w:type="spellStart"/>
                  <w:r>
                    <w:rPr>
                      <w:rFonts w:ascii="Candara" w:hAnsi="Candara" w:cs="Arial"/>
                      <w:sz w:val="20"/>
                      <w:szCs w:val="20"/>
                    </w:rPr>
                    <w:t>Manegre</w:t>
                  </w:r>
                  <w:proofErr w:type="spellEnd"/>
                </w:p>
              </w:tc>
            </w:tr>
            <w:tr w:rsidR="00B56165" w14:paraId="1EE320D8" w14:textId="77777777" w:rsidTr="00B56165">
              <w:tc>
                <w:tcPr>
                  <w:tcW w:w="913" w:type="dxa"/>
                  <w:vAlign w:val="center"/>
                </w:tcPr>
                <w:p w14:paraId="08131B4B" w14:textId="1BBA762B" w:rsidR="00B56165" w:rsidRDefault="00B56165" w:rsidP="00B56165">
                  <w:pPr>
                    <w:ind w:left="0"/>
                    <w:rPr>
                      <w:rFonts w:ascii="Calibri Light" w:hAnsi="Calibri Light" w:cs="Calibri Light"/>
                      <w:sz w:val="24"/>
                      <w:szCs w:val="24"/>
                    </w:rPr>
                  </w:pPr>
                  <w:r>
                    <w:rPr>
                      <w:rFonts w:ascii="Candara" w:hAnsi="Candara" w:cs="Arial"/>
                      <w:sz w:val="20"/>
                      <w:szCs w:val="20"/>
                    </w:rPr>
                    <w:t>39</w:t>
                  </w:r>
                </w:p>
              </w:tc>
              <w:tc>
                <w:tcPr>
                  <w:tcW w:w="3969" w:type="dxa"/>
                  <w:vAlign w:val="center"/>
                </w:tcPr>
                <w:p w14:paraId="600AB861" w14:textId="081EAAE1" w:rsidR="00B56165" w:rsidRDefault="00C163D1" w:rsidP="00B56165">
                  <w:pPr>
                    <w:ind w:left="0"/>
                    <w:rPr>
                      <w:rFonts w:ascii="Calibri Light" w:hAnsi="Calibri Light" w:cs="Calibri Light"/>
                      <w:sz w:val="24"/>
                      <w:szCs w:val="24"/>
                    </w:rPr>
                  </w:pPr>
                  <w:r>
                    <w:rPr>
                      <w:rFonts w:ascii="Candara" w:hAnsi="Candara" w:cs="Arial"/>
                      <w:sz w:val="20"/>
                      <w:szCs w:val="20"/>
                    </w:rPr>
                    <w:t>Chavannes</w:t>
                  </w:r>
                </w:p>
              </w:tc>
              <w:tc>
                <w:tcPr>
                  <w:tcW w:w="4677" w:type="dxa"/>
                  <w:vAlign w:val="center"/>
                </w:tcPr>
                <w:p w14:paraId="16503A8E" w14:textId="5234B614"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w:t>
                  </w:r>
                  <w:proofErr w:type="spellStart"/>
                  <w:r>
                    <w:rPr>
                      <w:rFonts w:ascii="Candara" w:hAnsi="Candara" w:cs="Arial"/>
                      <w:sz w:val="20"/>
                      <w:szCs w:val="20"/>
                    </w:rPr>
                    <w:t>Dessources</w:t>
                  </w:r>
                  <w:proofErr w:type="spellEnd"/>
                </w:p>
              </w:tc>
            </w:tr>
            <w:tr w:rsidR="00B56165" w14:paraId="31D1822D" w14:textId="77777777" w:rsidTr="00B56165">
              <w:tc>
                <w:tcPr>
                  <w:tcW w:w="913" w:type="dxa"/>
                  <w:vAlign w:val="center"/>
                </w:tcPr>
                <w:p w14:paraId="0A6FCE59" w14:textId="55E1A608" w:rsidR="00B56165" w:rsidRDefault="00B56165" w:rsidP="00B56165">
                  <w:pPr>
                    <w:ind w:left="0"/>
                    <w:rPr>
                      <w:rFonts w:ascii="Calibri Light" w:hAnsi="Calibri Light" w:cs="Calibri Light"/>
                      <w:sz w:val="24"/>
                      <w:szCs w:val="24"/>
                    </w:rPr>
                  </w:pPr>
                  <w:r>
                    <w:rPr>
                      <w:rFonts w:ascii="Candara" w:hAnsi="Candara" w:cs="Arial"/>
                      <w:sz w:val="20"/>
                      <w:szCs w:val="20"/>
                    </w:rPr>
                    <w:t>40</w:t>
                  </w:r>
                </w:p>
              </w:tc>
              <w:tc>
                <w:tcPr>
                  <w:tcW w:w="3969" w:type="dxa"/>
                  <w:vAlign w:val="center"/>
                </w:tcPr>
                <w:p w14:paraId="7E4BD191" w14:textId="0C5EBABD" w:rsidR="00B56165" w:rsidRDefault="00C163D1" w:rsidP="00B56165">
                  <w:pPr>
                    <w:ind w:left="0"/>
                    <w:rPr>
                      <w:rFonts w:ascii="Calibri Light" w:hAnsi="Calibri Light" w:cs="Calibri Light"/>
                      <w:sz w:val="24"/>
                      <w:szCs w:val="24"/>
                    </w:rPr>
                  </w:pPr>
                  <w:r>
                    <w:rPr>
                      <w:rFonts w:ascii="Candara" w:hAnsi="Candara" w:cs="Arial"/>
                      <w:sz w:val="20"/>
                      <w:szCs w:val="20"/>
                    </w:rPr>
                    <w:t>Madeleine</w:t>
                  </w:r>
                </w:p>
              </w:tc>
              <w:tc>
                <w:tcPr>
                  <w:tcW w:w="4677" w:type="dxa"/>
                  <w:vAlign w:val="center"/>
                </w:tcPr>
                <w:p w14:paraId="3DB3B272" w14:textId="7D2D35C3"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Madeleine</w:t>
                  </w:r>
                </w:p>
              </w:tc>
            </w:tr>
            <w:tr w:rsidR="00B56165" w14:paraId="0838761E" w14:textId="77777777" w:rsidTr="00B56165">
              <w:tc>
                <w:tcPr>
                  <w:tcW w:w="913" w:type="dxa"/>
                  <w:vAlign w:val="center"/>
                </w:tcPr>
                <w:p w14:paraId="4D7BCC1E" w14:textId="1ACF8676" w:rsidR="00B56165" w:rsidRDefault="00B56165" w:rsidP="00B56165">
                  <w:pPr>
                    <w:ind w:left="0"/>
                    <w:rPr>
                      <w:rFonts w:ascii="Calibri Light" w:hAnsi="Calibri Light" w:cs="Calibri Light"/>
                      <w:sz w:val="24"/>
                      <w:szCs w:val="24"/>
                    </w:rPr>
                  </w:pPr>
                  <w:r>
                    <w:rPr>
                      <w:rFonts w:ascii="Candara" w:hAnsi="Candara" w:cs="Arial"/>
                      <w:sz w:val="20"/>
                      <w:szCs w:val="20"/>
                    </w:rPr>
                    <w:t>41</w:t>
                  </w:r>
                </w:p>
              </w:tc>
              <w:tc>
                <w:tcPr>
                  <w:tcW w:w="3969" w:type="dxa"/>
                  <w:vAlign w:val="center"/>
                </w:tcPr>
                <w:p w14:paraId="21527796" w14:textId="6EB7A98E"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Baudin</w:t>
                  </w:r>
                  <w:proofErr w:type="spellEnd"/>
                </w:p>
              </w:tc>
              <w:tc>
                <w:tcPr>
                  <w:tcW w:w="4677" w:type="dxa"/>
                  <w:vAlign w:val="center"/>
                </w:tcPr>
                <w:p w14:paraId="73C2836A" w14:textId="27CE8DD4"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College  Notre</w:t>
                  </w:r>
                  <w:proofErr w:type="gramEnd"/>
                  <w:r>
                    <w:rPr>
                      <w:rFonts w:ascii="Candara" w:hAnsi="Candara" w:cs="Arial"/>
                      <w:sz w:val="20"/>
                      <w:szCs w:val="20"/>
                    </w:rPr>
                    <w:t xml:space="preserve">  Dame  Du  </w:t>
                  </w:r>
                  <w:proofErr w:type="spellStart"/>
                  <w:r>
                    <w:rPr>
                      <w:rFonts w:ascii="Candara" w:hAnsi="Candara" w:cs="Arial"/>
                      <w:sz w:val="20"/>
                      <w:szCs w:val="20"/>
                    </w:rPr>
                    <w:t>Perpetuel</w:t>
                  </w:r>
                  <w:proofErr w:type="spellEnd"/>
                  <w:r>
                    <w:rPr>
                      <w:rFonts w:ascii="Candara" w:hAnsi="Candara" w:cs="Arial"/>
                      <w:sz w:val="20"/>
                      <w:szCs w:val="20"/>
                    </w:rPr>
                    <w:t xml:space="preserve">  Secours</w:t>
                  </w:r>
                </w:p>
              </w:tc>
            </w:tr>
            <w:tr w:rsidR="00B56165" w14:paraId="76519483" w14:textId="77777777" w:rsidTr="00B56165">
              <w:tc>
                <w:tcPr>
                  <w:tcW w:w="913" w:type="dxa"/>
                  <w:vAlign w:val="center"/>
                </w:tcPr>
                <w:p w14:paraId="79181312" w14:textId="061A3DFB" w:rsidR="00B56165" w:rsidRDefault="00B56165" w:rsidP="00B56165">
                  <w:pPr>
                    <w:ind w:left="0"/>
                    <w:rPr>
                      <w:rFonts w:ascii="Calibri Light" w:hAnsi="Calibri Light" w:cs="Calibri Light"/>
                      <w:sz w:val="24"/>
                      <w:szCs w:val="24"/>
                    </w:rPr>
                  </w:pPr>
                  <w:r>
                    <w:rPr>
                      <w:rFonts w:ascii="Candara" w:hAnsi="Candara" w:cs="Arial"/>
                      <w:sz w:val="20"/>
                      <w:szCs w:val="20"/>
                    </w:rPr>
                    <w:t>42</w:t>
                  </w:r>
                </w:p>
              </w:tc>
              <w:tc>
                <w:tcPr>
                  <w:tcW w:w="3969" w:type="dxa"/>
                  <w:vAlign w:val="center"/>
                </w:tcPr>
                <w:p w14:paraId="2BA07FE5" w14:textId="07A79194"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47572C76" w14:textId="09AC2A62" w:rsidR="00B56165" w:rsidRDefault="00C163D1" w:rsidP="00B56165">
                  <w:pPr>
                    <w:ind w:left="0"/>
                    <w:rPr>
                      <w:rFonts w:ascii="Calibri Light" w:hAnsi="Calibri Light" w:cs="Calibri Light"/>
                      <w:sz w:val="24"/>
                      <w:szCs w:val="24"/>
                    </w:rPr>
                  </w:pPr>
                  <w:r>
                    <w:rPr>
                      <w:rFonts w:ascii="Candara" w:hAnsi="Candara" w:cs="Arial"/>
                      <w:sz w:val="20"/>
                      <w:szCs w:val="20"/>
                    </w:rPr>
                    <w:t xml:space="preserve">Lycée </w:t>
                  </w:r>
                  <w:proofErr w:type="spellStart"/>
                  <w:r>
                    <w:rPr>
                      <w:rFonts w:ascii="Candara" w:hAnsi="Candara" w:cs="Arial"/>
                      <w:sz w:val="20"/>
                      <w:szCs w:val="20"/>
                    </w:rPr>
                    <w:t>Tertullien</w:t>
                  </w:r>
                  <w:proofErr w:type="spellEnd"/>
                  <w:r>
                    <w:rPr>
                      <w:rFonts w:ascii="Candara" w:hAnsi="Candara" w:cs="Arial"/>
                      <w:sz w:val="20"/>
                      <w:szCs w:val="20"/>
                    </w:rPr>
                    <w:t xml:space="preserve"> </w:t>
                  </w:r>
                  <w:proofErr w:type="spellStart"/>
                  <w:r>
                    <w:rPr>
                      <w:rFonts w:ascii="Candara" w:hAnsi="Candara" w:cs="Arial"/>
                      <w:sz w:val="20"/>
                      <w:szCs w:val="20"/>
                    </w:rPr>
                    <w:t>Guilbaud</w:t>
                  </w:r>
                  <w:proofErr w:type="spellEnd"/>
                </w:p>
              </w:tc>
            </w:tr>
            <w:tr w:rsidR="00B56165" w:rsidRPr="00B56165" w14:paraId="3465B4F0" w14:textId="77777777" w:rsidTr="00B56165">
              <w:tc>
                <w:tcPr>
                  <w:tcW w:w="913" w:type="dxa"/>
                  <w:vAlign w:val="center"/>
                </w:tcPr>
                <w:p w14:paraId="533E6637" w14:textId="37EC9E86" w:rsidR="00B56165" w:rsidRDefault="00B56165" w:rsidP="00B56165">
                  <w:pPr>
                    <w:ind w:left="0"/>
                    <w:rPr>
                      <w:rFonts w:ascii="Calibri Light" w:hAnsi="Calibri Light" w:cs="Calibri Light"/>
                      <w:sz w:val="24"/>
                      <w:szCs w:val="24"/>
                    </w:rPr>
                  </w:pPr>
                  <w:r>
                    <w:rPr>
                      <w:rFonts w:ascii="Candara" w:hAnsi="Candara" w:cs="Arial"/>
                      <w:sz w:val="20"/>
                      <w:szCs w:val="20"/>
                    </w:rPr>
                    <w:t>43</w:t>
                  </w:r>
                </w:p>
              </w:tc>
              <w:tc>
                <w:tcPr>
                  <w:tcW w:w="3969" w:type="dxa"/>
                  <w:vAlign w:val="center"/>
                </w:tcPr>
                <w:p w14:paraId="1BE43209" w14:textId="0E53DCE6"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Poirrier</w:t>
                  </w:r>
                  <w:proofErr w:type="spellEnd"/>
                </w:p>
              </w:tc>
              <w:tc>
                <w:tcPr>
                  <w:tcW w:w="4677" w:type="dxa"/>
                  <w:vAlign w:val="center"/>
                </w:tcPr>
                <w:p w14:paraId="1C6045E2" w14:textId="47AE4CE6" w:rsidR="00B56165" w:rsidRPr="00B56165" w:rsidRDefault="00C163D1" w:rsidP="00B56165">
                  <w:pPr>
                    <w:ind w:left="0"/>
                    <w:rPr>
                      <w:rFonts w:ascii="Calibri Light" w:hAnsi="Calibri Light" w:cs="Calibri Light"/>
                      <w:sz w:val="24"/>
                      <w:szCs w:val="24"/>
                      <w:lang w:val="es-CR"/>
                    </w:rPr>
                  </w:pPr>
                  <w:proofErr w:type="spellStart"/>
                  <w:proofErr w:type="gramStart"/>
                  <w:r w:rsidRPr="00B56165">
                    <w:rPr>
                      <w:rFonts w:ascii="Candara" w:hAnsi="Candara" w:cs="Arial"/>
                      <w:sz w:val="20"/>
                      <w:szCs w:val="20"/>
                      <w:lang w:val="es-CR"/>
                    </w:rPr>
                    <w:t>Ecole</w:t>
                  </w:r>
                  <w:proofErr w:type="spellEnd"/>
                  <w:r w:rsidRPr="00B56165">
                    <w:rPr>
                      <w:rFonts w:ascii="Candara" w:hAnsi="Candara" w:cs="Arial"/>
                      <w:sz w:val="20"/>
                      <w:szCs w:val="20"/>
                      <w:lang w:val="es-CR"/>
                    </w:rPr>
                    <w:t xml:space="preserve">  </w:t>
                  </w:r>
                  <w:proofErr w:type="spellStart"/>
                  <w:r w:rsidRPr="00B56165">
                    <w:rPr>
                      <w:rFonts w:ascii="Candara" w:hAnsi="Candara" w:cs="Arial"/>
                      <w:sz w:val="20"/>
                      <w:szCs w:val="20"/>
                      <w:lang w:val="es-CR"/>
                    </w:rPr>
                    <w:t>Nationale</w:t>
                  </w:r>
                  <w:proofErr w:type="spellEnd"/>
                  <w:proofErr w:type="gramEnd"/>
                  <w:r w:rsidRPr="00B56165">
                    <w:rPr>
                      <w:rFonts w:ascii="Candara" w:hAnsi="Candara" w:cs="Arial"/>
                      <w:sz w:val="20"/>
                      <w:szCs w:val="20"/>
                      <w:lang w:val="es-CR"/>
                    </w:rPr>
                    <w:t xml:space="preserve">  De  </w:t>
                  </w:r>
                  <w:proofErr w:type="spellStart"/>
                  <w:r w:rsidRPr="00B56165">
                    <w:rPr>
                      <w:rFonts w:ascii="Candara" w:hAnsi="Candara" w:cs="Arial"/>
                      <w:sz w:val="20"/>
                      <w:szCs w:val="20"/>
                      <w:lang w:val="es-CR"/>
                    </w:rPr>
                    <w:t>Dessources</w:t>
                  </w:r>
                  <w:proofErr w:type="spellEnd"/>
                  <w:r w:rsidRPr="00B56165">
                    <w:rPr>
                      <w:rFonts w:ascii="Candara" w:hAnsi="Candara" w:cs="Arial"/>
                      <w:sz w:val="20"/>
                      <w:szCs w:val="20"/>
                      <w:lang w:val="es-CR"/>
                    </w:rPr>
                    <w:t>(</w:t>
                  </w:r>
                  <w:proofErr w:type="spellStart"/>
                  <w:r w:rsidRPr="00B56165">
                    <w:rPr>
                      <w:rFonts w:ascii="Candara" w:hAnsi="Candara" w:cs="Arial"/>
                      <w:sz w:val="20"/>
                      <w:szCs w:val="20"/>
                      <w:lang w:val="es-CR"/>
                    </w:rPr>
                    <w:t>Porrier</w:t>
                  </w:r>
                  <w:proofErr w:type="spellEnd"/>
                  <w:r w:rsidRPr="00B56165">
                    <w:rPr>
                      <w:rFonts w:ascii="Candara" w:hAnsi="Candara" w:cs="Arial"/>
                      <w:sz w:val="20"/>
                      <w:szCs w:val="20"/>
                      <w:lang w:val="es-CR"/>
                    </w:rPr>
                    <w:t>)</w:t>
                  </w:r>
                </w:p>
              </w:tc>
            </w:tr>
            <w:tr w:rsidR="00B56165" w:rsidRPr="00B56165" w14:paraId="2025B2EF" w14:textId="77777777" w:rsidTr="00B56165">
              <w:tc>
                <w:tcPr>
                  <w:tcW w:w="913" w:type="dxa"/>
                  <w:vAlign w:val="center"/>
                </w:tcPr>
                <w:p w14:paraId="3CDB19C1" w14:textId="65831803" w:rsidR="00B56165" w:rsidRDefault="00B56165" w:rsidP="00B56165">
                  <w:pPr>
                    <w:ind w:left="0"/>
                    <w:rPr>
                      <w:rFonts w:ascii="Calibri Light" w:hAnsi="Calibri Light" w:cs="Calibri Light"/>
                      <w:sz w:val="24"/>
                      <w:szCs w:val="24"/>
                    </w:rPr>
                  </w:pPr>
                  <w:r>
                    <w:rPr>
                      <w:rFonts w:ascii="Candara" w:hAnsi="Candara" w:cs="Arial"/>
                      <w:sz w:val="20"/>
                      <w:szCs w:val="20"/>
                    </w:rPr>
                    <w:t>44</w:t>
                  </w:r>
                </w:p>
              </w:tc>
              <w:tc>
                <w:tcPr>
                  <w:tcW w:w="3969" w:type="dxa"/>
                  <w:vAlign w:val="center"/>
                </w:tcPr>
                <w:p w14:paraId="3C77CE4A" w14:textId="2B95A9DF"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Cochon</w:t>
                  </w:r>
                  <w:proofErr w:type="spellEnd"/>
                  <w:r>
                    <w:rPr>
                      <w:rFonts w:ascii="Candara" w:hAnsi="Candara" w:cs="Arial"/>
                      <w:sz w:val="20"/>
                      <w:szCs w:val="20"/>
                    </w:rPr>
                    <w:t xml:space="preserve">  Gras</w:t>
                  </w:r>
                  <w:proofErr w:type="gramEnd"/>
                </w:p>
              </w:tc>
              <w:tc>
                <w:tcPr>
                  <w:tcW w:w="4677" w:type="dxa"/>
                  <w:vAlign w:val="center"/>
                </w:tcPr>
                <w:p w14:paraId="5B31CA2B" w14:textId="7C24F5FB" w:rsidR="00B56165" w:rsidRPr="00B56165" w:rsidRDefault="00C163D1" w:rsidP="00B56165">
                  <w:pPr>
                    <w:ind w:left="0"/>
                    <w:rPr>
                      <w:rFonts w:ascii="Calibri Light" w:hAnsi="Calibri Light" w:cs="Calibri Light"/>
                      <w:sz w:val="24"/>
                      <w:szCs w:val="24"/>
                      <w:lang w:val="es-CR"/>
                    </w:rPr>
                  </w:pPr>
                  <w:proofErr w:type="spellStart"/>
                  <w:proofErr w:type="gramStart"/>
                  <w:r w:rsidRPr="00B56165">
                    <w:rPr>
                      <w:rFonts w:ascii="Candara" w:hAnsi="Candara" w:cs="Arial"/>
                      <w:sz w:val="20"/>
                      <w:szCs w:val="20"/>
                      <w:lang w:val="es-CR"/>
                    </w:rPr>
                    <w:t>Ecole</w:t>
                  </w:r>
                  <w:proofErr w:type="spellEnd"/>
                  <w:r w:rsidRPr="00B56165">
                    <w:rPr>
                      <w:rFonts w:ascii="Candara" w:hAnsi="Candara" w:cs="Arial"/>
                      <w:sz w:val="20"/>
                      <w:szCs w:val="20"/>
                      <w:lang w:val="es-CR"/>
                    </w:rPr>
                    <w:t xml:space="preserve">  </w:t>
                  </w:r>
                  <w:proofErr w:type="spellStart"/>
                  <w:r w:rsidRPr="00B56165">
                    <w:rPr>
                      <w:rFonts w:ascii="Candara" w:hAnsi="Candara" w:cs="Arial"/>
                      <w:sz w:val="20"/>
                      <w:szCs w:val="20"/>
                      <w:lang w:val="es-CR"/>
                    </w:rPr>
                    <w:t>Nationale</w:t>
                  </w:r>
                  <w:proofErr w:type="spellEnd"/>
                  <w:proofErr w:type="gramEnd"/>
                  <w:r w:rsidRPr="00B56165">
                    <w:rPr>
                      <w:rFonts w:ascii="Candara" w:hAnsi="Candara" w:cs="Arial"/>
                      <w:sz w:val="20"/>
                      <w:szCs w:val="20"/>
                      <w:lang w:val="es-CR"/>
                    </w:rPr>
                    <w:t xml:space="preserve">  De  </w:t>
                  </w:r>
                  <w:proofErr w:type="spellStart"/>
                  <w:r w:rsidRPr="00B56165">
                    <w:rPr>
                      <w:rFonts w:ascii="Candara" w:hAnsi="Candara" w:cs="Arial"/>
                      <w:sz w:val="20"/>
                      <w:szCs w:val="20"/>
                      <w:lang w:val="es-CR"/>
                    </w:rPr>
                    <w:t>Cochon</w:t>
                  </w:r>
                  <w:proofErr w:type="spellEnd"/>
                  <w:r w:rsidRPr="00B56165">
                    <w:rPr>
                      <w:rFonts w:ascii="Candara" w:hAnsi="Candara" w:cs="Arial"/>
                      <w:sz w:val="20"/>
                      <w:szCs w:val="20"/>
                      <w:lang w:val="es-CR"/>
                    </w:rPr>
                    <w:t xml:space="preserve">  Gras</w:t>
                  </w:r>
                </w:p>
              </w:tc>
            </w:tr>
            <w:tr w:rsidR="00B56165" w14:paraId="657ECFF8" w14:textId="77777777" w:rsidTr="00B56165">
              <w:tc>
                <w:tcPr>
                  <w:tcW w:w="913" w:type="dxa"/>
                  <w:vAlign w:val="center"/>
                </w:tcPr>
                <w:p w14:paraId="614E3019" w14:textId="092D895E" w:rsidR="00B56165" w:rsidRDefault="00B56165" w:rsidP="00B56165">
                  <w:pPr>
                    <w:ind w:left="0"/>
                    <w:rPr>
                      <w:rFonts w:ascii="Calibri Light" w:hAnsi="Calibri Light" w:cs="Calibri Light"/>
                      <w:sz w:val="24"/>
                      <w:szCs w:val="24"/>
                    </w:rPr>
                  </w:pPr>
                  <w:r>
                    <w:rPr>
                      <w:rFonts w:ascii="Candara" w:hAnsi="Candara" w:cs="Arial"/>
                      <w:sz w:val="20"/>
                      <w:szCs w:val="20"/>
                    </w:rPr>
                    <w:t>45</w:t>
                  </w:r>
                </w:p>
              </w:tc>
              <w:tc>
                <w:tcPr>
                  <w:tcW w:w="3969" w:type="dxa"/>
                  <w:vAlign w:val="center"/>
                </w:tcPr>
                <w:p w14:paraId="0F980E8B" w14:textId="09D50E9E" w:rsidR="00B56165" w:rsidRDefault="00C163D1" w:rsidP="00B56165">
                  <w:pPr>
                    <w:ind w:left="0"/>
                    <w:rPr>
                      <w:rFonts w:ascii="Calibri Light" w:hAnsi="Calibri Light" w:cs="Calibri Light"/>
                      <w:sz w:val="24"/>
                      <w:szCs w:val="24"/>
                    </w:rPr>
                  </w:pPr>
                  <w:r>
                    <w:rPr>
                      <w:rFonts w:ascii="Candara" w:hAnsi="Candara" w:cs="Arial"/>
                      <w:sz w:val="20"/>
                      <w:szCs w:val="20"/>
                    </w:rPr>
                    <w:t>Ville</w:t>
                  </w:r>
                </w:p>
              </w:tc>
              <w:tc>
                <w:tcPr>
                  <w:tcW w:w="4677" w:type="dxa"/>
                  <w:vAlign w:val="center"/>
                </w:tcPr>
                <w:p w14:paraId="5772ADB5" w14:textId="5573C7D4"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p>
              </w:tc>
            </w:tr>
            <w:tr w:rsidR="00B56165" w14:paraId="7A9BF2E0" w14:textId="77777777" w:rsidTr="00B56165">
              <w:tc>
                <w:tcPr>
                  <w:tcW w:w="913" w:type="dxa"/>
                  <w:vAlign w:val="center"/>
                </w:tcPr>
                <w:p w14:paraId="4CFD476B" w14:textId="7D1A0905" w:rsidR="00B56165" w:rsidRDefault="00B56165" w:rsidP="00B56165">
                  <w:pPr>
                    <w:ind w:left="0"/>
                    <w:rPr>
                      <w:rFonts w:ascii="Calibri Light" w:hAnsi="Calibri Light" w:cs="Calibri Light"/>
                      <w:sz w:val="24"/>
                      <w:szCs w:val="24"/>
                    </w:rPr>
                  </w:pPr>
                  <w:r>
                    <w:rPr>
                      <w:rFonts w:ascii="Candara" w:hAnsi="Candara" w:cs="Arial"/>
                      <w:sz w:val="20"/>
                      <w:szCs w:val="20"/>
                    </w:rPr>
                    <w:t>46</w:t>
                  </w:r>
                </w:p>
              </w:tc>
              <w:tc>
                <w:tcPr>
                  <w:tcW w:w="3969" w:type="dxa"/>
                  <w:vAlign w:val="center"/>
                </w:tcPr>
                <w:p w14:paraId="2BA9A40C" w14:textId="24E5A584" w:rsidR="00B56165" w:rsidRDefault="00C163D1" w:rsidP="00B56165">
                  <w:pPr>
                    <w:ind w:left="0"/>
                    <w:rPr>
                      <w:rFonts w:ascii="Calibri Light" w:hAnsi="Calibri Light" w:cs="Calibri Light"/>
                      <w:sz w:val="24"/>
                      <w:szCs w:val="24"/>
                    </w:rPr>
                  </w:pPr>
                  <w:r>
                    <w:rPr>
                      <w:rFonts w:ascii="Candara" w:hAnsi="Candara" w:cs="Arial"/>
                      <w:sz w:val="20"/>
                      <w:szCs w:val="20"/>
                    </w:rPr>
                    <w:t>Chaudry</w:t>
                  </w:r>
                </w:p>
              </w:tc>
              <w:tc>
                <w:tcPr>
                  <w:tcW w:w="4677" w:type="dxa"/>
                  <w:vAlign w:val="center"/>
                </w:tcPr>
                <w:p w14:paraId="26072179" w14:textId="6A817922"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St  Antoine  De  Chaudry</w:t>
                  </w:r>
                </w:p>
              </w:tc>
            </w:tr>
            <w:tr w:rsidR="00B56165" w14:paraId="7CE874FB" w14:textId="77777777" w:rsidTr="00B56165">
              <w:tc>
                <w:tcPr>
                  <w:tcW w:w="913" w:type="dxa"/>
                  <w:vAlign w:val="center"/>
                </w:tcPr>
                <w:p w14:paraId="4BC165FF" w14:textId="1F5F180F" w:rsidR="00B56165" w:rsidRDefault="00B56165" w:rsidP="00B56165">
                  <w:pPr>
                    <w:ind w:left="0"/>
                    <w:rPr>
                      <w:rFonts w:ascii="Calibri Light" w:hAnsi="Calibri Light" w:cs="Calibri Light"/>
                      <w:sz w:val="24"/>
                      <w:szCs w:val="24"/>
                    </w:rPr>
                  </w:pPr>
                  <w:r>
                    <w:rPr>
                      <w:rFonts w:ascii="Candara" w:hAnsi="Candara" w:cs="Arial"/>
                      <w:sz w:val="20"/>
                      <w:szCs w:val="20"/>
                    </w:rPr>
                    <w:t>47</w:t>
                  </w:r>
                </w:p>
              </w:tc>
              <w:tc>
                <w:tcPr>
                  <w:tcW w:w="3969" w:type="dxa"/>
                  <w:vAlign w:val="center"/>
                </w:tcPr>
                <w:p w14:paraId="5572D3C2" w14:textId="1B8FC5CA" w:rsidR="00B56165" w:rsidRDefault="00C163D1" w:rsidP="00B56165">
                  <w:pPr>
                    <w:ind w:left="0"/>
                    <w:rPr>
                      <w:rFonts w:ascii="Calibri Light" w:hAnsi="Calibri Light" w:cs="Calibri Light"/>
                      <w:sz w:val="24"/>
                      <w:szCs w:val="24"/>
                    </w:rPr>
                  </w:pPr>
                  <w:r>
                    <w:rPr>
                      <w:rFonts w:ascii="Candara" w:hAnsi="Candara" w:cs="Arial"/>
                      <w:sz w:val="20"/>
                      <w:szCs w:val="20"/>
                    </w:rPr>
                    <w:t>Laurent</w:t>
                  </w:r>
                </w:p>
              </w:tc>
              <w:tc>
                <w:tcPr>
                  <w:tcW w:w="4677" w:type="dxa"/>
                  <w:vAlign w:val="center"/>
                </w:tcPr>
                <w:p w14:paraId="31329770" w14:textId="1F2020C2"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De  Laurent</w:t>
                  </w:r>
                </w:p>
              </w:tc>
            </w:tr>
            <w:tr w:rsidR="00B56165" w14:paraId="4D6712B8" w14:textId="77777777" w:rsidTr="00B56165">
              <w:tc>
                <w:tcPr>
                  <w:tcW w:w="913" w:type="dxa"/>
                  <w:vAlign w:val="center"/>
                </w:tcPr>
                <w:p w14:paraId="7CDCC474" w14:textId="7B7D4B53" w:rsidR="00B56165" w:rsidRDefault="00B56165" w:rsidP="00B56165">
                  <w:pPr>
                    <w:ind w:left="0"/>
                    <w:rPr>
                      <w:rFonts w:ascii="Calibri Light" w:hAnsi="Calibri Light" w:cs="Calibri Light"/>
                      <w:sz w:val="24"/>
                      <w:szCs w:val="24"/>
                    </w:rPr>
                  </w:pPr>
                  <w:r>
                    <w:rPr>
                      <w:rFonts w:ascii="Candara" w:hAnsi="Candara" w:cs="Arial"/>
                      <w:sz w:val="20"/>
                      <w:szCs w:val="20"/>
                    </w:rPr>
                    <w:t>48</w:t>
                  </w:r>
                </w:p>
              </w:tc>
              <w:tc>
                <w:tcPr>
                  <w:tcW w:w="3969" w:type="dxa"/>
                  <w:vAlign w:val="center"/>
                </w:tcPr>
                <w:p w14:paraId="3C699F56" w14:textId="12700EB2"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L'Etang</w:t>
                  </w:r>
                  <w:proofErr w:type="spellEnd"/>
                </w:p>
              </w:tc>
              <w:tc>
                <w:tcPr>
                  <w:tcW w:w="4677" w:type="dxa"/>
                  <w:vAlign w:val="center"/>
                </w:tcPr>
                <w:p w14:paraId="3B127032" w14:textId="34926CDF"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Eglise</w:t>
                  </w:r>
                  <w:proofErr w:type="spellEnd"/>
                  <w:r>
                    <w:rPr>
                      <w:rFonts w:ascii="Candara" w:hAnsi="Candara" w:cs="Arial"/>
                      <w:sz w:val="20"/>
                      <w:szCs w:val="20"/>
                    </w:rPr>
                    <w:t xml:space="preserve">   </w:t>
                  </w:r>
                  <w:proofErr w:type="spellStart"/>
                  <w:r>
                    <w:rPr>
                      <w:rFonts w:ascii="Candara" w:hAnsi="Candara" w:cs="Arial"/>
                      <w:sz w:val="20"/>
                      <w:szCs w:val="20"/>
                    </w:rPr>
                    <w:t>Catholique</w:t>
                  </w:r>
                  <w:proofErr w:type="spellEnd"/>
                  <w:r>
                    <w:rPr>
                      <w:rFonts w:ascii="Candara" w:hAnsi="Candara" w:cs="Arial"/>
                      <w:sz w:val="20"/>
                      <w:szCs w:val="20"/>
                    </w:rPr>
                    <w:t xml:space="preserve">   Sacre   Coeur   De   </w:t>
                  </w:r>
                  <w:proofErr w:type="spellStart"/>
                  <w:r>
                    <w:rPr>
                      <w:rFonts w:ascii="Candara" w:hAnsi="Candara" w:cs="Arial"/>
                      <w:sz w:val="20"/>
                      <w:szCs w:val="20"/>
                    </w:rPr>
                    <w:t>L'etang</w:t>
                  </w:r>
                  <w:proofErr w:type="spellEnd"/>
                </w:p>
              </w:tc>
            </w:tr>
            <w:tr w:rsidR="00B56165" w14:paraId="12228C49" w14:textId="77777777" w:rsidTr="00B56165">
              <w:tc>
                <w:tcPr>
                  <w:tcW w:w="913" w:type="dxa"/>
                  <w:vAlign w:val="center"/>
                </w:tcPr>
                <w:p w14:paraId="0645ED8C" w14:textId="384CABF2" w:rsidR="00B56165" w:rsidRDefault="00B56165" w:rsidP="00B56165">
                  <w:pPr>
                    <w:ind w:left="0"/>
                    <w:rPr>
                      <w:rFonts w:ascii="Calibri Light" w:hAnsi="Calibri Light" w:cs="Calibri Light"/>
                      <w:sz w:val="24"/>
                      <w:szCs w:val="24"/>
                    </w:rPr>
                  </w:pPr>
                  <w:r>
                    <w:rPr>
                      <w:rFonts w:ascii="Candara" w:hAnsi="Candara" w:cs="Arial"/>
                      <w:sz w:val="20"/>
                      <w:szCs w:val="20"/>
                    </w:rPr>
                    <w:t>49</w:t>
                  </w:r>
                </w:p>
              </w:tc>
              <w:tc>
                <w:tcPr>
                  <w:tcW w:w="3969" w:type="dxa"/>
                  <w:vAlign w:val="center"/>
                </w:tcPr>
                <w:p w14:paraId="43B6B906" w14:textId="49DEA9DF"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Morisseau</w:t>
                  </w:r>
                  <w:proofErr w:type="spellEnd"/>
                </w:p>
              </w:tc>
              <w:tc>
                <w:tcPr>
                  <w:tcW w:w="4677" w:type="dxa"/>
                  <w:vAlign w:val="center"/>
                </w:tcPr>
                <w:p w14:paraId="53E4F89D" w14:textId="54D3C909"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Efacap</w:t>
                  </w:r>
                  <w:proofErr w:type="spellEnd"/>
                  <w:r>
                    <w:rPr>
                      <w:rFonts w:ascii="Candara" w:hAnsi="Candara" w:cs="Arial"/>
                      <w:sz w:val="20"/>
                      <w:szCs w:val="20"/>
                    </w:rPr>
                    <w:t xml:space="preserve">  De</w:t>
                  </w:r>
                  <w:proofErr w:type="gramEnd"/>
                  <w:r>
                    <w:rPr>
                      <w:rFonts w:ascii="Candara" w:hAnsi="Candara" w:cs="Arial"/>
                      <w:sz w:val="20"/>
                      <w:szCs w:val="20"/>
                    </w:rPr>
                    <w:t xml:space="preserve">  </w:t>
                  </w:r>
                  <w:proofErr w:type="spellStart"/>
                  <w:r>
                    <w:rPr>
                      <w:rFonts w:ascii="Candara" w:hAnsi="Candara" w:cs="Arial"/>
                      <w:sz w:val="20"/>
                      <w:szCs w:val="20"/>
                    </w:rPr>
                    <w:t>Morisseau</w:t>
                  </w:r>
                  <w:proofErr w:type="spellEnd"/>
                </w:p>
              </w:tc>
            </w:tr>
            <w:tr w:rsidR="00B56165" w14:paraId="3AED2ADD" w14:textId="77777777" w:rsidTr="00B56165">
              <w:tc>
                <w:tcPr>
                  <w:tcW w:w="913" w:type="dxa"/>
                  <w:vAlign w:val="center"/>
                </w:tcPr>
                <w:p w14:paraId="0DD50225" w14:textId="6EAEC91D" w:rsidR="00B56165" w:rsidRDefault="00B56165" w:rsidP="00B56165">
                  <w:pPr>
                    <w:ind w:left="0"/>
                    <w:rPr>
                      <w:rFonts w:ascii="Calibri Light" w:hAnsi="Calibri Light" w:cs="Calibri Light"/>
                      <w:sz w:val="24"/>
                      <w:szCs w:val="24"/>
                    </w:rPr>
                  </w:pPr>
                  <w:r>
                    <w:rPr>
                      <w:rFonts w:ascii="Candara" w:hAnsi="Candara" w:cs="Arial"/>
                      <w:sz w:val="20"/>
                      <w:szCs w:val="20"/>
                    </w:rPr>
                    <w:t>50</w:t>
                  </w:r>
                </w:p>
              </w:tc>
              <w:tc>
                <w:tcPr>
                  <w:tcW w:w="3969" w:type="dxa"/>
                  <w:vAlign w:val="center"/>
                </w:tcPr>
                <w:p w14:paraId="3FC00D26" w14:textId="7995C387"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La  Bas</w:t>
                  </w:r>
                  <w:proofErr w:type="gramEnd"/>
                </w:p>
              </w:tc>
              <w:tc>
                <w:tcPr>
                  <w:tcW w:w="4677" w:type="dxa"/>
                  <w:vAlign w:val="center"/>
                </w:tcPr>
                <w:p w14:paraId="45C53E20" w14:textId="68471A57"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Bureau  Protection</w:t>
                  </w:r>
                  <w:proofErr w:type="gramEnd"/>
                  <w:r>
                    <w:rPr>
                      <w:rFonts w:ascii="Candara" w:hAnsi="Candara" w:cs="Arial"/>
                      <w:sz w:val="20"/>
                      <w:szCs w:val="20"/>
                    </w:rPr>
                    <w:t xml:space="preserve">  Civile</w:t>
                  </w:r>
                </w:p>
              </w:tc>
            </w:tr>
          </w:tbl>
          <w:p w14:paraId="509273CB" w14:textId="541473BC" w:rsidR="003505BD" w:rsidRPr="00F23A63" w:rsidRDefault="003505BD" w:rsidP="00F23A63">
            <w:pPr>
              <w:ind w:left="0"/>
              <w:rPr>
                <w:rFonts w:ascii="Calibri Light" w:hAnsi="Calibri Light" w:cs="Calibri Light"/>
                <w:sz w:val="24"/>
                <w:szCs w:val="24"/>
              </w:rPr>
            </w:pPr>
          </w:p>
        </w:tc>
      </w:tr>
    </w:tbl>
    <w:p w14:paraId="1607FC24" w14:textId="77777777" w:rsidR="003505BD" w:rsidRPr="00F23A63" w:rsidRDefault="003505BD"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92CD63" w14:textId="77777777" w:rsidTr="003A2070">
        <w:trPr>
          <w:jc w:val="center"/>
        </w:trPr>
        <w:tc>
          <w:tcPr>
            <w:tcW w:w="10918" w:type="dxa"/>
          </w:tcPr>
          <w:p w14:paraId="4B60A47B" w14:textId="77777777" w:rsidR="003505BD" w:rsidRPr="00F23A63" w:rsidRDefault="003505BD" w:rsidP="00F23A63">
            <w:pPr>
              <w:pStyle w:val="Prrafodelista"/>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2E8EF156" w14:textId="77777777" w:rsidTr="003A2070">
        <w:trPr>
          <w:trHeight w:val="85"/>
          <w:jc w:val="center"/>
        </w:trPr>
        <w:tc>
          <w:tcPr>
            <w:tcW w:w="10918" w:type="dxa"/>
          </w:tcPr>
          <w:p w14:paraId="7BDE2C79" w14:textId="77777777" w:rsidR="003505BD" w:rsidRPr="00F23A63" w:rsidRDefault="003505BD" w:rsidP="00F23A63">
            <w:pPr>
              <w:ind w:left="0"/>
              <w:rPr>
                <w:rFonts w:ascii="Calibri Light" w:hAnsi="Calibri Light" w:cs="Calibri Light"/>
                <w:sz w:val="24"/>
                <w:szCs w:val="24"/>
              </w:rPr>
            </w:pPr>
          </w:p>
          <w:p w14:paraId="155D122C" w14:textId="5A2C1806" w:rsidR="003505BD" w:rsidRPr="00F23A63" w:rsidRDefault="0006562B" w:rsidP="00F23A63">
            <w:pPr>
              <w:ind w:left="0"/>
              <w:rPr>
                <w:rFonts w:ascii="Calibri Light" w:hAnsi="Calibri Light" w:cs="Calibri Light"/>
                <w:sz w:val="24"/>
                <w:szCs w:val="24"/>
              </w:rPr>
            </w:pPr>
            <w:r>
              <w:rPr>
                <w:rFonts w:ascii="Calibri Light" w:hAnsi="Calibri Light" w:cs="Calibri Light"/>
                <w:sz w:val="24"/>
                <w:szCs w:val="24"/>
              </w:rPr>
              <w:t>None.</w:t>
            </w:r>
          </w:p>
        </w:tc>
      </w:tr>
    </w:tbl>
    <w:p w14:paraId="3CCD316E"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18E22256" w14:textId="77777777" w:rsidTr="003A2070">
        <w:trPr>
          <w:jc w:val="center"/>
        </w:trPr>
        <w:tc>
          <w:tcPr>
            <w:tcW w:w="10913" w:type="dxa"/>
          </w:tcPr>
          <w:p w14:paraId="26EE23DA" w14:textId="77777777" w:rsidR="00CD19D0" w:rsidRPr="00F23A63" w:rsidRDefault="000466CE"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0DAAFA3B" w14:textId="77777777" w:rsidTr="003A2070">
        <w:trPr>
          <w:trHeight w:val="85"/>
          <w:jc w:val="center"/>
        </w:trPr>
        <w:tc>
          <w:tcPr>
            <w:tcW w:w="10913" w:type="dxa"/>
          </w:tcPr>
          <w:p w14:paraId="364C034D" w14:textId="77777777" w:rsidR="000466CE" w:rsidRPr="00F23A63" w:rsidRDefault="000466CE" w:rsidP="00F23A63">
            <w:pPr>
              <w:ind w:left="0"/>
              <w:rPr>
                <w:rFonts w:ascii="Calibri Light" w:hAnsi="Calibri Light" w:cs="Calibri Light"/>
                <w:sz w:val="24"/>
                <w:szCs w:val="24"/>
              </w:rPr>
            </w:pPr>
          </w:p>
          <w:p w14:paraId="5E11027E" w14:textId="77777777" w:rsidR="000B4258" w:rsidRPr="00F23A63" w:rsidRDefault="000B4258" w:rsidP="000B4258">
            <w:pPr>
              <w:ind w:left="0" w:right="461"/>
              <w:rPr>
                <w:rFonts w:ascii="Calibri Light" w:hAnsi="Calibri Light" w:cs="Calibri Light"/>
                <w:sz w:val="24"/>
                <w:szCs w:val="24"/>
              </w:rPr>
            </w:pPr>
            <w:r w:rsidRPr="004F3186">
              <w:rPr>
                <w:rFonts w:ascii="Calibri Light" w:hAnsi="Calibri Light" w:cs="Calibri Light"/>
                <w:sz w:val="24"/>
                <w:szCs w:val="24"/>
              </w:rPr>
              <w:t xml:space="preserve">The modality of the selection homes will be door to door, if there are no informants in the selected household, the first option </w:t>
            </w:r>
            <w:r>
              <w:rPr>
                <w:rFonts w:ascii="Calibri Light" w:hAnsi="Calibri Light" w:cs="Calibri Light"/>
                <w:sz w:val="24"/>
                <w:szCs w:val="24"/>
              </w:rPr>
              <w:t>was</w:t>
            </w:r>
            <w:r w:rsidRPr="004F3186">
              <w:rPr>
                <w:rFonts w:ascii="Calibri Light" w:hAnsi="Calibri Light" w:cs="Calibri Light"/>
                <w:sz w:val="24"/>
                <w:szCs w:val="24"/>
              </w:rPr>
              <w:t xml:space="preserve"> replaced by the immediate one on the left and the second option with the immediate one on the right.</w:t>
            </w:r>
          </w:p>
          <w:p w14:paraId="1D277472" w14:textId="77777777" w:rsidR="000466CE" w:rsidRPr="00F23A63" w:rsidRDefault="000466CE" w:rsidP="00F23A63">
            <w:pPr>
              <w:ind w:left="0"/>
              <w:rPr>
                <w:rFonts w:ascii="Calibri Light" w:hAnsi="Calibri Light" w:cs="Calibri Light"/>
                <w:sz w:val="24"/>
                <w:szCs w:val="24"/>
              </w:rPr>
            </w:pPr>
          </w:p>
        </w:tc>
      </w:tr>
    </w:tbl>
    <w:p w14:paraId="734E617A" w14:textId="77777777" w:rsidR="006C5DA7" w:rsidRPr="00F23A63" w:rsidRDefault="006C5DA7" w:rsidP="00F23A63">
      <w:pPr>
        <w:spacing w:after="0" w:line="240" w:lineRule="auto"/>
        <w:ind w:left="0"/>
        <w:rPr>
          <w:rFonts w:ascii="Calibri Light" w:hAnsi="Calibri Light" w:cs="Calibri Light"/>
          <w:sz w:val="24"/>
          <w:szCs w:val="24"/>
        </w:rPr>
      </w:pPr>
    </w:p>
    <w:p w14:paraId="20FE806E" w14:textId="77777777" w:rsidR="00731249" w:rsidRPr="00F23A63" w:rsidRDefault="00731249" w:rsidP="00F23A63">
      <w:pPr>
        <w:spacing w:after="0" w:line="240" w:lineRule="auto"/>
        <w:rPr>
          <w:rFonts w:ascii="Calibri Light" w:hAnsi="Calibri Light" w:cs="Calibri Light"/>
          <w:sz w:val="24"/>
          <w:szCs w:val="24"/>
        </w:rPr>
      </w:pPr>
    </w:p>
    <w:p w14:paraId="5E91C038" w14:textId="77777777" w:rsidR="005164A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18881065"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164A9" w:rsidRPr="00F23A63" w14:paraId="3C2B5635" w14:textId="77777777" w:rsidTr="003A2070">
        <w:trPr>
          <w:jc w:val="center"/>
        </w:trPr>
        <w:tc>
          <w:tcPr>
            <w:tcW w:w="10913" w:type="dxa"/>
          </w:tcPr>
          <w:p w14:paraId="36E9A352" w14:textId="77777777" w:rsidR="005164A9" w:rsidRPr="00F23A63" w:rsidRDefault="005164A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5DF04CC8" w14:textId="77777777" w:rsidTr="003A2070">
        <w:trPr>
          <w:trHeight w:val="85"/>
          <w:jc w:val="center"/>
        </w:trPr>
        <w:tc>
          <w:tcPr>
            <w:tcW w:w="10913" w:type="dxa"/>
          </w:tcPr>
          <w:p w14:paraId="65970BCA" w14:textId="6F60F723" w:rsidR="000466CE" w:rsidRPr="00F23A63" w:rsidRDefault="00E05F71" w:rsidP="00F23A63">
            <w:pPr>
              <w:ind w:left="0"/>
              <w:rPr>
                <w:rFonts w:ascii="Calibri Light" w:hAnsi="Calibri Light" w:cs="Calibri Light"/>
                <w:sz w:val="24"/>
                <w:szCs w:val="24"/>
              </w:rPr>
            </w:pPr>
            <w:r>
              <w:rPr>
                <w:rFonts w:ascii="Calibri Light" w:hAnsi="Calibri Light" w:cs="Calibri Light"/>
                <w:sz w:val="24"/>
                <w:szCs w:val="24"/>
              </w:rPr>
              <w:lastRenderedPageBreak/>
              <w:t xml:space="preserve">Use the Last Birthday </w:t>
            </w:r>
            <w:r w:rsidR="003D4AD6">
              <w:rPr>
                <w:rFonts w:ascii="Calibri Light" w:hAnsi="Calibri Light" w:cs="Calibri Light"/>
                <w:sz w:val="24"/>
                <w:szCs w:val="24"/>
              </w:rPr>
              <w:t xml:space="preserve">in each household. </w:t>
            </w:r>
          </w:p>
          <w:p w14:paraId="6EAC2ABB" w14:textId="77777777" w:rsidR="000466CE" w:rsidRPr="00F23A63" w:rsidRDefault="000466CE" w:rsidP="00F23A63">
            <w:pPr>
              <w:ind w:left="0"/>
              <w:rPr>
                <w:rFonts w:ascii="Calibri Light" w:hAnsi="Calibri Light" w:cs="Calibri Light"/>
                <w:sz w:val="24"/>
                <w:szCs w:val="24"/>
              </w:rPr>
            </w:pPr>
          </w:p>
        </w:tc>
      </w:tr>
    </w:tbl>
    <w:p w14:paraId="66BE7071"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E57BBD" w:rsidRPr="00F23A63" w14:paraId="37D4D2BF" w14:textId="77777777" w:rsidTr="003A2070">
        <w:trPr>
          <w:jc w:val="center"/>
        </w:trPr>
        <w:tc>
          <w:tcPr>
            <w:tcW w:w="10918" w:type="dxa"/>
          </w:tcPr>
          <w:p w14:paraId="32EC8C72" w14:textId="77777777" w:rsidR="00E57BBD" w:rsidRPr="00F23A63" w:rsidRDefault="00E57B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43F77CFA" w14:textId="77777777" w:rsidTr="003A2070">
        <w:trPr>
          <w:trHeight w:val="85"/>
          <w:jc w:val="center"/>
        </w:trPr>
        <w:tc>
          <w:tcPr>
            <w:tcW w:w="10918" w:type="dxa"/>
          </w:tcPr>
          <w:p w14:paraId="7AA5C159" w14:textId="29787D60" w:rsidR="00636ADA" w:rsidRPr="00F23A63" w:rsidRDefault="002A5AF8" w:rsidP="00F23A63">
            <w:pPr>
              <w:ind w:left="0"/>
              <w:rPr>
                <w:rFonts w:ascii="Calibri Light" w:hAnsi="Calibri Light" w:cs="Calibri Light"/>
                <w:sz w:val="24"/>
                <w:szCs w:val="24"/>
              </w:rPr>
            </w:pPr>
            <w:r>
              <w:rPr>
                <w:rFonts w:ascii="Calibri Light" w:hAnsi="Calibri Light" w:cs="Calibri Light"/>
                <w:sz w:val="24"/>
                <w:szCs w:val="24"/>
              </w:rPr>
              <w:t>Yes. CID Gallup asks to every informant if they want to participate in the interview.</w:t>
            </w:r>
          </w:p>
        </w:tc>
      </w:tr>
    </w:tbl>
    <w:p w14:paraId="0882503A"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636ADA" w:rsidRPr="00F23A63" w14:paraId="00EC113F" w14:textId="77777777" w:rsidTr="003A2070">
        <w:trPr>
          <w:jc w:val="center"/>
        </w:trPr>
        <w:tc>
          <w:tcPr>
            <w:tcW w:w="10918" w:type="dxa"/>
          </w:tcPr>
          <w:p w14:paraId="0A4C668A" w14:textId="77777777" w:rsidR="00636ADA" w:rsidRPr="00F23A63" w:rsidRDefault="00636ADA"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300668B7" w14:textId="77777777" w:rsidR="00636ADA" w:rsidRPr="00F23A63" w:rsidRDefault="00636ADA"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6C2FD6A5" w14:textId="77777777" w:rsidTr="003A2070">
        <w:trPr>
          <w:trHeight w:val="85"/>
          <w:jc w:val="center"/>
        </w:trPr>
        <w:tc>
          <w:tcPr>
            <w:tcW w:w="10918" w:type="dxa"/>
          </w:tcPr>
          <w:p w14:paraId="6BA676FE" w14:textId="1E6E5E88" w:rsidR="00636ADA" w:rsidRPr="00F23A63" w:rsidRDefault="00D43517" w:rsidP="00D43517">
            <w:pPr>
              <w:ind w:left="0" w:right="-99"/>
              <w:rPr>
                <w:rFonts w:ascii="Calibri Light" w:hAnsi="Calibri Light" w:cs="Calibri Light"/>
                <w:sz w:val="24"/>
                <w:szCs w:val="24"/>
              </w:rPr>
            </w:pPr>
            <w:r w:rsidRPr="00262D41">
              <w:rPr>
                <w:rFonts w:ascii="Calibri Light" w:hAnsi="Calibri Light" w:cs="Calibri Light"/>
                <w:sz w:val="24"/>
                <w:szCs w:val="24"/>
              </w:rPr>
              <w:t>A total of two subsequent visits were made before a person who lived in the segment and who had similar socio-demographic characteristics replaced the person selected.  The second visit was made on the following day in all cases.</w:t>
            </w:r>
          </w:p>
        </w:tc>
      </w:tr>
    </w:tbl>
    <w:p w14:paraId="024A7932"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A72A58" w:rsidRPr="00F23A63" w14:paraId="6824B771" w14:textId="77777777" w:rsidTr="003A2070">
        <w:trPr>
          <w:jc w:val="center"/>
        </w:trPr>
        <w:tc>
          <w:tcPr>
            <w:tcW w:w="10913" w:type="dxa"/>
          </w:tcPr>
          <w:p w14:paraId="7E183360" w14:textId="77777777" w:rsidR="008407FF" w:rsidRPr="00F23A63" w:rsidRDefault="00A72A58"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0177DD45" w14:textId="77777777" w:rsidR="000466CE"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6E706021" w14:textId="77777777" w:rsidR="00A72A58"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6A6E7954" w14:textId="77777777" w:rsidTr="003A2070">
        <w:trPr>
          <w:trHeight w:val="85"/>
          <w:jc w:val="center"/>
        </w:trPr>
        <w:tc>
          <w:tcPr>
            <w:tcW w:w="10913" w:type="dxa"/>
          </w:tcPr>
          <w:p w14:paraId="639E4D2E" w14:textId="77777777" w:rsidR="00A72A58" w:rsidRPr="00F23A63" w:rsidRDefault="00A72A58" w:rsidP="00F23A63">
            <w:pPr>
              <w:ind w:left="0"/>
              <w:rPr>
                <w:rFonts w:ascii="Calibri Light" w:hAnsi="Calibri Light" w:cs="Calibri Light"/>
                <w:sz w:val="24"/>
                <w:szCs w:val="24"/>
              </w:rPr>
            </w:pPr>
          </w:p>
          <w:p w14:paraId="4B03C377" w14:textId="07CCBB41" w:rsidR="000466CE" w:rsidRPr="00F23A63" w:rsidRDefault="00096201" w:rsidP="00096201">
            <w:pPr>
              <w:ind w:left="0" w:right="-99"/>
              <w:rPr>
                <w:rFonts w:ascii="Calibri Light" w:hAnsi="Calibri Light" w:cs="Calibri Light"/>
                <w:sz w:val="24"/>
                <w:szCs w:val="24"/>
              </w:rPr>
            </w:pPr>
            <w:r w:rsidRPr="00262D41">
              <w:rPr>
                <w:rFonts w:ascii="Calibri Light" w:hAnsi="Calibri Light" w:cs="Calibri Light"/>
                <w:sz w:val="24"/>
                <w:szCs w:val="24"/>
              </w:rPr>
              <w:t>There were two attempts made to reach a particular respondent; if no answer obtained, the supervisor replaced the interviewee.</w:t>
            </w:r>
          </w:p>
        </w:tc>
      </w:tr>
    </w:tbl>
    <w:p w14:paraId="2B318833"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7449E7" w:rsidRPr="00F23A63" w14:paraId="6B3CA77B" w14:textId="77777777" w:rsidTr="003A2070">
        <w:trPr>
          <w:jc w:val="center"/>
        </w:trPr>
        <w:tc>
          <w:tcPr>
            <w:tcW w:w="10913" w:type="dxa"/>
          </w:tcPr>
          <w:p w14:paraId="2642C999" w14:textId="77777777" w:rsidR="007449E7" w:rsidRPr="00F23A63" w:rsidRDefault="007449E7"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F23A63" w14:paraId="2122059E" w14:textId="77777777" w:rsidTr="003A2070">
        <w:trPr>
          <w:trHeight w:val="85"/>
          <w:jc w:val="center"/>
        </w:trPr>
        <w:tc>
          <w:tcPr>
            <w:tcW w:w="10913" w:type="dxa"/>
          </w:tcPr>
          <w:p w14:paraId="10F1FCAB" w14:textId="23F693B2" w:rsidR="007449E7" w:rsidRPr="00F23A63" w:rsidRDefault="00A43CF1" w:rsidP="00A43CF1">
            <w:pPr>
              <w:ind w:left="0" w:right="-99"/>
              <w:rPr>
                <w:rFonts w:ascii="Calibri Light" w:hAnsi="Calibri Light" w:cs="Calibri Light"/>
                <w:sz w:val="24"/>
                <w:szCs w:val="24"/>
              </w:rPr>
            </w:pPr>
            <w:r>
              <w:rPr>
                <w:rFonts w:ascii="Calibri Light" w:hAnsi="Calibri Light" w:cs="Calibri Light"/>
                <w:sz w:val="24"/>
                <w:szCs w:val="24"/>
              </w:rPr>
              <w:t>CID Gallup does not interview market research professionals. Also, p</w:t>
            </w:r>
            <w:r w:rsidRPr="00082C3D">
              <w:rPr>
                <w:rFonts w:ascii="Calibri Light" w:hAnsi="Calibri Light" w:cs="Calibri Light"/>
                <w:sz w:val="24"/>
                <w:szCs w:val="24"/>
              </w:rPr>
              <w:t xml:space="preserve">eople residing in hotels, </w:t>
            </w:r>
            <w:proofErr w:type="gramStart"/>
            <w:r w:rsidRPr="00082C3D">
              <w:rPr>
                <w:rFonts w:ascii="Calibri Light" w:hAnsi="Calibri Light" w:cs="Calibri Light"/>
                <w:sz w:val="24"/>
                <w:szCs w:val="24"/>
              </w:rPr>
              <w:t>hospitals</w:t>
            </w:r>
            <w:proofErr w:type="gramEnd"/>
            <w:r>
              <w:rPr>
                <w:rFonts w:ascii="Calibri Light" w:hAnsi="Calibri Light" w:cs="Calibri Light"/>
                <w:sz w:val="24"/>
                <w:szCs w:val="24"/>
              </w:rPr>
              <w:t xml:space="preserve"> and</w:t>
            </w:r>
            <w:r w:rsidRPr="00082C3D">
              <w:rPr>
                <w:rFonts w:ascii="Calibri Light" w:hAnsi="Calibri Light" w:cs="Calibri Light"/>
                <w:sz w:val="24"/>
                <w:szCs w:val="24"/>
              </w:rPr>
              <w:t xml:space="preserve"> military bases</w:t>
            </w:r>
            <w:r>
              <w:rPr>
                <w:rFonts w:ascii="Calibri Light" w:hAnsi="Calibri Light" w:cs="Calibri Light"/>
                <w:sz w:val="24"/>
                <w:szCs w:val="24"/>
              </w:rPr>
              <w:t>.</w:t>
            </w:r>
          </w:p>
          <w:p w14:paraId="2E76DDA6" w14:textId="77777777" w:rsidR="007449E7" w:rsidRPr="00F23A63" w:rsidRDefault="007449E7" w:rsidP="00F23A63">
            <w:pPr>
              <w:ind w:left="0"/>
              <w:rPr>
                <w:rFonts w:ascii="Calibri Light" w:hAnsi="Calibri Light" w:cs="Calibri Light"/>
                <w:sz w:val="24"/>
                <w:szCs w:val="24"/>
              </w:rPr>
            </w:pPr>
          </w:p>
        </w:tc>
      </w:tr>
    </w:tbl>
    <w:p w14:paraId="313E4FD9"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14:paraId="3E89FC51" w14:textId="77777777" w:rsidR="003505BD"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4EA18A03" w14:textId="77777777" w:rsidR="003505BD" w:rsidRPr="00F23A63" w:rsidRDefault="003505BD" w:rsidP="00F23A63">
      <w:pPr>
        <w:spacing w:after="0" w:line="240" w:lineRule="auto"/>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3D3824E7" w14:textId="77777777" w:rsidTr="003A2070">
        <w:trPr>
          <w:jc w:val="center"/>
        </w:trPr>
        <w:tc>
          <w:tcPr>
            <w:tcW w:w="10909" w:type="dxa"/>
          </w:tcPr>
          <w:p w14:paraId="26388615" w14:textId="77777777" w:rsidR="008407FF" w:rsidRPr="00F23A63" w:rsidRDefault="003505BD"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617CAA2B" w14:textId="77777777" w:rsidR="008407FF" w:rsidRPr="00F23A63" w:rsidRDefault="003505BD"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06992BF6" w14:textId="77777777" w:rsidR="003505BD" w:rsidRPr="00F23A63" w:rsidRDefault="009F58DB"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1B292D38" w14:textId="77777777" w:rsidTr="003A2070">
        <w:trPr>
          <w:trHeight w:val="85"/>
          <w:jc w:val="center"/>
        </w:trPr>
        <w:tc>
          <w:tcPr>
            <w:tcW w:w="10909" w:type="dxa"/>
          </w:tcPr>
          <w:p w14:paraId="01EC0C9A" w14:textId="3470CB9B" w:rsidR="00A445C6" w:rsidRPr="00AF73A3" w:rsidRDefault="00A445C6" w:rsidP="00A445C6">
            <w:pPr>
              <w:ind w:left="0"/>
              <w:rPr>
                <w:rFonts w:ascii="Calibri Light" w:hAnsi="Calibri Light" w:cs="Calibri Light"/>
                <w:sz w:val="24"/>
                <w:szCs w:val="24"/>
              </w:rPr>
            </w:pPr>
            <w:r w:rsidRPr="00AF73A3">
              <w:rPr>
                <w:rFonts w:ascii="Calibri Light" w:hAnsi="Calibri Light" w:cs="Calibri Light"/>
                <w:sz w:val="24"/>
                <w:szCs w:val="24"/>
              </w:rPr>
              <w:t>A total of 3</w:t>
            </w:r>
            <w:r>
              <w:rPr>
                <w:rFonts w:ascii="Calibri Light" w:hAnsi="Calibri Light" w:cs="Calibri Light"/>
                <w:sz w:val="24"/>
                <w:szCs w:val="24"/>
              </w:rPr>
              <w:t>2</w:t>
            </w:r>
            <w:r w:rsidRPr="00AF73A3">
              <w:rPr>
                <w:rFonts w:ascii="Calibri Light" w:hAnsi="Calibri Light" w:cs="Calibri Light"/>
                <w:sz w:val="24"/>
                <w:szCs w:val="24"/>
              </w:rPr>
              <w:t xml:space="preserve"> pollsters and 4 supervisors</w:t>
            </w:r>
          </w:p>
          <w:p w14:paraId="57AC327B" w14:textId="1EDFE00B" w:rsidR="00A445C6" w:rsidRPr="00AF73A3" w:rsidRDefault="00A445C6" w:rsidP="00A445C6">
            <w:pPr>
              <w:ind w:left="0"/>
              <w:rPr>
                <w:rFonts w:ascii="Calibri Light" w:hAnsi="Calibri Light" w:cs="Calibri Light"/>
                <w:sz w:val="24"/>
                <w:szCs w:val="24"/>
              </w:rPr>
            </w:pPr>
            <w:r w:rsidRPr="00AF73A3">
              <w:rPr>
                <w:rFonts w:ascii="Calibri Light" w:hAnsi="Calibri Light" w:cs="Calibri Light"/>
                <w:sz w:val="24"/>
                <w:szCs w:val="24"/>
              </w:rPr>
              <w:t xml:space="preserve">Teams were divided in </w:t>
            </w:r>
            <w:r w:rsidR="009249F1">
              <w:rPr>
                <w:rFonts w:ascii="Calibri Light" w:hAnsi="Calibri Light" w:cs="Calibri Light"/>
                <w:sz w:val="24"/>
                <w:szCs w:val="24"/>
              </w:rPr>
              <w:t>8</w:t>
            </w:r>
            <w:r w:rsidRPr="00AF73A3">
              <w:rPr>
                <w:rFonts w:ascii="Calibri Light" w:hAnsi="Calibri Light" w:cs="Calibri Light"/>
                <w:sz w:val="24"/>
                <w:szCs w:val="24"/>
              </w:rPr>
              <w:t xml:space="preserve"> groups, four pollsters each. </w:t>
            </w:r>
          </w:p>
          <w:p w14:paraId="2DEC9606" w14:textId="6F3FABC6" w:rsidR="003505BD" w:rsidRPr="00F23A63" w:rsidRDefault="00A445C6" w:rsidP="00A445C6">
            <w:pPr>
              <w:ind w:left="0"/>
              <w:rPr>
                <w:rFonts w:ascii="Calibri Light" w:hAnsi="Calibri Light" w:cs="Calibri Light"/>
                <w:sz w:val="24"/>
                <w:szCs w:val="24"/>
              </w:rPr>
            </w:pPr>
            <w:r w:rsidRPr="00AF73A3">
              <w:rPr>
                <w:rFonts w:ascii="Calibri Light" w:hAnsi="Calibri Light" w:cs="Calibri Light"/>
                <w:sz w:val="24"/>
                <w:szCs w:val="24"/>
              </w:rPr>
              <w:t>The interviewers were 1</w:t>
            </w:r>
            <w:r w:rsidR="009249F1">
              <w:rPr>
                <w:rFonts w:ascii="Calibri Light" w:hAnsi="Calibri Light" w:cs="Calibri Light"/>
                <w:sz w:val="24"/>
                <w:szCs w:val="24"/>
              </w:rPr>
              <w:t>5</w:t>
            </w:r>
            <w:r w:rsidRPr="00AF73A3">
              <w:rPr>
                <w:rFonts w:ascii="Calibri Light" w:hAnsi="Calibri Light" w:cs="Calibri Light"/>
                <w:sz w:val="24"/>
                <w:szCs w:val="24"/>
              </w:rPr>
              <w:t xml:space="preserve"> women and </w:t>
            </w:r>
            <w:r w:rsidR="009249F1">
              <w:rPr>
                <w:rFonts w:ascii="Calibri Light" w:hAnsi="Calibri Light" w:cs="Calibri Light"/>
                <w:sz w:val="24"/>
                <w:szCs w:val="24"/>
              </w:rPr>
              <w:t>17</w:t>
            </w:r>
            <w:r w:rsidRPr="00AF73A3">
              <w:rPr>
                <w:rFonts w:ascii="Calibri Light" w:hAnsi="Calibri Light" w:cs="Calibri Light"/>
                <w:sz w:val="24"/>
                <w:szCs w:val="24"/>
              </w:rPr>
              <w:t xml:space="preserve"> men</w:t>
            </w:r>
          </w:p>
          <w:p w14:paraId="6844316E" w14:textId="77777777" w:rsidR="00CB7A43" w:rsidRPr="00F23A63" w:rsidRDefault="00CB7A43" w:rsidP="00F23A63">
            <w:pPr>
              <w:ind w:left="0"/>
              <w:rPr>
                <w:rFonts w:ascii="Calibri Light" w:hAnsi="Calibri Light" w:cs="Calibri Light"/>
                <w:sz w:val="24"/>
                <w:szCs w:val="24"/>
              </w:rPr>
            </w:pPr>
          </w:p>
        </w:tc>
      </w:tr>
    </w:tbl>
    <w:p w14:paraId="15B8722C"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16919DCB" w14:textId="77777777" w:rsidTr="003A2070">
        <w:trPr>
          <w:jc w:val="center"/>
        </w:trPr>
        <w:tc>
          <w:tcPr>
            <w:tcW w:w="10909" w:type="dxa"/>
          </w:tcPr>
          <w:p w14:paraId="6000B7A2" w14:textId="77777777" w:rsidR="003505BD" w:rsidRPr="00F23A63" w:rsidRDefault="003505BD"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03E353D0" w14:textId="77777777" w:rsidTr="003A2070">
        <w:trPr>
          <w:trHeight w:val="85"/>
          <w:jc w:val="center"/>
        </w:trPr>
        <w:tc>
          <w:tcPr>
            <w:tcW w:w="10909" w:type="dxa"/>
          </w:tcPr>
          <w:p w14:paraId="02D81848" w14:textId="60C9E3D2" w:rsidR="00163B1F" w:rsidRPr="00A63583" w:rsidRDefault="00163B1F" w:rsidP="00163B1F">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The training was given with </w:t>
            </w:r>
            <w:r>
              <w:rPr>
                <w:rFonts w:ascii="Calibri Light" w:hAnsi="Calibri Light" w:cs="Calibri Light"/>
                <w:sz w:val="24"/>
                <w:szCs w:val="24"/>
              </w:rPr>
              <w:t>32</w:t>
            </w:r>
            <w:r w:rsidRPr="00A63583">
              <w:rPr>
                <w:rFonts w:ascii="Calibri Light" w:hAnsi="Calibri Light" w:cs="Calibri Light"/>
                <w:sz w:val="24"/>
                <w:szCs w:val="24"/>
              </w:rPr>
              <w:t xml:space="preserve"> interviewers</w:t>
            </w:r>
            <w:r>
              <w:rPr>
                <w:rFonts w:ascii="Calibri Light" w:hAnsi="Calibri Light" w:cs="Calibri Light"/>
                <w:sz w:val="24"/>
                <w:szCs w:val="24"/>
              </w:rPr>
              <w:t xml:space="preserve">. </w:t>
            </w:r>
            <w:r w:rsidRPr="00A63583">
              <w:rPr>
                <w:rFonts w:ascii="Calibri Light" w:hAnsi="Calibri Light" w:cs="Calibri Light"/>
                <w:sz w:val="24"/>
                <w:szCs w:val="24"/>
              </w:rPr>
              <w:t>They read the questionnaire to become familiar with it, asked questions and clarified their doubts.</w:t>
            </w:r>
            <w:r>
              <w:rPr>
                <w:rFonts w:ascii="Calibri Light" w:hAnsi="Calibri Light" w:cs="Calibri Light"/>
                <w:sz w:val="24"/>
                <w:szCs w:val="24"/>
              </w:rPr>
              <w:t xml:space="preserve"> </w:t>
            </w:r>
            <w:r w:rsidRPr="00A63583">
              <w:rPr>
                <w:rFonts w:ascii="Calibri Light" w:hAnsi="Calibri Light" w:cs="Calibri Light"/>
                <w:sz w:val="24"/>
                <w:szCs w:val="24"/>
              </w:rPr>
              <w:t>They did tests among themselves before going out to the field for the test with the people of the sector.</w:t>
            </w:r>
            <w:r>
              <w:rPr>
                <w:rFonts w:ascii="Calibri Light" w:hAnsi="Calibri Light" w:cs="Calibri Light"/>
                <w:sz w:val="24"/>
                <w:szCs w:val="24"/>
              </w:rPr>
              <w:t xml:space="preserve"> The training finished at </w:t>
            </w:r>
            <w:r w:rsidRPr="00A63583">
              <w:rPr>
                <w:rFonts w:ascii="Calibri Light" w:hAnsi="Calibri Light" w:cs="Calibri Light"/>
                <w:sz w:val="24"/>
                <w:szCs w:val="24"/>
              </w:rPr>
              <w:t xml:space="preserve">noon and started the </w:t>
            </w:r>
            <w:r>
              <w:rPr>
                <w:rFonts w:ascii="Calibri Light" w:hAnsi="Calibri Light" w:cs="Calibri Light"/>
                <w:sz w:val="24"/>
                <w:szCs w:val="24"/>
              </w:rPr>
              <w:t>pre-</w:t>
            </w:r>
            <w:r w:rsidRPr="00A63583">
              <w:rPr>
                <w:rFonts w:ascii="Calibri Light" w:hAnsi="Calibri Light" w:cs="Calibri Light"/>
                <w:sz w:val="24"/>
                <w:szCs w:val="24"/>
              </w:rPr>
              <w:t>test at 1:00</w:t>
            </w:r>
            <w:r>
              <w:rPr>
                <w:rFonts w:ascii="Calibri Light" w:hAnsi="Calibri Light" w:cs="Calibri Light"/>
                <w:sz w:val="24"/>
                <w:szCs w:val="24"/>
              </w:rPr>
              <w:t xml:space="preserve">pm. </w:t>
            </w:r>
          </w:p>
          <w:p w14:paraId="37282539" w14:textId="3F54D2F1" w:rsidR="00163B1F" w:rsidRDefault="00163B1F" w:rsidP="00163B1F">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On </w:t>
            </w:r>
            <w:r w:rsidR="003547CD" w:rsidRPr="008E4E3B">
              <w:rPr>
                <w:rFonts w:ascii="Calibri Light" w:hAnsi="Calibri Light" w:cs="Calibri Light"/>
                <w:sz w:val="24"/>
                <w:szCs w:val="24"/>
              </w:rPr>
              <w:t>May 19 and 20</w:t>
            </w:r>
            <w:r w:rsidRPr="00A63583">
              <w:rPr>
                <w:rFonts w:ascii="Calibri Light" w:hAnsi="Calibri Light" w:cs="Calibri Light"/>
                <w:sz w:val="24"/>
                <w:szCs w:val="24"/>
              </w:rPr>
              <w:t xml:space="preserve">, we carried out around </w:t>
            </w:r>
            <w:r w:rsidR="003547CD">
              <w:rPr>
                <w:rFonts w:ascii="Calibri Light" w:hAnsi="Calibri Light" w:cs="Calibri Light"/>
                <w:sz w:val="24"/>
                <w:szCs w:val="24"/>
              </w:rPr>
              <w:t>50</w:t>
            </w:r>
            <w:r w:rsidRPr="00A63583">
              <w:rPr>
                <w:rFonts w:ascii="Calibri Light" w:hAnsi="Calibri Light" w:cs="Calibri Light"/>
                <w:sz w:val="24"/>
                <w:szCs w:val="24"/>
              </w:rPr>
              <w:t xml:space="preserve"> surveys.</w:t>
            </w:r>
            <w:r>
              <w:rPr>
                <w:rFonts w:ascii="Calibri Light" w:hAnsi="Calibri Light" w:cs="Calibri Light"/>
                <w:sz w:val="24"/>
                <w:szCs w:val="24"/>
              </w:rPr>
              <w:t xml:space="preserve"> </w:t>
            </w:r>
          </w:p>
          <w:p w14:paraId="1A28D5DA" w14:textId="77777777" w:rsidR="00163B1F" w:rsidRDefault="00163B1F" w:rsidP="00163B1F">
            <w:pPr>
              <w:ind w:left="0"/>
              <w:jc w:val="both"/>
              <w:rPr>
                <w:rFonts w:ascii="Calibri Light" w:hAnsi="Calibri Light" w:cs="Calibri Light"/>
                <w:sz w:val="24"/>
                <w:szCs w:val="24"/>
              </w:rPr>
            </w:pPr>
          </w:p>
          <w:p w14:paraId="2BA0C405"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To begin with the training program, there is a small presentation to introduce the company. The main objective is to provide the team a brief history and overview of CID Gallup that allows them to create a sense of belonging and identity that motivates them to provide better performance by knowing the importance of their duties.</w:t>
            </w:r>
          </w:p>
          <w:p w14:paraId="518CB3A8"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lastRenderedPageBreak/>
              <w:t>The next topic is the enumerator’s responsibilities, which provides new interviewers with essential information and skills they require for the effective performance at work. A description of the general overview of fieldwork, including supervisor’s duties, rules, benefits, and expectations.</w:t>
            </w:r>
          </w:p>
          <w:p w14:paraId="1DD50495"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 xml:space="preserve">When the previous topic is concluded, there is a small introduction of the client and the objectives of the project. </w:t>
            </w:r>
          </w:p>
          <w:p w14:paraId="101D85B9"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The following process was explained:</w:t>
            </w:r>
          </w:p>
          <w:p w14:paraId="579FC985"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 xml:space="preserve">Interview application: </w:t>
            </w:r>
          </w:p>
          <w:p w14:paraId="2802DFD0" w14:textId="603D3476"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Reading verbatim </w:t>
            </w:r>
          </w:p>
          <w:p w14:paraId="6CD3280E" w14:textId="3D101138" w:rsidR="00163B1F" w:rsidRPr="00D937AD" w:rsidRDefault="00163B1F" w:rsidP="00A24B24">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Closed-ended questions </w:t>
            </w:r>
          </w:p>
          <w:p w14:paraId="7BB47FDE" w14:textId="52F7C0CD"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Random route procedures (Selecting a starting point, Household selection, Main </w:t>
            </w:r>
            <w:proofErr w:type="gramStart"/>
            <w:r w:rsidRPr="00D937AD">
              <w:rPr>
                <w:rFonts w:ascii="Calibri Light" w:hAnsi="Calibri Light" w:cs="Calibri Light"/>
                <w:sz w:val="24"/>
                <w:szCs w:val="24"/>
              </w:rPr>
              <w:t>households</w:t>
            </w:r>
            <w:proofErr w:type="gramEnd"/>
            <w:r w:rsidRPr="00D937AD">
              <w:rPr>
                <w:rFonts w:ascii="Calibri Light" w:hAnsi="Calibri Light" w:cs="Calibri Light"/>
                <w:sz w:val="24"/>
                <w:szCs w:val="24"/>
              </w:rPr>
              <w:t xml:space="preserve"> and substitutions, within household selection</w:t>
            </w:r>
            <w:r w:rsidR="00A24B24">
              <w:rPr>
                <w:rFonts w:ascii="Calibri Light" w:hAnsi="Calibri Light" w:cs="Calibri Light"/>
                <w:sz w:val="24"/>
                <w:szCs w:val="24"/>
              </w:rPr>
              <w:t xml:space="preserve"> </w:t>
            </w:r>
            <w:r w:rsidRPr="00D937AD">
              <w:rPr>
                <w:rFonts w:ascii="Calibri Light" w:hAnsi="Calibri Light" w:cs="Calibri Light"/>
                <w:sz w:val="24"/>
                <w:szCs w:val="24"/>
              </w:rPr>
              <w:t>and tracking sheets)</w:t>
            </w:r>
          </w:p>
          <w:p w14:paraId="569A5F4F"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Questionnaire practice</w:t>
            </w:r>
          </w:p>
          <w:p w14:paraId="7B4736AF"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questionnaire is projected on a screen and read by the project field director.  Each question and its answers are discussed.</w:t>
            </w:r>
          </w:p>
          <w:p w14:paraId="7609C15F"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w:t>
            </w:r>
            <w:proofErr w:type="spellStart"/>
            <w:r w:rsidRPr="00D937AD">
              <w:rPr>
                <w:rFonts w:ascii="Calibri Light" w:hAnsi="Calibri Light" w:cs="Calibri Light"/>
                <w:sz w:val="24"/>
                <w:szCs w:val="24"/>
              </w:rPr>
              <w:t>goups</w:t>
            </w:r>
            <w:proofErr w:type="spellEnd"/>
            <w:r w:rsidRPr="00D937AD">
              <w:rPr>
                <w:rFonts w:ascii="Calibri Light" w:hAnsi="Calibri Light" w:cs="Calibri Light"/>
                <w:sz w:val="24"/>
                <w:szCs w:val="24"/>
              </w:rPr>
              <w:t xml:space="preserve"> are divided in pairs and they practice applying and responding to the questions.</w:t>
            </w:r>
          </w:p>
          <w:p w14:paraId="6F4C45A1" w14:textId="7E014194"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groups go into the field and apply</w:t>
            </w:r>
            <w:r w:rsidR="00AC39BF">
              <w:rPr>
                <w:rFonts w:ascii="Calibri Light" w:hAnsi="Calibri Light" w:cs="Calibri Light"/>
                <w:sz w:val="24"/>
                <w:szCs w:val="24"/>
              </w:rPr>
              <w:t xml:space="preserve"> one or</w:t>
            </w:r>
            <w:r w:rsidRPr="00D937AD">
              <w:rPr>
                <w:rFonts w:ascii="Calibri Light" w:hAnsi="Calibri Light" w:cs="Calibri Light"/>
                <w:sz w:val="24"/>
                <w:szCs w:val="24"/>
              </w:rPr>
              <w:t xml:space="preserve"> two questionnaires to people in sampling segments (none selected for the final sample).</w:t>
            </w:r>
          </w:p>
          <w:p w14:paraId="6B5F2359" w14:textId="7EE8F127" w:rsidR="003505BD" w:rsidRPr="00F23A63" w:rsidRDefault="00163B1F" w:rsidP="00AC39B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project director discusses with the group the findings and problems encountered during the </w:t>
            </w:r>
            <w:r w:rsidR="001E7E57" w:rsidRPr="00D937AD">
              <w:rPr>
                <w:rFonts w:ascii="Calibri Light" w:hAnsi="Calibri Light" w:cs="Calibri Light"/>
                <w:sz w:val="24"/>
                <w:szCs w:val="24"/>
              </w:rPr>
              <w:t>fieldwork</w:t>
            </w:r>
            <w:r w:rsidRPr="00D937AD">
              <w:rPr>
                <w:rFonts w:ascii="Calibri Light" w:hAnsi="Calibri Light" w:cs="Calibri Light"/>
                <w:sz w:val="24"/>
                <w:szCs w:val="24"/>
              </w:rPr>
              <w:t xml:space="preserve"> practice.</w:t>
            </w:r>
          </w:p>
          <w:p w14:paraId="3BDC0CC9" w14:textId="77777777" w:rsidR="003505BD" w:rsidRPr="00F23A63" w:rsidRDefault="003505BD" w:rsidP="00F23A63">
            <w:pPr>
              <w:ind w:left="0"/>
              <w:rPr>
                <w:rFonts w:ascii="Calibri Light" w:hAnsi="Calibri Light" w:cs="Calibri Light"/>
                <w:sz w:val="24"/>
                <w:szCs w:val="24"/>
              </w:rPr>
            </w:pPr>
          </w:p>
        </w:tc>
      </w:tr>
    </w:tbl>
    <w:p w14:paraId="43130F68" w14:textId="77777777" w:rsidR="003505BD" w:rsidRDefault="003505BD" w:rsidP="00F23A63">
      <w:pPr>
        <w:spacing w:after="0" w:line="240" w:lineRule="auto"/>
        <w:rPr>
          <w:rFonts w:ascii="Calibri Light" w:hAnsi="Calibri Light" w:cs="Calibri Light"/>
          <w:b/>
          <w:sz w:val="24"/>
          <w:szCs w:val="24"/>
        </w:rPr>
      </w:pPr>
    </w:p>
    <w:p w14:paraId="4D42CF23" w14:textId="77777777" w:rsidR="0001422E" w:rsidRPr="00F23A63" w:rsidRDefault="0001422E" w:rsidP="00F23A63">
      <w:pPr>
        <w:spacing w:after="0" w:line="240" w:lineRule="auto"/>
        <w:rPr>
          <w:rFonts w:ascii="Calibri Light" w:hAnsi="Calibri Light" w:cs="Calibri Light"/>
          <w:b/>
          <w:sz w:val="24"/>
          <w:szCs w:val="24"/>
        </w:rPr>
      </w:pPr>
    </w:p>
    <w:tbl>
      <w:tblPr>
        <w:tblStyle w:val="Tablaconcuadrcula"/>
        <w:tblW w:w="10952" w:type="dxa"/>
        <w:jc w:val="center"/>
        <w:tblLook w:val="04A0" w:firstRow="1" w:lastRow="0" w:firstColumn="1" w:lastColumn="0" w:noHBand="0" w:noVBand="1"/>
      </w:tblPr>
      <w:tblGrid>
        <w:gridCol w:w="10952"/>
      </w:tblGrid>
      <w:tr w:rsidR="003505BD" w:rsidRPr="00F23A63" w14:paraId="61EA929A" w14:textId="77777777" w:rsidTr="003A2070">
        <w:trPr>
          <w:jc w:val="center"/>
        </w:trPr>
        <w:tc>
          <w:tcPr>
            <w:tcW w:w="10952" w:type="dxa"/>
          </w:tcPr>
          <w:p w14:paraId="17116110" w14:textId="77777777" w:rsidR="00AA63A5" w:rsidRPr="00F23A63" w:rsidRDefault="003505BD" w:rsidP="00F23A63">
            <w:pPr>
              <w:pStyle w:val="Prrafodelista"/>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10C55325"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7D136BFC"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6D228F91" w14:textId="77777777" w:rsidR="003505BD"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14:paraId="31D1C93B" w14:textId="77777777" w:rsidTr="003A2070">
        <w:trPr>
          <w:trHeight w:val="70"/>
          <w:jc w:val="center"/>
        </w:trPr>
        <w:tc>
          <w:tcPr>
            <w:tcW w:w="10952" w:type="dxa"/>
          </w:tcPr>
          <w:p w14:paraId="7F07118E" w14:textId="77777777" w:rsidR="003505BD" w:rsidRPr="00F23A63" w:rsidRDefault="003505BD" w:rsidP="00F23A63">
            <w:pPr>
              <w:ind w:left="0"/>
              <w:rPr>
                <w:rFonts w:ascii="Calibri Light" w:hAnsi="Calibri Light" w:cs="Calibri Light"/>
                <w:sz w:val="24"/>
                <w:szCs w:val="24"/>
              </w:rPr>
            </w:pPr>
          </w:p>
          <w:p w14:paraId="54988EF7" w14:textId="2A066770" w:rsidR="00A57133" w:rsidRPr="00BD41F1" w:rsidRDefault="00A57133" w:rsidP="00A57133">
            <w:pPr>
              <w:ind w:left="0"/>
              <w:rPr>
                <w:rFonts w:ascii="Calibri Light" w:hAnsi="Calibri Light" w:cs="Calibri Light"/>
                <w:sz w:val="24"/>
                <w:szCs w:val="24"/>
              </w:rPr>
            </w:pPr>
            <w:r>
              <w:rPr>
                <w:rFonts w:ascii="Calibri Light" w:hAnsi="Calibri Light" w:cs="Calibri Light"/>
                <w:sz w:val="24"/>
                <w:szCs w:val="24"/>
              </w:rPr>
              <w:t xml:space="preserve">a. </w:t>
            </w:r>
            <w:r w:rsidR="00E8243C">
              <w:rPr>
                <w:rFonts w:ascii="Calibri Light" w:hAnsi="Calibri Light" w:cs="Calibri Light"/>
                <w:sz w:val="24"/>
                <w:szCs w:val="24"/>
              </w:rPr>
              <w:t>31</w:t>
            </w:r>
            <w:r w:rsidRPr="00BD41F1">
              <w:rPr>
                <w:rFonts w:ascii="Calibri Light" w:hAnsi="Calibri Light" w:cs="Calibri Light"/>
                <w:sz w:val="24"/>
                <w:szCs w:val="24"/>
              </w:rPr>
              <w:t>% of the interviews were under direct supervision.</w:t>
            </w:r>
          </w:p>
          <w:p w14:paraId="6DF81DAA" w14:textId="7A8B6F0C" w:rsidR="003505BD" w:rsidRDefault="00A57133" w:rsidP="00A57133">
            <w:pPr>
              <w:ind w:left="0"/>
              <w:rPr>
                <w:rFonts w:ascii="Calibri Light" w:hAnsi="Calibri Light" w:cs="Calibri Light"/>
                <w:sz w:val="24"/>
                <w:szCs w:val="24"/>
              </w:rPr>
            </w:pPr>
            <w:r w:rsidRPr="00BD41F1">
              <w:rPr>
                <w:rFonts w:ascii="Calibri Light" w:hAnsi="Calibri Light" w:cs="Calibri Light"/>
                <w:sz w:val="24"/>
                <w:szCs w:val="24"/>
              </w:rPr>
              <w:t>b.</w:t>
            </w:r>
            <w:r w:rsidR="00E8243C">
              <w:rPr>
                <w:rFonts w:ascii="Calibri Light" w:hAnsi="Calibri Light" w:cs="Calibri Light"/>
                <w:sz w:val="24"/>
                <w:szCs w:val="24"/>
              </w:rPr>
              <w:t xml:space="preserve"> 50</w:t>
            </w:r>
            <w:r w:rsidRPr="00BD41F1">
              <w:rPr>
                <w:rFonts w:ascii="Calibri Light" w:hAnsi="Calibri Light" w:cs="Calibri Light"/>
                <w:sz w:val="24"/>
                <w:szCs w:val="24"/>
              </w:rPr>
              <w:t>% of the interviews were validated with audio</w:t>
            </w:r>
            <w:r>
              <w:rPr>
                <w:rFonts w:ascii="Calibri Light" w:hAnsi="Calibri Light" w:cs="Calibri Light"/>
                <w:sz w:val="24"/>
                <w:szCs w:val="24"/>
              </w:rPr>
              <w:t>s by the central office. The same office would carry out telephone back-checks.</w:t>
            </w:r>
          </w:p>
          <w:p w14:paraId="4D397F34" w14:textId="00A8FCD5" w:rsidR="00A57133" w:rsidRPr="00F23A63" w:rsidRDefault="00A57133" w:rsidP="00A57133">
            <w:pPr>
              <w:ind w:left="0"/>
              <w:rPr>
                <w:rFonts w:ascii="Calibri Light" w:hAnsi="Calibri Light" w:cs="Calibri Light"/>
                <w:sz w:val="24"/>
                <w:szCs w:val="24"/>
              </w:rPr>
            </w:pPr>
          </w:p>
        </w:tc>
      </w:tr>
    </w:tbl>
    <w:p w14:paraId="5821A005" w14:textId="77777777" w:rsidR="003505BD" w:rsidRPr="00F23A63" w:rsidRDefault="003505BD" w:rsidP="00F23A63">
      <w:pPr>
        <w:spacing w:after="0" w:line="240" w:lineRule="auto"/>
        <w:rPr>
          <w:rFonts w:ascii="Calibri Light" w:hAnsi="Calibri Light" w:cs="Calibri Light"/>
          <w:sz w:val="24"/>
          <w:szCs w:val="24"/>
        </w:rPr>
      </w:pPr>
    </w:p>
    <w:p w14:paraId="1D04B384" w14:textId="77777777" w:rsidR="00731249" w:rsidRPr="00F23A63" w:rsidRDefault="00731249" w:rsidP="00F23A63">
      <w:pPr>
        <w:spacing w:after="0" w:line="240" w:lineRule="auto"/>
        <w:rPr>
          <w:rFonts w:ascii="Calibri Light" w:hAnsi="Calibri Light" w:cs="Calibri Light"/>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6F566B41" w14:textId="77777777" w:rsidTr="003A2070">
        <w:trPr>
          <w:jc w:val="center"/>
        </w:trPr>
        <w:tc>
          <w:tcPr>
            <w:tcW w:w="10909" w:type="dxa"/>
          </w:tcPr>
          <w:p w14:paraId="58677E4F" w14:textId="77777777" w:rsidR="003A2070" w:rsidRPr="00F23A63" w:rsidRDefault="00581223"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15656EC0" w14:textId="77777777" w:rsidR="003505BD" w:rsidRPr="00F23A63" w:rsidRDefault="003505BD" w:rsidP="00F23A63">
            <w:pPr>
              <w:pStyle w:val="Prrafodelista"/>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14:paraId="3FC6FCDB" w14:textId="77777777" w:rsidTr="003A2070">
        <w:trPr>
          <w:trHeight w:val="85"/>
          <w:jc w:val="center"/>
        </w:trPr>
        <w:tc>
          <w:tcPr>
            <w:tcW w:w="10909" w:type="dxa"/>
          </w:tcPr>
          <w:p w14:paraId="615D7C98" w14:textId="0E5F0D9D" w:rsidR="003505BD" w:rsidRPr="00F23A63" w:rsidRDefault="005E0BB8" w:rsidP="00F23A63">
            <w:pPr>
              <w:ind w:left="0"/>
              <w:rPr>
                <w:rFonts w:ascii="Calibri Light" w:hAnsi="Calibri Light" w:cs="Calibri Light"/>
                <w:sz w:val="24"/>
                <w:szCs w:val="24"/>
              </w:rPr>
            </w:pPr>
            <w:r w:rsidRPr="00CB271A">
              <w:rPr>
                <w:rFonts w:ascii="Calibri Light" w:hAnsi="Calibri Light" w:cs="Calibri Light"/>
                <w:sz w:val="24"/>
                <w:szCs w:val="24"/>
              </w:rPr>
              <w:t>All the interviews were validated by means of GPS, that the point indicated on the map for each one, corresponded to the place that had been previously selected. It was also validated by means of "Flags", checking for interviewing length. Audio quality checks were made to verify the correct use of the questionnaire.</w:t>
            </w:r>
          </w:p>
          <w:p w14:paraId="5A81C748" w14:textId="77777777" w:rsidR="00636ADA" w:rsidRPr="00F23A63" w:rsidRDefault="00636ADA" w:rsidP="00F23A63">
            <w:pPr>
              <w:ind w:left="0"/>
              <w:rPr>
                <w:rFonts w:ascii="Calibri Light" w:hAnsi="Calibri Light" w:cs="Calibri Light"/>
                <w:sz w:val="24"/>
                <w:szCs w:val="24"/>
              </w:rPr>
            </w:pPr>
          </w:p>
        </w:tc>
      </w:tr>
    </w:tbl>
    <w:p w14:paraId="4FDF466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0242D4C6" w14:textId="77777777" w:rsidTr="003A2070">
        <w:trPr>
          <w:jc w:val="center"/>
        </w:trPr>
        <w:tc>
          <w:tcPr>
            <w:tcW w:w="10913" w:type="dxa"/>
          </w:tcPr>
          <w:p w14:paraId="439BFBDD" w14:textId="77777777" w:rsidR="00B23296"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521A1417" w14:textId="77777777" w:rsidR="00B23296" w:rsidRPr="00F23A63" w:rsidRDefault="003505BD"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4D81A925" w14:textId="77777777" w:rsidR="003505BD" w:rsidRPr="00F23A63" w:rsidRDefault="003505BD" w:rsidP="00F23A63">
            <w:pPr>
              <w:pStyle w:val="Prrafodelista"/>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14:paraId="76976265" w14:textId="77777777" w:rsidTr="003A2070">
        <w:trPr>
          <w:trHeight w:val="85"/>
          <w:jc w:val="center"/>
        </w:trPr>
        <w:tc>
          <w:tcPr>
            <w:tcW w:w="10913" w:type="dxa"/>
          </w:tcPr>
          <w:p w14:paraId="0DD6701B" w14:textId="74E7240F" w:rsidR="003505BD" w:rsidRPr="00F23A63" w:rsidRDefault="001C0A0B" w:rsidP="001C0A0B">
            <w:pPr>
              <w:ind w:left="0"/>
              <w:rPr>
                <w:rFonts w:ascii="Calibri Light" w:hAnsi="Calibri Light" w:cs="Calibri Light"/>
                <w:sz w:val="24"/>
                <w:szCs w:val="24"/>
              </w:rPr>
            </w:pPr>
            <w:r w:rsidRPr="00CB271A">
              <w:rPr>
                <w:rFonts w:ascii="Calibri Light" w:hAnsi="Calibri Light" w:cs="Calibri Light"/>
                <w:sz w:val="24"/>
                <w:szCs w:val="24"/>
              </w:rPr>
              <w:lastRenderedPageBreak/>
              <w:t xml:space="preserve">Each interviewer was assigned a code, and after data was entered into the computer system and tables created, the first ones created produced the data with the interviewer as the control variable (cross tab).  Data was carefully analyzed and any interviewer who generated data outside of a “standard deviation” had his or her work pulled and reexamined.  </w:t>
            </w:r>
          </w:p>
        </w:tc>
      </w:tr>
    </w:tbl>
    <w:p w14:paraId="28A6AB70"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63FE4CE4" w14:textId="77777777" w:rsidTr="003A2070">
        <w:trPr>
          <w:jc w:val="center"/>
        </w:trPr>
        <w:tc>
          <w:tcPr>
            <w:tcW w:w="10913" w:type="dxa"/>
          </w:tcPr>
          <w:p w14:paraId="1D0BAD26" w14:textId="77777777" w:rsidR="003505BD" w:rsidRPr="00333C95" w:rsidRDefault="00DD6563"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2345CA8C" w14:textId="77777777" w:rsidTr="003A2070">
        <w:trPr>
          <w:trHeight w:val="85"/>
          <w:jc w:val="center"/>
        </w:trPr>
        <w:tc>
          <w:tcPr>
            <w:tcW w:w="10913" w:type="dxa"/>
          </w:tcPr>
          <w:p w14:paraId="6BC94415" w14:textId="109AD189" w:rsidR="003505BD" w:rsidRPr="00F23A63" w:rsidRDefault="001C0A0B" w:rsidP="001C0A0B">
            <w:pPr>
              <w:ind w:left="0"/>
              <w:rPr>
                <w:rFonts w:ascii="Calibri Light" w:hAnsi="Calibri Light" w:cs="Calibri Light"/>
                <w:sz w:val="24"/>
                <w:szCs w:val="24"/>
              </w:rPr>
            </w:pPr>
            <w:r>
              <w:rPr>
                <w:rFonts w:ascii="Calibri Light" w:hAnsi="Calibri Light" w:cs="Calibri Light"/>
                <w:sz w:val="24"/>
                <w:szCs w:val="24"/>
              </w:rPr>
              <w:t>n=507</w:t>
            </w:r>
          </w:p>
        </w:tc>
      </w:tr>
    </w:tbl>
    <w:p w14:paraId="47782C8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B23296" w:rsidRPr="00F23A63" w14:paraId="6CBE6549" w14:textId="77777777" w:rsidTr="003A2070">
        <w:trPr>
          <w:jc w:val="center"/>
        </w:trPr>
        <w:tc>
          <w:tcPr>
            <w:tcW w:w="10913" w:type="dxa"/>
          </w:tcPr>
          <w:p w14:paraId="68505449" w14:textId="77777777" w:rsidR="00B23296" w:rsidRPr="00333C95" w:rsidRDefault="00B23296"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7A288171" w14:textId="77777777" w:rsidTr="003A2070">
        <w:trPr>
          <w:trHeight w:val="85"/>
          <w:jc w:val="center"/>
        </w:trPr>
        <w:tc>
          <w:tcPr>
            <w:tcW w:w="10913" w:type="dxa"/>
          </w:tcPr>
          <w:p w14:paraId="49E891A7" w14:textId="4C09B097" w:rsidR="00B23296" w:rsidRPr="00F23A63" w:rsidRDefault="00147DA1" w:rsidP="00147DA1">
            <w:pPr>
              <w:ind w:left="0"/>
              <w:rPr>
                <w:rFonts w:ascii="Calibri Light" w:hAnsi="Calibri Light" w:cs="Calibri Light"/>
                <w:sz w:val="24"/>
                <w:szCs w:val="24"/>
              </w:rPr>
            </w:pPr>
            <w:r w:rsidRPr="00CD2478">
              <w:rPr>
                <w:rFonts w:ascii="Calibri Light" w:hAnsi="Calibri Light" w:cs="Calibri Light"/>
                <w:sz w:val="24"/>
                <w:szCs w:val="24"/>
              </w:rPr>
              <w:t xml:space="preserve">A total of </w:t>
            </w:r>
            <w:r>
              <w:rPr>
                <w:rFonts w:ascii="Calibri Light" w:hAnsi="Calibri Light" w:cs="Calibri Light"/>
                <w:sz w:val="24"/>
                <w:szCs w:val="24"/>
              </w:rPr>
              <w:t>168</w:t>
            </w:r>
            <w:r w:rsidRPr="00CD2478">
              <w:rPr>
                <w:rFonts w:ascii="Calibri Light" w:hAnsi="Calibri Light" w:cs="Calibri Light"/>
                <w:sz w:val="24"/>
                <w:szCs w:val="24"/>
              </w:rPr>
              <w:t xml:space="preserve"> selected people rejected to respond the interview. </w:t>
            </w:r>
          </w:p>
        </w:tc>
      </w:tr>
    </w:tbl>
    <w:p w14:paraId="7EFABAB7"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267E2B" w:rsidRPr="00F23A63" w14:paraId="0EAFFE71" w14:textId="77777777" w:rsidTr="003A2070">
        <w:trPr>
          <w:jc w:val="center"/>
        </w:trPr>
        <w:tc>
          <w:tcPr>
            <w:tcW w:w="10913" w:type="dxa"/>
          </w:tcPr>
          <w:p w14:paraId="73DA099F" w14:textId="77777777" w:rsidR="00B23296" w:rsidRPr="00F23A63" w:rsidRDefault="00267E2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39733289" w14:textId="77777777" w:rsidTr="003A2070">
        <w:trPr>
          <w:trHeight w:val="85"/>
          <w:jc w:val="center"/>
        </w:trPr>
        <w:tc>
          <w:tcPr>
            <w:tcW w:w="10913" w:type="dxa"/>
          </w:tcPr>
          <w:p w14:paraId="5673F462" w14:textId="3AD987F1" w:rsidR="00267E2B" w:rsidRPr="00F23A63" w:rsidRDefault="003D3B20" w:rsidP="003D3B20">
            <w:pPr>
              <w:ind w:left="0"/>
              <w:rPr>
                <w:rFonts w:ascii="Calibri Light" w:hAnsi="Calibri Light" w:cs="Calibri Light"/>
                <w:sz w:val="24"/>
                <w:szCs w:val="24"/>
              </w:rPr>
            </w:pPr>
            <w:r w:rsidRPr="00BD41F1">
              <w:rPr>
                <w:rFonts w:ascii="Calibri Light" w:hAnsi="Calibri Light" w:cs="Calibri Light"/>
                <w:sz w:val="24"/>
                <w:szCs w:val="24"/>
              </w:rPr>
              <w:t xml:space="preserve">A total of </w:t>
            </w:r>
            <w:r>
              <w:rPr>
                <w:rFonts w:ascii="Calibri Light" w:hAnsi="Calibri Light" w:cs="Calibri Light"/>
                <w:sz w:val="24"/>
                <w:szCs w:val="24"/>
              </w:rPr>
              <w:t>34</w:t>
            </w:r>
            <w:r w:rsidRPr="00BD41F1">
              <w:rPr>
                <w:rFonts w:ascii="Calibri Light" w:hAnsi="Calibri Light" w:cs="Calibri Light"/>
                <w:sz w:val="24"/>
                <w:szCs w:val="24"/>
              </w:rPr>
              <w:t xml:space="preserve"> interviews terminated the survey early.</w:t>
            </w:r>
          </w:p>
        </w:tc>
      </w:tr>
    </w:tbl>
    <w:p w14:paraId="136690EE" w14:textId="77777777" w:rsidR="00267E2B" w:rsidRPr="00F23A63" w:rsidRDefault="00267E2B"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DD6563" w:rsidRPr="00F23A63" w14:paraId="1155B499" w14:textId="77777777" w:rsidTr="003A2070">
        <w:trPr>
          <w:jc w:val="center"/>
        </w:trPr>
        <w:tc>
          <w:tcPr>
            <w:tcW w:w="10913" w:type="dxa"/>
          </w:tcPr>
          <w:p w14:paraId="60D2C829" w14:textId="77777777" w:rsidR="00DD6563" w:rsidRPr="00F23A63" w:rsidRDefault="00DD656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363652C9" w14:textId="77777777" w:rsidTr="003A2070">
        <w:trPr>
          <w:trHeight w:val="85"/>
          <w:jc w:val="center"/>
        </w:trPr>
        <w:tc>
          <w:tcPr>
            <w:tcW w:w="10913" w:type="dxa"/>
          </w:tcPr>
          <w:p w14:paraId="7153C841" w14:textId="108E058B" w:rsidR="00DD6563" w:rsidRPr="00F23A63" w:rsidRDefault="00FD08B8" w:rsidP="00FD08B8">
            <w:pPr>
              <w:ind w:left="0"/>
              <w:rPr>
                <w:rFonts w:ascii="Calibri Light" w:hAnsi="Calibri Light" w:cs="Calibri Light"/>
                <w:sz w:val="24"/>
                <w:szCs w:val="24"/>
              </w:rPr>
            </w:pPr>
            <w:r w:rsidRPr="00BD41F1">
              <w:rPr>
                <w:rFonts w:ascii="Calibri Light" w:hAnsi="Calibri Light" w:cs="Calibri Light"/>
                <w:sz w:val="24"/>
                <w:szCs w:val="24"/>
              </w:rPr>
              <w:t xml:space="preserve">Approximately </w:t>
            </w:r>
            <w:r>
              <w:rPr>
                <w:rFonts w:ascii="Calibri Light" w:hAnsi="Calibri Light" w:cs="Calibri Light"/>
                <w:sz w:val="24"/>
                <w:szCs w:val="24"/>
              </w:rPr>
              <w:t>83</w:t>
            </w:r>
            <w:r w:rsidRPr="00BD41F1">
              <w:rPr>
                <w:rFonts w:ascii="Calibri Light" w:hAnsi="Calibri Light" w:cs="Calibri Light"/>
                <w:sz w:val="24"/>
                <w:szCs w:val="24"/>
              </w:rPr>
              <w:t xml:space="preserve"> substitutions were made.</w:t>
            </w:r>
          </w:p>
        </w:tc>
      </w:tr>
    </w:tbl>
    <w:p w14:paraId="5D12B585" w14:textId="77777777" w:rsidR="00637696" w:rsidRPr="00F23A63" w:rsidRDefault="00637696" w:rsidP="00F23A63">
      <w:pPr>
        <w:spacing w:after="0" w:line="240" w:lineRule="auto"/>
        <w:ind w:left="0"/>
        <w:rPr>
          <w:rFonts w:ascii="Calibri Light" w:hAnsi="Calibri Light" w:cs="Calibri Light"/>
          <w:b/>
          <w:sz w:val="24"/>
          <w:szCs w:val="24"/>
        </w:rPr>
      </w:pPr>
    </w:p>
    <w:p w14:paraId="31CA9A9D" w14:textId="77777777" w:rsidR="006C5DA7" w:rsidRDefault="006C5DA7" w:rsidP="00F23A63">
      <w:pPr>
        <w:spacing w:after="0" w:line="240" w:lineRule="auto"/>
        <w:ind w:left="0"/>
        <w:rPr>
          <w:rFonts w:ascii="Calibri Light" w:hAnsi="Calibri Light" w:cs="Calibri Light"/>
          <w:b/>
          <w:sz w:val="24"/>
          <w:szCs w:val="24"/>
        </w:rPr>
      </w:pPr>
    </w:p>
    <w:p w14:paraId="449A5712" w14:textId="77777777" w:rsidR="0001422E" w:rsidRDefault="0001422E" w:rsidP="00F23A63">
      <w:pPr>
        <w:spacing w:after="0" w:line="240" w:lineRule="auto"/>
        <w:ind w:left="0"/>
        <w:rPr>
          <w:rFonts w:ascii="Calibri Light" w:hAnsi="Calibri Light" w:cs="Calibri Light"/>
          <w:b/>
          <w:sz w:val="24"/>
          <w:szCs w:val="24"/>
        </w:rPr>
      </w:pPr>
    </w:p>
    <w:p w14:paraId="700B25CD" w14:textId="77777777" w:rsidR="0001422E" w:rsidRDefault="0001422E" w:rsidP="00F23A63">
      <w:pPr>
        <w:spacing w:after="0" w:line="240" w:lineRule="auto"/>
        <w:ind w:left="0"/>
        <w:rPr>
          <w:rFonts w:ascii="Calibri Light" w:hAnsi="Calibri Light" w:cs="Calibri Light"/>
          <w:b/>
          <w:sz w:val="24"/>
          <w:szCs w:val="24"/>
        </w:rPr>
      </w:pPr>
    </w:p>
    <w:p w14:paraId="76B6289F" w14:textId="77777777" w:rsidR="0001422E" w:rsidRPr="00F23A63" w:rsidRDefault="0001422E" w:rsidP="00F23A63">
      <w:pPr>
        <w:spacing w:after="0" w:line="240" w:lineRule="auto"/>
        <w:ind w:left="0"/>
        <w:rPr>
          <w:rFonts w:ascii="Calibri Light" w:hAnsi="Calibri Light" w:cs="Calibri Light"/>
          <w:b/>
          <w:sz w:val="24"/>
          <w:szCs w:val="24"/>
        </w:rPr>
      </w:pPr>
    </w:p>
    <w:p w14:paraId="45416568" w14:textId="77777777" w:rsidR="00641A59" w:rsidRPr="00F23A63" w:rsidRDefault="00641A59"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78DC142E"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828" w:type="dxa"/>
        <w:jc w:val="center"/>
        <w:tblLook w:val="04A0" w:firstRow="1" w:lastRow="0" w:firstColumn="1" w:lastColumn="0" w:noHBand="0" w:noVBand="1"/>
      </w:tblPr>
      <w:tblGrid>
        <w:gridCol w:w="10828"/>
      </w:tblGrid>
      <w:tr w:rsidR="00345864" w:rsidRPr="00F23A63" w14:paraId="2EB7E2DD" w14:textId="77777777" w:rsidTr="003A2070">
        <w:trPr>
          <w:jc w:val="center"/>
        </w:trPr>
        <w:tc>
          <w:tcPr>
            <w:tcW w:w="10828" w:type="dxa"/>
          </w:tcPr>
          <w:p w14:paraId="2DFF1AE7" w14:textId="77777777" w:rsidR="00345864" w:rsidRPr="00F23A63" w:rsidRDefault="0034586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14:paraId="01DD89BD" w14:textId="77777777" w:rsidTr="003A2070">
        <w:trPr>
          <w:trHeight w:val="85"/>
          <w:jc w:val="center"/>
        </w:trPr>
        <w:tc>
          <w:tcPr>
            <w:tcW w:w="10828" w:type="dxa"/>
          </w:tcPr>
          <w:p w14:paraId="5F87150B" w14:textId="0D81BE6C" w:rsidR="00345864" w:rsidRPr="00F23A63" w:rsidRDefault="0075545F" w:rsidP="00F23A63">
            <w:pPr>
              <w:ind w:left="0"/>
              <w:rPr>
                <w:rFonts w:ascii="Calibri Light" w:hAnsi="Calibri Light" w:cs="Calibri Light"/>
                <w:sz w:val="24"/>
                <w:szCs w:val="24"/>
              </w:rPr>
            </w:pPr>
            <w:r>
              <w:rPr>
                <w:rFonts w:ascii="Calibri Light" w:hAnsi="Calibri Light" w:cs="Calibri Light"/>
                <w:sz w:val="24"/>
                <w:szCs w:val="24"/>
              </w:rPr>
              <w:t>None</w:t>
            </w:r>
          </w:p>
          <w:p w14:paraId="5C3F4240" w14:textId="77777777" w:rsidR="00345864" w:rsidRPr="00F23A63" w:rsidRDefault="00345864" w:rsidP="00F23A63">
            <w:pPr>
              <w:ind w:left="0"/>
              <w:rPr>
                <w:rFonts w:ascii="Calibri Light" w:hAnsi="Calibri Light" w:cs="Calibri Light"/>
                <w:sz w:val="24"/>
                <w:szCs w:val="24"/>
              </w:rPr>
            </w:pPr>
          </w:p>
        </w:tc>
      </w:tr>
    </w:tbl>
    <w:p w14:paraId="2AF9CE22" w14:textId="77777777" w:rsidR="00345864" w:rsidRPr="00F23A63" w:rsidRDefault="00345864" w:rsidP="00F23A63">
      <w:pPr>
        <w:pStyle w:val="Prrafodelista"/>
        <w:spacing w:after="0" w:line="240" w:lineRule="auto"/>
        <w:ind w:left="274"/>
        <w:rPr>
          <w:rFonts w:ascii="Calibri Light" w:hAnsi="Calibri Light" w:cs="Calibri Light"/>
          <w:b/>
          <w:sz w:val="24"/>
          <w:szCs w:val="24"/>
        </w:rPr>
      </w:pPr>
    </w:p>
    <w:tbl>
      <w:tblPr>
        <w:tblStyle w:val="Tablaconcuadrcula"/>
        <w:tblW w:w="10823" w:type="dxa"/>
        <w:jc w:val="center"/>
        <w:tblLook w:val="04A0" w:firstRow="1" w:lastRow="0" w:firstColumn="1" w:lastColumn="0" w:noHBand="0" w:noVBand="1"/>
      </w:tblPr>
      <w:tblGrid>
        <w:gridCol w:w="10823"/>
      </w:tblGrid>
      <w:tr w:rsidR="00C13015" w:rsidRPr="00F23A63" w14:paraId="780B84FB" w14:textId="77777777" w:rsidTr="003A2070">
        <w:trPr>
          <w:jc w:val="center"/>
        </w:trPr>
        <w:tc>
          <w:tcPr>
            <w:tcW w:w="10823" w:type="dxa"/>
          </w:tcPr>
          <w:p w14:paraId="4C65CA37" w14:textId="77777777" w:rsidR="00C13015" w:rsidRPr="00F23A63" w:rsidRDefault="00C13015"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51163ADC" w14:textId="77777777" w:rsidTr="003A2070">
        <w:trPr>
          <w:trHeight w:val="85"/>
          <w:jc w:val="center"/>
        </w:trPr>
        <w:tc>
          <w:tcPr>
            <w:tcW w:w="10823" w:type="dxa"/>
          </w:tcPr>
          <w:tbl>
            <w:tblPr>
              <w:tblStyle w:val="Tablaconcuadrcula"/>
              <w:tblW w:w="0" w:type="auto"/>
              <w:jc w:val="center"/>
              <w:tblLook w:val="04A0" w:firstRow="1" w:lastRow="0" w:firstColumn="1" w:lastColumn="0" w:noHBand="0" w:noVBand="1"/>
            </w:tblPr>
            <w:tblGrid>
              <w:gridCol w:w="5298"/>
              <w:gridCol w:w="989"/>
            </w:tblGrid>
            <w:tr w:rsidR="002834ED" w:rsidRPr="00BD41F1" w14:paraId="6E92F080" w14:textId="77777777" w:rsidTr="00BA4D48">
              <w:trPr>
                <w:jc w:val="center"/>
              </w:trPr>
              <w:tc>
                <w:tcPr>
                  <w:tcW w:w="5298" w:type="dxa"/>
                </w:tcPr>
                <w:p w14:paraId="7D05691A" w14:textId="77777777" w:rsidR="002834ED" w:rsidRPr="00BD41F1" w:rsidRDefault="002834ED" w:rsidP="002834ED">
                  <w:pPr>
                    <w:ind w:left="0"/>
                    <w:rPr>
                      <w:rFonts w:ascii="Calibri Light" w:hAnsi="Calibri Light" w:cs="Calibri Light"/>
                      <w:sz w:val="24"/>
                      <w:szCs w:val="24"/>
                    </w:rPr>
                  </w:pPr>
                  <w:r w:rsidRPr="00BD41F1">
                    <w:rPr>
                      <w:rFonts w:ascii="Candara" w:eastAsia="Times New Roman" w:hAnsi="Candara" w:cs="Calibri"/>
                      <w:b/>
                      <w:sz w:val="24"/>
                      <w:szCs w:val="24"/>
                      <w:lang w:val="es-MX" w:eastAsia="es-MX"/>
                    </w:rPr>
                    <w:t xml:space="preserve">Elegible </w:t>
                  </w:r>
                  <w:proofErr w:type="spellStart"/>
                  <w:r w:rsidRPr="00BD41F1">
                    <w:rPr>
                      <w:rFonts w:ascii="Candara" w:eastAsia="Times New Roman" w:hAnsi="Candara" w:cs="Calibri"/>
                      <w:b/>
                      <w:sz w:val="24"/>
                      <w:szCs w:val="24"/>
                      <w:lang w:val="es-MX" w:eastAsia="es-MX"/>
                    </w:rPr>
                    <w:t>household</w:t>
                  </w:r>
                  <w:proofErr w:type="spellEnd"/>
                  <w:r w:rsidRPr="00BD41F1">
                    <w:rPr>
                      <w:rFonts w:ascii="Candara" w:eastAsia="Times New Roman" w:hAnsi="Candara" w:cs="Calibri"/>
                      <w:b/>
                      <w:sz w:val="24"/>
                      <w:szCs w:val="24"/>
                      <w:lang w:val="es-MX" w:eastAsia="es-MX"/>
                    </w:rPr>
                    <w:t>, non - interview</w:t>
                  </w:r>
                </w:p>
              </w:tc>
              <w:tc>
                <w:tcPr>
                  <w:tcW w:w="989" w:type="dxa"/>
                </w:tcPr>
                <w:p w14:paraId="539DFA2A" w14:textId="6E043BDE" w:rsidR="002834ED" w:rsidRPr="00BD41F1" w:rsidRDefault="002834ED" w:rsidP="002834ED">
                  <w:pPr>
                    <w:ind w:left="0" w:right="0"/>
                    <w:jc w:val="center"/>
                    <w:rPr>
                      <w:rFonts w:ascii="Calibri Light" w:hAnsi="Calibri Light" w:cs="Calibri Light"/>
                      <w:b/>
                      <w:sz w:val="24"/>
                      <w:szCs w:val="24"/>
                    </w:rPr>
                  </w:pPr>
                  <w:r w:rsidRPr="00BD41F1">
                    <w:rPr>
                      <w:rFonts w:ascii="Calibri Light" w:hAnsi="Calibri Light" w:cs="Calibri Light"/>
                      <w:b/>
                      <w:sz w:val="24"/>
                      <w:szCs w:val="24"/>
                    </w:rPr>
                    <w:t>28</w:t>
                  </w:r>
                  <w:r w:rsidR="0036516C">
                    <w:rPr>
                      <w:rFonts w:ascii="Calibri Light" w:hAnsi="Calibri Light" w:cs="Calibri Light"/>
                      <w:b/>
                      <w:sz w:val="24"/>
                      <w:szCs w:val="24"/>
                    </w:rPr>
                    <w:t>5</w:t>
                  </w:r>
                </w:p>
              </w:tc>
            </w:tr>
            <w:tr w:rsidR="002834ED" w:rsidRPr="00BD41F1" w14:paraId="037CC4FE" w14:textId="77777777" w:rsidTr="00BA4D48">
              <w:trPr>
                <w:jc w:val="center"/>
              </w:trPr>
              <w:tc>
                <w:tcPr>
                  <w:tcW w:w="5298" w:type="dxa"/>
                  <w:vAlign w:val="center"/>
                </w:tcPr>
                <w:p w14:paraId="16215723"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Refusals</w:t>
                  </w:r>
                  <w:proofErr w:type="spellEnd"/>
                </w:p>
              </w:tc>
              <w:tc>
                <w:tcPr>
                  <w:tcW w:w="989" w:type="dxa"/>
                </w:tcPr>
                <w:p w14:paraId="18189E47" w14:textId="0E05CC5F" w:rsidR="002834ED" w:rsidRPr="00BD41F1" w:rsidRDefault="002834ED" w:rsidP="002834ED">
                  <w:pPr>
                    <w:ind w:left="0" w:right="0"/>
                    <w:jc w:val="center"/>
                    <w:rPr>
                      <w:rFonts w:ascii="Calibri Light" w:hAnsi="Calibri Light" w:cs="Calibri Light"/>
                      <w:sz w:val="24"/>
                      <w:szCs w:val="24"/>
                    </w:rPr>
                  </w:pPr>
                  <w:r>
                    <w:rPr>
                      <w:rFonts w:ascii="Calibri Light" w:hAnsi="Calibri Light" w:cs="Calibri Light"/>
                      <w:sz w:val="24"/>
                      <w:szCs w:val="24"/>
                    </w:rPr>
                    <w:t>168</w:t>
                  </w:r>
                </w:p>
              </w:tc>
            </w:tr>
            <w:tr w:rsidR="002834ED" w:rsidRPr="00BD41F1" w14:paraId="6B0E1AD5" w14:textId="77777777" w:rsidTr="00BA4D48">
              <w:trPr>
                <w:jc w:val="center"/>
              </w:trPr>
              <w:tc>
                <w:tcPr>
                  <w:tcW w:w="5298" w:type="dxa"/>
                  <w:vAlign w:val="center"/>
                </w:tcPr>
                <w:p w14:paraId="649DE46A" w14:textId="77777777" w:rsidR="002834ED" w:rsidRPr="00BD41F1" w:rsidRDefault="002834ED" w:rsidP="002834ED">
                  <w:pPr>
                    <w:ind w:left="0"/>
                    <w:rPr>
                      <w:rFonts w:ascii="Calibri Light" w:hAnsi="Calibri Light" w:cs="Calibri Light"/>
                      <w:sz w:val="24"/>
                      <w:szCs w:val="24"/>
                    </w:rPr>
                  </w:pPr>
                  <w:r w:rsidRPr="00BD41F1">
                    <w:rPr>
                      <w:rFonts w:ascii="Candara" w:eastAsia="Times New Roman" w:hAnsi="Candara" w:cs="Calibri"/>
                      <w:sz w:val="24"/>
                      <w:szCs w:val="24"/>
                      <w:lang w:val="es-MX" w:eastAsia="es-MX"/>
                    </w:rPr>
                    <w:t>Break Off</w:t>
                  </w:r>
                </w:p>
              </w:tc>
              <w:tc>
                <w:tcPr>
                  <w:tcW w:w="989" w:type="dxa"/>
                </w:tcPr>
                <w:p w14:paraId="1850B3CA" w14:textId="048CC545" w:rsidR="002834ED" w:rsidRPr="00BD41F1" w:rsidRDefault="002834ED" w:rsidP="002834ED">
                  <w:pPr>
                    <w:ind w:left="0" w:right="0"/>
                    <w:jc w:val="center"/>
                    <w:rPr>
                      <w:rFonts w:ascii="Calibri Light" w:hAnsi="Calibri Light" w:cs="Calibri Light"/>
                      <w:sz w:val="24"/>
                      <w:szCs w:val="24"/>
                    </w:rPr>
                  </w:pPr>
                  <w:r>
                    <w:rPr>
                      <w:rFonts w:ascii="Calibri Light" w:hAnsi="Calibri Light" w:cs="Calibri Light"/>
                      <w:sz w:val="24"/>
                      <w:szCs w:val="24"/>
                    </w:rPr>
                    <w:t>34</w:t>
                  </w:r>
                </w:p>
              </w:tc>
            </w:tr>
            <w:tr w:rsidR="002834ED" w:rsidRPr="00BD41F1" w14:paraId="3301A3A3" w14:textId="77777777" w:rsidTr="00BA4D48">
              <w:trPr>
                <w:jc w:val="center"/>
              </w:trPr>
              <w:tc>
                <w:tcPr>
                  <w:tcW w:w="5298" w:type="dxa"/>
                  <w:vAlign w:val="center"/>
                </w:tcPr>
                <w:p w14:paraId="17283E0A" w14:textId="77777777" w:rsidR="002834ED" w:rsidRPr="00BD41F1" w:rsidRDefault="002834ED" w:rsidP="002834ED">
                  <w:pPr>
                    <w:ind w:left="0"/>
                    <w:rPr>
                      <w:rFonts w:ascii="Calibri Light" w:hAnsi="Calibri Light" w:cs="Calibri Light"/>
                      <w:sz w:val="24"/>
                      <w:szCs w:val="24"/>
                    </w:rPr>
                  </w:pPr>
                  <w:r w:rsidRPr="00BD41F1">
                    <w:rPr>
                      <w:rFonts w:ascii="Candara" w:eastAsia="Times New Roman" w:hAnsi="Candara" w:cs="Calibri"/>
                      <w:sz w:val="24"/>
                      <w:szCs w:val="24"/>
                      <w:lang w:val="es-MX" w:eastAsia="es-MX"/>
                    </w:rPr>
                    <w:t xml:space="preserve">Non </w:t>
                  </w:r>
                  <w:proofErr w:type="spellStart"/>
                  <w:r w:rsidRPr="00BD41F1">
                    <w:rPr>
                      <w:rFonts w:ascii="Candara" w:eastAsia="Times New Roman" w:hAnsi="Candara" w:cs="Calibri"/>
                      <w:sz w:val="24"/>
                      <w:szCs w:val="24"/>
                      <w:lang w:val="es-MX" w:eastAsia="es-MX"/>
                    </w:rPr>
                    <w:t>Contact</w:t>
                  </w:r>
                  <w:proofErr w:type="spellEnd"/>
                </w:p>
              </w:tc>
              <w:tc>
                <w:tcPr>
                  <w:tcW w:w="989" w:type="dxa"/>
                </w:tcPr>
                <w:p w14:paraId="7DE0C565" w14:textId="16A7F3A1" w:rsidR="002834ED" w:rsidRPr="00BD41F1" w:rsidRDefault="002834ED" w:rsidP="002834ED">
                  <w:pPr>
                    <w:ind w:left="0" w:right="0"/>
                    <w:jc w:val="center"/>
                    <w:rPr>
                      <w:rFonts w:ascii="Calibri Light" w:hAnsi="Calibri Light" w:cs="Calibri Light"/>
                      <w:sz w:val="24"/>
                      <w:szCs w:val="24"/>
                    </w:rPr>
                  </w:pPr>
                  <w:r>
                    <w:rPr>
                      <w:rFonts w:ascii="Calibri Light" w:hAnsi="Calibri Light" w:cs="Calibri Light"/>
                      <w:sz w:val="24"/>
                      <w:szCs w:val="24"/>
                    </w:rPr>
                    <w:t>83</w:t>
                  </w:r>
                </w:p>
              </w:tc>
            </w:tr>
            <w:tr w:rsidR="002834ED" w:rsidRPr="00BD41F1" w14:paraId="3C5C7EDB" w14:textId="77777777" w:rsidTr="00BA4D48">
              <w:trPr>
                <w:jc w:val="center"/>
              </w:trPr>
              <w:tc>
                <w:tcPr>
                  <w:tcW w:w="5298" w:type="dxa"/>
                  <w:vAlign w:val="center"/>
                </w:tcPr>
                <w:p w14:paraId="60EF6613"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Other</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reason</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of</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eligibility</w:t>
                  </w:r>
                  <w:proofErr w:type="spellEnd"/>
                </w:p>
              </w:tc>
              <w:tc>
                <w:tcPr>
                  <w:tcW w:w="989" w:type="dxa"/>
                </w:tcPr>
                <w:p w14:paraId="5B2BDA24" w14:textId="078A807B" w:rsidR="002834ED" w:rsidRPr="00BD41F1" w:rsidRDefault="002834ED" w:rsidP="002834ED">
                  <w:pPr>
                    <w:ind w:left="0" w:right="0"/>
                    <w:jc w:val="center"/>
                    <w:rPr>
                      <w:rFonts w:ascii="Calibri Light" w:hAnsi="Calibri Light" w:cs="Calibri Light"/>
                      <w:sz w:val="24"/>
                      <w:szCs w:val="24"/>
                    </w:rPr>
                  </w:pPr>
                  <w:r>
                    <w:rPr>
                      <w:rFonts w:ascii="Calibri Light" w:hAnsi="Calibri Light" w:cs="Calibri Light"/>
                      <w:sz w:val="24"/>
                      <w:szCs w:val="24"/>
                    </w:rPr>
                    <w:t>0</w:t>
                  </w:r>
                </w:p>
              </w:tc>
            </w:tr>
            <w:tr w:rsidR="002834ED" w:rsidRPr="00BD41F1" w14:paraId="37564DE8" w14:textId="77777777" w:rsidTr="00BA4D48">
              <w:trPr>
                <w:jc w:val="center"/>
              </w:trPr>
              <w:tc>
                <w:tcPr>
                  <w:tcW w:w="5298" w:type="dxa"/>
                </w:tcPr>
                <w:p w14:paraId="437B60FD"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b/>
                      <w:sz w:val="24"/>
                      <w:szCs w:val="24"/>
                      <w:lang w:val="es-MX" w:eastAsia="es-MX"/>
                    </w:rPr>
                    <w:t>Unknown</w:t>
                  </w:r>
                  <w:proofErr w:type="spellEnd"/>
                  <w:r w:rsidRPr="00BD41F1">
                    <w:rPr>
                      <w:rFonts w:ascii="Candara" w:eastAsia="Times New Roman" w:hAnsi="Candara" w:cs="Calibri"/>
                      <w:b/>
                      <w:sz w:val="24"/>
                      <w:szCs w:val="24"/>
                      <w:lang w:val="es-MX" w:eastAsia="es-MX"/>
                    </w:rPr>
                    <w:t xml:space="preserve"> </w:t>
                  </w:r>
                  <w:proofErr w:type="spellStart"/>
                  <w:r w:rsidRPr="00BD41F1">
                    <w:rPr>
                      <w:rFonts w:ascii="Candara" w:eastAsia="Times New Roman" w:hAnsi="Candara" w:cs="Calibri"/>
                      <w:b/>
                      <w:sz w:val="24"/>
                      <w:szCs w:val="24"/>
                      <w:lang w:val="es-MX" w:eastAsia="es-MX"/>
                    </w:rPr>
                    <w:t>eligibility</w:t>
                  </w:r>
                  <w:proofErr w:type="spellEnd"/>
                  <w:r w:rsidRPr="00BD41F1">
                    <w:rPr>
                      <w:rFonts w:ascii="Candara" w:eastAsia="Times New Roman" w:hAnsi="Candara" w:cs="Calibri"/>
                      <w:b/>
                      <w:sz w:val="24"/>
                      <w:szCs w:val="24"/>
                      <w:lang w:val="es-MX" w:eastAsia="es-MX"/>
                    </w:rPr>
                    <w:t>, non interview</w:t>
                  </w:r>
                </w:p>
              </w:tc>
              <w:tc>
                <w:tcPr>
                  <w:tcW w:w="989" w:type="dxa"/>
                </w:tcPr>
                <w:p w14:paraId="6F44A40C" w14:textId="26DA4A13" w:rsidR="002834ED" w:rsidRPr="00BD41F1" w:rsidRDefault="0036516C" w:rsidP="0036516C">
                  <w:pPr>
                    <w:ind w:left="0" w:right="0"/>
                    <w:jc w:val="center"/>
                    <w:rPr>
                      <w:rFonts w:ascii="Calibri Light" w:hAnsi="Calibri Light" w:cs="Calibri Light"/>
                      <w:b/>
                      <w:sz w:val="24"/>
                      <w:szCs w:val="24"/>
                    </w:rPr>
                  </w:pPr>
                  <w:r>
                    <w:rPr>
                      <w:rFonts w:ascii="Calibri Light" w:hAnsi="Calibri Light" w:cs="Calibri Light"/>
                      <w:b/>
                      <w:sz w:val="24"/>
                      <w:szCs w:val="24"/>
                    </w:rPr>
                    <w:t>15</w:t>
                  </w:r>
                </w:p>
              </w:tc>
            </w:tr>
            <w:tr w:rsidR="002834ED" w:rsidRPr="00BD41F1" w14:paraId="64506FB4" w14:textId="77777777" w:rsidTr="00BA4D48">
              <w:trPr>
                <w:jc w:val="center"/>
              </w:trPr>
              <w:tc>
                <w:tcPr>
                  <w:tcW w:w="5298" w:type="dxa"/>
                  <w:vAlign w:val="center"/>
                </w:tcPr>
                <w:p w14:paraId="04F78657"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Unknown</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if</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housing</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unit</w:t>
                  </w:r>
                  <w:proofErr w:type="spellEnd"/>
                </w:p>
              </w:tc>
              <w:tc>
                <w:tcPr>
                  <w:tcW w:w="989" w:type="dxa"/>
                </w:tcPr>
                <w:p w14:paraId="26E96EE8" w14:textId="78303ADD" w:rsidR="002834ED" w:rsidRPr="00BD41F1" w:rsidRDefault="0036516C" w:rsidP="002834ED">
                  <w:pPr>
                    <w:ind w:left="0" w:right="0"/>
                    <w:jc w:val="center"/>
                    <w:rPr>
                      <w:rFonts w:ascii="Calibri Light" w:hAnsi="Calibri Light" w:cs="Calibri Light"/>
                      <w:sz w:val="24"/>
                      <w:szCs w:val="24"/>
                    </w:rPr>
                  </w:pPr>
                  <w:r>
                    <w:rPr>
                      <w:rFonts w:ascii="Calibri Light" w:hAnsi="Calibri Light" w:cs="Calibri Light"/>
                      <w:sz w:val="24"/>
                      <w:szCs w:val="24"/>
                    </w:rPr>
                    <w:t>11</w:t>
                  </w:r>
                </w:p>
              </w:tc>
            </w:tr>
            <w:tr w:rsidR="002834ED" w:rsidRPr="00BD41F1" w14:paraId="062515BD" w14:textId="77777777" w:rsidTr="00BA4D48">
              <w:trPr>
                <w:jc w:val="center"/>
              </w:trPr>
              <w:tc>
                <w:tcPr>
                  <w:tcW w:w="5298" w:type="dxa"/>
                  <w:vAlign w:val="center"/>
                </w:tcPr>
                <w:p w14:paraId="7CDA39C8"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Unknown</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if</w:t>
                  </w:r>
                  <w:proofErr w:type="spellEnd"/>
                  <w:r w:rsidRPr="00BD41F1">
                    <w:rPr>
                      <w:rFonts w:ascii="Candara" w:eastAsia="Times New Roman" w:hAnsi="Candara" w:cs="Calibri"/>
                      <w:sz w:val="24"/>
                      <w:szCs w:val="24"/>
                      <w:lang w:val="es-MX" w:eastAsia="es-MX"/>
                    </w:rPr>
                    <w:t xml:space="preserve"> elegible </w:t>
                  </w:r>
                  <w:proofErr w:type="spellStart"/>
                  <w:r w:rsidRPr="00BD41F1">
                    <w:rPr>
                      <w:rFonts w:ascii="Candara" w:eastAsia="Times New Roman" w:hAnsi="Candara" w:cs="Calibri"/>
                      <w:sz w:val="24"/>
                      <w:szCs w:val="24"/>
                      <w:lang w:val="es-MX" w:eastAsia="es-MX"/>
                    </w:rPr>
                    <w:t>respondt</w:t>
                  </w:r>
                  <w:proofErr w:type="spellEnd"/>
                </w:p>
              </w:tc>
              <w:tc>
                <w:tcPr>
                  <w:tcW w:w="989" w:type="dxa"/>
                </w:tcPr>
                <w:p w14:paraId="5AE7B55A" w14:textId="0E4F67D6" w:rsidR="002834ED" w:rsidRPr="00BD41F1" w:rsidRDefault="0036516C" w:rsidP="002834ED">
                  <w:pPr>
                    <w:ind w:left="0" w:right="0"/>
                    <w:jc w:val="center"/>
                    <w:rPr>
                      <w:rFonts w:ascii="Calibri Light" w:hAnsi="Calibri Light" w:cs="Calibri Light"/>
                      <w:sz w:val="24"/>
                      <w:szCs w:val="24"/>
                    </w:rPr>
                  </w:pPr>
                  <w:r>
                    <w:rPr>
                      <w:rFonts w:ascii="Calibri Light" w:hAnsi="Calibri Light" w:cs="Calibri Light"/>
                      <w:sz w:val="24"/>
                      <w:szCs w:val="24"/>
                    </w:rPr>
                    <w:t>4</w:t>
                  </w:r>
                </w:p>
              </w:tc>
            </w:tr>
            <w:tr w:rsidR="002834ED" w:rsidRPr="00BD41F1" w14:paraId="720D3468" w14:textId="77777777" w:rsidTr="00BA4D48">
              <w:trPr>
                <w:jc w:val="center"/>
              </w:trPr>
              <w:tc>
                <w:tcPr>
                  <w:tcW w:w="5298" w:type="dxa"/>
                  <w:vAlign w:val="center"/>
                </w:tcPr>
                <w:p w14:paraId="57BFB78B" w14:textId="77777777" w:rsidR="002834ED" w:rsidRPr="00BD41F1" w:rsidRDefault="002834ED" w:rsidP="002834ED">
                  <w:pPr>
                    <w:ind w:left="0"/>
                    <w:rPr>
                      <w:rFonts w:ascii="Calibri Light" w:hAnsi="Calibri Light" w:cs="Calibri Light"/>
                      <w:sz w:val="24"/>
                      <w:szCs w:val="24"/>
                    </w:rPr>
                  </w:pPr>
                  <w:r w:rsidRPr="00BD41F1">
                    <w:rPr>
                      <w:rFonts w:ascii="Candara" w:eastAsia="Times New Roman" w:hAnsi="Candara" w:cs="Calibri"/>
                      <w:sz w:val="24"/>
                      <w:szCs w:val="24"/>
                      <w:lang w:eastAsia="es-MX"/>
                    </w:rPr>
                    <w:t>Other reason for unknown ineligibility</w:t>
                  </w:r>
                </w:p>
              </w:tc>
              <w:tc>
                <w:tcPr>
                  <w:tcW w:w="989" w:type="dxa"/>
                </w:tcPr>
                <w:p w14:paraId="70F13F10" w14:textId="77777777" w:rsidR="002834ED" w:rsidRPr="00BD41F1" w:rsidRDefault="002834ED" w:rsidP="002834ED">
                  <w:pPr>
                    <w:ind w:left="0" w:right="0"/>
                    <w:jc w:val="center"/>
                    <w:rPr>
                      <w:rFonts w:ascii="Calibri Light" w:hAnsi="Calibri Light" w:cs="Calibri Light"/>
                      <w:sz w:val="24"/>
                      <w:szCs w:val="24"/>
                    </w:rPr>
                  </w:pPr>
                  <w:r w:rsidRPr="00BD41F1">
                    <w:rPr>
                      <w:rFonts w:ascii="Calibri Light" w:hAnsi="Calibri Light" w:cs="Calibri Light"/>
                      <w:sz w:val="24"/>
                      <w:szCs w:val="24"/>
                    </w:rPr>
                    <w:t>0</w:t>
                  </w:r>
                </w:p>
              </w:tc>
            </w:tr>
            <w:tr w:rsidR="002834ED" w:rsidRPr="00BD41F1" w14:paraId="44CF80DD" w14:textId="77777777" w:rsidTr="00BA4D48">
              <w:trPr>
                <w:jc w:val="center"/>
              </w:trPr>
              <w:tc>
                <w:tcPr>
                  <w:tcW w:w="5298" w:type="dxa"/>
                </w:tcPr>
                <w:p w14:paraId="7FA073B0"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b/>
                      <w:sz w:val="24"/>
                      <w:szCs w:val="24"/>
                      <w:lang w:val="es-MX" w:eastAsia="es-MX"/>
                    </w:rPr>
                    <w:t>Ineligible</w:t>
                  </w:r>
                  <w:proofErr w:type="spellEnd"/>
                  <w:r w:rsidRPr="00BD41F1">
                    <w:rPr>
                      <w:rFonts w:ascii="Candara" w:eastAsia="Times New Roman" w:hAnsi="Candara" w:cs="Calibri"/>
                      <w:b/>
                      <w:sz w:val="24"/>
                      <w:szCs w:val="24"/>
                      <w:lang w:val="es-MX" w:eastAsia="es-MX"/>
                    </w:rPr>
                    <w:t xml:space="preserve"> </w:t>
                  </w:r>
                  <w:proofErr w:type="spellStart"/>
                  <w:r w:rsidRPr="00BD41F1">
                    <w:rPr>
                      <w:rFonts w:ascii="Candara" w:eastAsia="Times New Roman" w:hAnsi="Candara" w:cs="Calibri"/>
                      <w:b/>
                      <w:sz w:val="24"/>
                      <w:szCs w:val="24"/>
                      <w:lang w:val="es-MX" w:eastAsia="es-MX"/>
                    </w:rPr>
                    <w:t>household</w:t>
                  </w:r>
                  <w:proofErr w:type="spellEnd"/>
                </w:p>
              </w:tc>
              <w:tc>
                <w:tcPr>
                  <w:tcW w:w="989" w:type="dxa"/>
                </w:tcPr>
                <w:p w14:paraId="49831528" w14:textId="3FAC5ABB" w:rsidR="002834ED" w:rsidRPr="00BD41F1" w:rsidRDefault="001D75D5" w:rsidP="001D75D5">
                  <w:pPr>
                    <w:tabs>
                      <w:tab w:val="left" w:pos="255"/>
                      <w:tab w:val="center" w:pos="386"/>
                    </w:tabs>
                    <w:ind w:left="0" w:right="0"/>
                    <w:rPr>
                      <w:rFonts w:ascii="Calibri Light" w:hAnsi="Calibri Light" w:cs="Calibri Light"/>
                      <w:b/>
                      <w:sz w:val="24"/>
                      <w:szCs w:val="24"/>
                    </w:rPr>
                  </w:pPr>
                  <w:r>
                    <w:rPr>
                      <w:rFonts w:ascii="Calibri Light" w:hAnsi="Calibri Light" w:cs="Calibri Light"/>
                      <w:b/>
                      <w:bCs/>
                      <w:sz w:val="24"/>
                      <w:szCs w:val="24"/>
                    </w:rPr>
                    <w:tab/>
                    <w:t>56</w:t>
                  </w:r>
                </w:p>
              </w:tc>
            </w:tr>
            <w:tr w:rsidR="002834ED" w:rsidRPr="00BD41F1" w14:paraId="0C2926BC" w14:textId="77777777" w:rsidTr="00BA4D48">
              <w:trPr>
                <w:jc w:val="center"/>
              </w:trPr>
              <w:tc>
                <w:tcPr>
                  <w:tcW w:w="5298" w:type="dxa"/>
                  <w:vAlign w:val="center"/>
                </w:tcPr>
                <w:p w14:paraId="678F7640"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Not</w:t>
                  </w:r>
                  <w:proofErr w:type="spellEnd"/>
                  <w:r w:rsidRPr="00BD41F1">
                    <w:rPr>
                      <w:rFonts w:ascii="Candara" w:eastAsia="Times New Roman" w:hAnsi="Candara" w:cs="Calibri"/>
                      <w:sz w:val="24"/>
                      <w:szCs w:val="24"/>
                      <w:lang w:val="es-MX" w:eastAsia="es-MX"/>
                    </w:rPr>
                    <w:t xml:space="preserve"> a </w:t>
                  </w:r>
                  <w:proofErr w:type="spellStart"/>
                  <w:r w:rsidRPr="00BD41F1">
                    <w:rPr>
                      <w:rFonts w:ascii="Candara" w:eastAsia="Times New Roman" w:hAnsi="Candara" w:cs="Calibri"/>
                      <w:sz w:val="24"/>
                      <w:szCs w:val="24"/>
                      <w:lang w:val="es-MX" w:eastAsia="es-MX"/>
                    </w:rPr>
                    <w:t>housing</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unit</w:t>
                  </w:r>
                  <w:proofErr w:type="spellEnd"/>
                </w:p>
              </w:tc>
              <w:tc>
                <w:tcPr>
                  <w:tcW w:w="989" w:type="dxa"/>
                </w:tcPr>
                <w:p w14:paraId="05B85889" w14:textId="062BD51A" w:rsidR="002834ED" w:rsidRPr="00BD41F1" w:rsidRDefault="0036516C" w:rsidP="002834ED">
                  <w:pPr>
                    <w:ind w:left="0" w:right="0"/>
                    <w:jc w:val="center"/>
                    <w:rPr>
                      <w:rFonts w:ascii="Calibri Light" w:hAnsi="Calibri Light" w:cs="Calibri Light"/>
                      <w:sz w:val="24"/>
                      <w:szCs w:val="24"/>
                    </w:rPr>
                  </w:pPr>
                  <w:r>
                    <w:rPr>
                      <w:rFonts w:ascii="Calibri Light" w:hAnsi="Calibri Light" w:cs="Calibri Light"/>
                      <w:sz w:val="24"/>
                      <w:szCs w:val="24"/>
                    </w:rPr>
                    <w:t>23</w:t>
                  </w:r>
                </w:p>
              </w:tc>
            </w:tr>
            <w:tr w:rsidR="002834ED" w:rsidRPr="00BD41F1" w14:paraId="4D2921F8" w14:textId="77777777" w:rsidTr="00BA4D48">
              <w:trPr>
                <w:jc w:val="center"/>
              </w:trPr>
              <w:tc>
                <w:tcPr>
                  <w:tcW w:w="5298" w:type="dxa"/>
                  <w:vAlign w:val="center"/>
                </w:tcPr>
                <w:p w14:paraId="21BFBF28" w14:textId="77777777" w:rsidR="002834ED" w:rsidRPr="00BD41F1" w:rsidRDefault="002834ED" w:rsidP="002834ED">
                  <w:pPr>
                    <w:ind w:left="0"/>
                    <w:rPr>
                      <w:rFonts w:ascii="Calibri Light" w:hAnsi="Calibri Light" w:cs="Calibri Light"/>
                      <w:sz w:val="24"/>
                      <w:szCs w:val="24"/>
                    </w:rPr>
                  </w:pPr>
                  <w:r w:rsidRPr="00BD41F1">
                    <w:rPr>
                      <w:rFonts w:ascii="Candara" w:eastAsia="Times New Roman" w:hAnsi="Candara" w:cs="Calibri"/>
                      <w:sz w:val="24"/>
                      <w:szCs w:val="24"/>
                      <w:lang w:eastAsia="es-MX"/>
                    </w:rPr>
                    <w:t>No eligible respondent in the household</w:t>
                  </w:r>
                </w:p>
              </w:tc>
              <w:tc>
                <w:tcPr>
                  <w:tcW w:w="989" w:type="dxa"/>
                </w:tcPr>
                <w:p w14:paraId="54153899" w14:textId="12A4DCA6" w:rsidR="002834ED" w:rsidRPr="00BD41F1" w:rsidRDefault="001D75D5" w:rsidP="002834ED">
                  <w:pPr>
                    <w:ind w:left="0" w:right="0"/>
                    <w:jc w:val="center"/>
                    <w:rPr>
                      <w:rFonts w:ascii="Calibri Light" w:hAnsi="Calibri Light" w:cs="Calibri Light"/>
                      <w:sz w:val="24"/>
                      <w:szCs w:val="24"/>
                    </w:rPr>
                  </w:pPr>
                  <w:r>
                    <w:rPr>
                      <w:rFonts w:ascii="Calibri Light" w:hAnsi="Calibri Light" w:cs="Calibri Light"/>
                      <w:sz w:val="24"/>
                      <w:szCs w:val="24"/>
                    </w:rPr>
                    <w:t>31</w:t>
                  </w:r>
                </w:p>
              </w:tc>
            </w:tr>
            <w:tr w:rsidR="002834ED" w:rsidRPr="00BD41F1" w14:paraId="5EADDF9A" w14:textId="77777777" w:rsidTr="00BA4D48">
              <w:trPr>
                <w:jc w:val="center"/>
              </w:trPr>
              <w:tc>
                <w:tcPr>
                  <w:tcW w:w="5298" w:type="dxa"/>
                  <w:vAlign w:val="center"/>
                </w:tcPr>
                <w:p w14:paraId="3E08FF82"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lastRenderedPageBreak/>
                    <w:t>Quota</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filled</w:t>
                  </w:r>
                  <w:proofErr w:type="spellEnd"/>
                </w:p>
              </w:tc>
              <w:tc>
                <w:tcPr>
                  <w:tcW w:w="989" w:type="dxa"/>
                </w:tcPr>
                <w:p w14:paraId="7A3F04F3" w14:textId="3D8016E0" w:rsidR="002834ED" w:rsidRPr="00BD41F1" w:rsidRDefault="001D75D5" w:rsidP="002834ED">
                  <w:pPr>
                    <w:ind w:left="0" w:right="0"/>
                    <w:jc w:val="center"/>
                    <w:rPr>
                      <w:rFonts w:ascii="Calibri Light" w:hAnsi="Calibri Light" w:cs="Calibri Light"/>
                      <w:sz w:val="24"/>
                      <w:szCs w:val="24"/>
                    </w:rPr>
                  </w:pPr>
                  <w:r>
                    <w:rPr>
                      <w:rFonts w:ascii="Calibri Light" w:hAnsi="Calibri Light" w:cs="Calibri Light"/>
                      <w:sz w:val="24"/>
                      <w:szCs w:val="24"/>
                    </w:rPr>
                    <w:t>42</w:t>
                  </w:r>
                </w:p>
              </w:tc>
            </w:tr>
            <w:tr w:rsidR="002834ED" w:rsidRPr="00BD41F1" w14:paraId="36C932D4" w14:textId="77777777" w:rsidTr="00BA4D48">
              <w:trPr>
                <w:jc w:val="center"/>
              </w:trPr>
              <w:tc>
                <w:tcPr>
                  <w:tcW w:w="5298" w:type="dxa"/>
                  <w:vAlign w:val="center"/>
                </w:tcPr>
                <w:p w14:paraId="4F680491"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Other</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reason</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for</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ineligibility</w:t>
                  </w:r>
                  <w:proofErr w:type="spellEnd"/>
                </w:p>
              </w:tc>
              <w:tc>
                <w:tcPr>
                  <w:tcW w:w="989" w:type="dxa"/>
                </w:tcPr>
                <w:p w14:paraId="6483FE8C" w14:textId="22D41275" w:rsidR="002834ED" w:rsidRPr="00BD41F1" w:rsidRDefault="001D75D5" w:rsidP="002834ED">
                  <w:pPr>
                    <w:ind w:left="0" w:right="0"/>
                    <w:jc w:val="center"/>
                    <w:rPr>
                      <w:rFonts w:ascii="Calibri Light" w:hAnsi="Calibri Light" w:cs="Calibri Light"/>
                      <w:sz w:val="24"/>
                      <w:szCs w:val="24"/>
                    </w:rPr>
                  </w:pPr>
                  <w:r>
                    <w:rPr>
                      <w:rFonts w:ascii="Calibri Light" w:hAnsi="Calibri Light" w:cs="Calibri Light"/>
                      <w:sz w:val="24"/>
                      <w:szCs w:val="24"/>
                    </w:rPr>
                    <w:t>0</w:t>
                  </w:r>
                </w:p>
              </w:tc>
            </w:tr>
          </w:tbl>
          <w:p w14:paraId="6CF98BB0" w14:textId="77777777" w:rsidR="00C13015" w:rsidRPr="00F23A63" w:rsidRDefault="00C13015" w:rsidP="00F23A63">
            <w:pPr>
              <w:ind w:left="0"/>
              <w:rPr>
                <w:rFonts w:ascii="Calibri Light" w:hAnsi="Calibri Light" w:cs="Calibri Light"/>
                <w:sz w:val="24"/>
                <w:szCs w:val="24"/>
              </w:rPr>
            </w:pPr>
          </w:p>
          <w:p w14:paraId="3C70DE8A" w14:textId="77777777" w:rsidR="00C13015" w:rsidRPr="00F23A63" w:rsidRDefault="00C13015" w:rsidP="00F23A63">
            <w:pPr>
              <w:ind w:left="0"/>
              <w:rPr>
                <w:rFonts w:ascii="Calibri Light" w:hAnsi="Calibri Light" w:cs="Calibri Light"/>
                <w:sz w:val="24"/>
                <w:szCs w:val="24"/>
              </w:rPr>
            </w:pPr>
          </w:p>
        </w:tc>
      </w:tr>
    </w:tbl>
    <w:p w14:paraId="5CDCE4E2"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7078C58" w14:textId="77777777" w:rsidTr="003A2070">
        <w:trPr>
          <w:jc w:val="center"/>
        </w:trPr>
        <w:tc>
          <w:tcPr>
            <w:tcW w:w="10913" w:type="dxa"/>
          </w:tcPr>
          <w:p w14:paraId="21459F93" w14:textId="77777777" w:rsidR="00641A59" w:rsidRPr="0093451B" w:rsidRDefault="00641A59" w:rsidP="00F23A63">
            <w:pPr>
              <w:pStyle w:val="Prrafodelista"/>
              <w:numPr>
                <w:ilvl w:val="0"/>
                <w:numId w:val="23"/>
              </w:numPr>
              <w:ind w:right="-56"/>
              <w:rPr>
                <w:rFonts w:ascii="Calibri Light" w:hAnsi="Calibri Light" w:cs="Calibri Light"/>
                <w:sz w:val="24"/>
                <w:szCs w:val="24"/>
              </w:rPr>
            </w:pPr>
            <w:r w:rsidRPr="0093451B">
              <w:rPr>
                <w:rFonts w:ascii="Calibri Light" w:hAnsi="Calibri Light" w:cs="Calibri Light"/>
                <w:sz w:val="24"/>
                <w:szCs w:val="24"/>
              </w:rPr>
              <w:t>Please include any other comments on</w:t>
            </w:r>
            <w:r w:rsidR="000466CE" w:rsidRPr="0093451B">
              <w:rPr>
                <w:rFonts w:ascii="Calibri Light" w:hAnsi="Calibri Light" w:cs="Calibri Light"/>
                <w:sz w:val="24"/>
                <w:szCs w:val="24"/>
              </w:rPr>
              <w:t xml:space="preserve"> the design, </w:t>
            </w:r>
            <w:r w:rsidRPr="0093451B">
              <w:rPr>
                <w:rFonts w:ascii="Calibri Light" w:hAnsi="Calibri Light" w:cs="Calibri Light"/>
                <w:sz w:val="24"/>
                <w:szCs w:val="24"/>
              </w:rPr>
              <w:t>implementation</w:t>
            </w:r>
            <w:r w:rsidR="000466CE" w:rsidRPr="0093451B">
              <w:rPr>
                <w:rFonts w:ascii="Calibri Light" w:hAnsi="Calibri Light" w:cs="Calibri Light"/>
                <w:sz w:val="24"/>
                <w:szCs w:val="24"/>
              </w:rPr>
              <w:t xml:space="preserve">, and data processing for </w:t>
            </w:r>
            <w:r w:rsidRPr="0093451B">
              <w:rPr>
                <w:rFonts w:ascii="Calibri Light" w:hAnsi="Calibri Light" w:cs="Calibri Light"/>
                <w:sz w:val="24"/>
                <w:szCs w:val="24"/>
              </w:rPr>
              <w:t>the survey.</w:t>
            </w:r>
          </w:p>
        </w:tc>
      </w:tr>
      <w:tr w:rsidR="00641A59" w:rsidRPr="00F23A63" w14:paraId="1CA5F022" w14:textId="77777777" w:rsidTr="003A2070">
        <w:trPr>
          <w:trHeight w:val="85"/>
          <w:jc w:val="center"/>
        </w:trPr>
        <w:tc>
          <w:tcPr>
            <w:tcW w:w="10913" w:type="dxa"/>
          </w:tcPr>
          <w:p w14:paraId="479FB973" w14:textId="6EEECCD8" w:rsidR="000466CE" w:rsidRPr="0093451B" w:rsidRDefault="0093451B" w:rsidP="00F23A63">
            <w:pPr>
              <w:ind w:left="0"/>
              <w:rPr>
                <w:rFonts w:ascii="Calibri Light" w:hAnsi="Calibri Light" w:cs="Calibri Light"/>
                <w:sz w:val="24"/>
                <w:szCs w:val="24"/>
              </w:rPr>
            </w:pPr>
            <w:r w:rsidRPr="0093451B">
              <w:rPr>
                <w:rFonts w:ascii="Calibri Light" w:hAnsi="Calibri Light" w:cs="Calibri Light"/>
                <w:sz w:val="24"/>
                <w:szCs w:val="24"/>
              </w:rPr>
              <w:t>None.</w:t>
            </w:r>
          </w:p>
          <w:p w14:paraId="559A546E" w14:textId="77777777" w:rsidR="000466CE" w:rsidRPr="0093451B" w:rsidRDefault="000466CE" w:rsidP="00F23A63">
            <w:pPr>
              <w:ind w:left="0"/>
              <w:rPr>
                <w:rFonts w:ascii="Calibri Light" w:hAnsi="Calibri Light" w:cs="Calibri Light"/>
                <w:sz w:val="24"/>
                <w:szCs w:val="24"/>
              </w:rPr>
            </w:pPr>
          </w:p>
        </w:tc>
      </w:tr>
    </w:tbl>
    <w:p w14:paraId="24F9F89B"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071F4" w:rsidRPr="00F23A63" w14:paraId="6E5F0107" w14:textId="77777777" w:rsidTr="003A2070">
        <w:trPr>
          <w:jc w:val="center"/>
        </w:trPr>
        <w:tc>
          <w:tcPr>
            <w:tcW w:w="10913" w:type="dxa"/>
          </w:tcPr>
          <w:p w14:paraId="24C32B40" w14:textId="77777777" w:rsidR="005071F4" w:rsidRPr="00F23A63" w:rsidRDefault="005071F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4DB74E05"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945"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75420400" w14:textId="77777777" w:rsidTr="00690574">
        <w:trPr>
          <w:trHeight w:val="15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3905FD"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4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2A76B2B"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BC7033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CD2864F"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37759E5"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4C06DD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690574" w:rsidRPr="00F23A63" w14:paraId="03EDBA8C" w14:textId="77777777" w:rsidTr="00690574">
        <w:trPr>
          <w:trHeight w:val="15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A077BA" w14:textId="27391780" w:rsidR="00690574" w:rsidRPr="00F23A63" w:rsidRDefault="00690574" w:rsidP="00690574">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Haiti</w:t>
            </w:r>
          </w:p>
        </w:tc>
        <w:tc>
          <w:tcPr>
            <w:tcW w:w="164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71DDAA3" w14:textId="4F6D8CCA" w:rsidR="00690574" w:rsidRPr="00F23A63" w:rsidRDefault="00690574" w:rsidP="00690574">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595E4E" w14:textId="11C6EABC" w:rsidR="00690574" w:rsidRPr="00F23A63" w:rsidRDefault="00690574" w:rsidP="00690574">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CID Gallup</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83B96D" w14:textId="72A53CB9" w:rsidR="00690574" w:rsidRPr="00F23A63" w:rsidRDefault="00690574" w:rsidP="00690574">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Face-to-fac</w:t>
            </w:r>
            <w:r>
              <w:rPr>
                <w:rFonts w:ascii="Calibri Light" w:hAnsi="Calibri Light" w:cs="Calibri Light"/>
                <w:color w:val="000000"/>
                <w:sz w:val="24"/>
                <w:szCs w:val="24"/>
              </w:rPr>
              <w:t>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6D8015" w14:textId="5D8EA015" w:rsidR="00690574" w:rsidRPr="00F23A63" w:rsidRDefault="00690574" w:rsidP="00690574">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50</w:t>
            </w:r>
            <w:r>
              <w:rPr>
                <w:rFonts w:ascii="Calibri Light" w:hAnsi="Calibri Light" w:cs="Calibri Light"/>
                <w:color w:val="000000"/>
                <w:sz w:val="24"/>
                <w:szCs w:val="24"/>
              </w:rPr>
              <w:t>7</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D79EA3" w14:textId="70BEB1F2" w:rsidR="00690574" w:rsidRPr="00F23A63" w:rsidRDefault="00690574" w:rsidP="00690574">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Pr>
                <w:rFonts w:ascii="Calibri Light" w:hAnsi="Calibri Light" w:cs="Calibri Light"/>
                <w:color w:val="000000"/>
                <w:sz w:val="24"/>
                <w:szCs w:val="24"/>
              </w:rPr>
              <w:t>2</w:t>
            </w:r>
            <w:r>
              <w:rPr>
                <w:rFonts w:ascii="Calibri Light" w:hAnsi="Calibri Light" w:cs="Calibri Light"/>
                <w:color w:val="000000"/>
                <w:sz w:val="24"/>
                <w:szCs w:val="24"/>
              </w:rPr>
              <w:t>2</w:t>
            </w:r>
          </w:p>
        </w:tc>
      </w:tr>
    </w:tbl>
    <w:p w14:paraId="521A2C8E"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sectPr w:rsidR="001A160A" w:rsidRPr="00F23A63" w:rsidSect="006C5DA7">
      <w:headerReference w:type="default" r:id="rId13"/>
      <w:footerReference w:type="default" r:id="rId14"/>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6F1BE" w14:textId="77777777" w:rsidR="00ED02B4" w:rsidRDefault="00ED02B4" w:rsidP="000466CE">
      <w:pPr>
        <w:spacing w:after="0" w:line="240" w:lineRule="auto"/>
      </w:pPr>
      <w:r>
        <w:separator/>
      </w:r>
    </w:p>
  </w:endnote>
  <w:endnote w:type="continuationSeparator" w:id="0">
    <w:p w14:paraId="670C0B20" w14:textId="77777777" w:rsidR="00ED02B4" w:rsidRDefault="00ED02B4"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5266" w14:textId="77777777"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380C1" w14:textId="77777777" w:rsidR="00ED02B4" w:rsidRDefault="00ED02B4" w:rsidP="000466CE">
      <w:pPr>
        <w:spacing w:after="0" w:line="240" w:lineRule="auto"/>
      </w:pPr>
      <w:r>
        <w:separator/>
      </w:r>
    </w:p>
  </w:footnote>
  <w:footnote w:type="continuationSeparator" w:id="0">
    <w:p w14:paraId="13320CE8" w14:textId="77777777" w:rsidR="00ED02B4" w:rsidRDefault="00ED02B4"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A314" w14:textId="77777777" w:rsidR="00FA0C3B" w:rsidRDefault="001A38C9" w:rsidP="00E049D0">
    <w:pPr>
      <w:pStyle w:val="Encabezado"/>
    </w:pPr>
    <w:r>
      <w:rPr>
        <w:noProof/>
      </w:rPr>
      <w:drawing>
        <wp:inline distT="0" distB="0" distL="0" distR="0" wp14:anchorId="006CB754" wp14:editId="65C1BBFF">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27A21"/>
    <w:multiLevelType w:val="hybridMultilevel"/>
    <w:tmpl w:val="4C6AF7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06963"/>
    <w:multiLevelType w:val="hybridMultilevel"/>
    <w:tmpl w:val="29920BB4"/>
    <w:lvl w:ilvl="0" w:tplc="DB02683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D1D53"/>
    <w:multiLevelType w:val="hybridMultilevel"/>
    <w:tmpl w:val="6C4C06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417431"/>
    <w:multiLevelType w:val="hybridMultilevel"/>
    <w:tmpl w:val="92FEBED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27FA4"/>
    <w:multiLevelType w:val="hybridMultilevel"/>
    <w:tmpl w:val="26BC6E7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BA77C64"/>
    <w:multiLevelType w:val="hybridMultilevel"/>
    <w:tmpl w:val="A916227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90272241">
    <w:abstractNumId w:val="25"/>
  </w:num>
  <w:num w:numId="2" w16cid:durableId="1423144253">
    <w:abstractNumId w:val="3"/>
  </w:num>
  <w:num w:numId="3" w16cid:durableId="1194683920">
    <w:abstractNumId w:val="20"/>
  </w:num>
  <w:num w:numId="4" w16cid:durableId="630792248">
    <w:abstractNumId w:val="9"/>
  </w:num>
  <w:num w:numId="5" w16cid:durableId="1549343415">
    <w:abstractNumId w:val="1"/>
  </w:num>
  <w:num w:numId="6" w16cid:durableId="693188656">
    <w:abstractNumId w:val="26"/>
  </w:num>
  <w:num w:numId="7" w16cid:durableId="1489706686">
    <w:abstractNumId w:val="17"/>
  </w:num>
  <w:num w:numId="8" w16cid:durableId="1681547006">
    <w:abstractNumId w:val="19"/>
  </w:num>
  <w:num w:numId="9" w16cid:durableId="2009095056">
    <w:abstractNumId w:val="31"/>
  </w:num>
  <w:num w:numId="10" w16cid:durableId="73675161">
    <w:abstractNumId w:val="8"/>
  </w:num>
  <w:num w:numId="11" w16cid:durableId="1072629329">
    <w:abstractNumId w:val="10"/>
  </w:num>
  <w:num w:numId="12" w16cid:durableId="638732707">
    <w:abstractNumId w:val="2"/>
  </w:num>
  <w:num w:numId="13" w16cid:durableId="2101218661">
    <w:abstractNumId w:val="14"/>
  </w:num>
  <w:num w:numId="14" w16cid:durableId="1748533011">
    <w:abstractNumId w:val="11"/>
  </w:num>
  <w:num w:numId="15" w16cid:durableId="960766490">
    <w:abstractNumId w:val="15"/>
  </w:num>
  <w:num w:numId="16" w16cid:durableId="1766000645">
    <w:abstractNumId w:val="4"/>
  </w:num>
  <w:num w:numId="17" w16cid:durableId="1930386470">
    <w:abstractNumId w:val="23"/>
  </w:num>
  <w:num w:numId="18" w16cid:durableId="373620937">
    <w:abstractNumId w:val="16"/>
  </w:num>
  <w:num w:numId="19" w16cid:durableId="1518151870">
    <w:abstractNumId w:val="6"/>
  </w:num>
  <w:num w:numId="20" w16cid:durableId="1314069703">
    <w:abstractNumId w:val="18"/>
  </w:num>
  <w:num w:numId="21" w16cid:durableId="1147161349">
    <w:abstractNumId w:val="5"/>
  </w:num>
  <w:num w:numId="22" w16cid:durableId="794713318">
    <w:abstractNumId w:val="24"/>
  </w:num>
  <w:num w:numId="23" w16cid:durableId="208107002">
    <w:abstractNumId w:val="0"/>
  </w:num>
  <w:num w:numId="24" w16cid:durableId="1753234080">
    <w:abstractNumId w:val="28"/>
  </w:num>
  <w:num w:numId="25" w16cid:durableId="853305105">
    <w:abstractNumId w:val="21"/>
  </w:num>
  <w:num w:numId="26" w16cid:durableId="1910572114">
    <w:abstractNumId w:val="13"/>
  </w:num>
  <w:num w:numId="27" w16cid:durableId="225267707">
    <w:abstractNumId w:val="27"/>
  </w:num>
  <w:num w:numId="28" w16cid:durableId="493759241">
    <w:abstractNumId w:val="30"/>
  </w:num>
  <w:num w:numId="29" w16cid:durableId="1178084504">
    <w:abstractNumId w:val="22"/>
  </w:num>
  <w:num w:numId="30" w16cid:durableId="1967469186">
    <w:abstractNumId w:val="12"/>
  </w:num>
  <w:num w:numId="31" w16cid:durableId="1093435095">
    <w:abstractNumId w:val="29"/>
  </w:num>
  <w:num w:numId="32" w16cid:durableId="1874608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142E"/>
    <w:rsid w:val="000466CE"/>
    <w:rsid w:val="00056D78"/>
    <w:rsid w:val="0006562B"/>
    <w:rsid w:val="0007467B"/>
    <w:rsid w:val="00082094"/>
    <w:rsid w:val="00094DFF"/>
    <w:rsid w:val="0009577A"/>
    <w:rsid w:val="000961E8"/>
    <w:rsid w:val="00096201"/>
    <w:rsid w:val="000B4258"/>
    <w:rsid w:val="000B78D9"/>
    <w:rsid w:val="000C369B"/>
    <w:rsid w:val="000C5BE0"/>
    <w:rsid w:val="000F54A0"/>
    <w:rsid w:val="0012370A"/>
    <w:rsid w:val="00140828"/>
    <w:rsid w:val="00147DA1"/>
    <w:rsid w:val="0015230F"/>
    <w:rsid w:val="00155168"/>
    <w:rsid w:val="00163B1F"/>
    <w:rsid w:val="00185BB4"/>
    <w:rsid w:val="0019566D"/>
    <w:rsid w:val="001A160A"/>
    <w:rsid w:val="001A38C9"/>
    <w:rsid w:val="001B1F6A"/>
    <w:rsid w:val="001B6C83"/>
    <w:rsid w:val="001C0A0B"/>
    <w:rsid w:val="001C1637"/>
    <w:rsid w:val="001D75D5"/>
    <w:rsid w:val="001E7E57"/>
    <w:rsid w:val="00201F56"/>
    <w:rsid w:val="0020347C"/>
    <w:rsid w:val="002047B5"/>
    <w:rsid w:val="00214E87"/>
    <w:rsid w:val="002301D8"/>
    <w:rsid w:val="00234D8A"/>
    <w:rsid w:val="002476E4"/>
    <w:rsid w:val="00252A91"/>
    <w:rsid w:val="002548E9"/>
    <w:rsid w:val="002555BE"/>
    <w:rsid w:val="00267B1D"/>
    <w:rsid w:val="00267E2B"/>
    <w:rsid w:val="00271819"/>
    <w:rsid w:val="00280AC8"/>
    <w:rsid w:val="002834ED"/>
    <w:rsid w:val="002942E3"/>
    <w:rsid w:val="002A5AF8"/>
    <w:rsid w:val="002B1B41"/>
    <w:rsid w:val="002B7175"/>
    <w:rsid w:val="002D255E"/>
    <w:rsid w:val="002D73B7"/>
    <w:rsid w:val="002E06F1"/>
    <w:rsid w:val="002E5F09"/>
    <w:rsid w:val="002F410E"/>
    <w:rsid w:val="002F596D"/>
    <w:rsid w:val="0031704D"/>
    <w:rsid w:val="00320C17"/>
    <w:rsid w:val="00322816"/>
    <w:rsid w:val="0032436C"/>
    <w:rsid w:val="00333C95"/>
    <w:rsid w:val="00345864"/>
    <w:rsid w:val="003505BD"/>
    <w:rsid w:val="00351D1A"/>
    <w:rsid w:val="003547CD"/>
    <w:rsid w:val="0035585E"/>
    <w:rsid w:val="0036516C"/>
    <w:rsid w:val="00366818"/>
    <w:rsid w:val="00374D0C"/>
    <w:rsid w:val="003A2070"/>
    <w:rsid w:val="003B722C"/>
    <w:rsid w:val="003D3B20"/>
    <w:rsid w:val="003D4AD6"/>
    <w:rsid w:val="003D7A47"/>
    <w:rsid w:val="00431F26"/>
    <w:rsid w:val="00435A9C"/>
    <w:rsid w:val="00464391"/>
    <w:rsid w:val="00470AD0"/>
    <w:rsid w:val="00472B9D"/>
    <w:rsid w:val="004743E0"/>
    <w:rsid w:val="00483682"/>
    <w:rsid w:val="004859E1"/>
    <w:rsid w:val="004909AB"/>
    <w:rsid w:val="004C12C1"/>
    <w:rsid w:val="004C2722"/>
    <w:rsid w:val="004C45FD"/>
    <w:rsid w:val="004D5922"/>
    <w:rsid w:val="004E363F"/>
    <w:rsid w:val="004E3B59"/>
    <w:rsid w:val="004E596E"/>
    <w:rsid w:val="0050145C"/>
    <w:rsid w:val="00506A60"/>
    <w:rsid w:val="005071F4"/>
    <w:rsid w:val="00515A04"/>
    <w:rsid w:val="00515E2D"/>
    <w:rsid w:val="005164A9"/>
    <w:rsid w:val="0052490E"/>
    <w:rsid w:val="00542411"/>
    <w:rsid w:val="00551912"/>
    <w:rsid w:val="00581223"/>
    <w:rsid w:val="00586191"/>
    <w:rsid w:val="005E0BB8"/>
    <w:rsid w:val="00634159"/>
    <w:rsid w:val="00636ADA"/>
    <w:rsid w:val="00637696"/>
    <w:rsid w:val="00641A59"/>
    <w:rsid w:val="00690574"/>
    <w:rsid w:val="006B362A"/>
    <w:rsid w:val="006C09A4"/>
    <w:rsid w:val="006C13B5"/>
    <w:rsid w:val="006C27B0"/>
    <w:rsid w:val="006C38BC"/>
    <w:rsid w:val="006C3A74"/>
    <w:rsid w:val="006C5DA7"/>
    <w:rsid w:val="006D5CBA"/>
    <w:rsid w:val="006E51BF"/>
    <w:rsid w:val="007037FB"/>
    <w:rsid w:val="00731249"/>
    <w:rsid w:val="007449E7"/>
    <w:rsid w:val="007470DF"/>
    <w:rsid w:val="0075545F"/>
    <w:rsid w:val="007B15D1"/>
    <w:rsid w:val="007C38D5"/>
    <w:rsid w:val="008101E1"/>
    <w:rsid w:val="00821555"/>
    <w:rsid w:val="00833FD6"/>
    <w:rsid w:val="008407FF"/>
    <w:rsid w:val="00840DEA"/>
    <w:rsid w:val="008462F6"/>
    <w:rsid w:val="008612D7"/>
    <w:rsid w:val="00864F72"/>
    <w:rsid w:val="00872EA9"/>
    <w:rsid w:val="00873720"/>
    <w:rsid w:val="00875971"/>
    <w:rsid w:val="0089723E"/>
    <w:rsid w:val="008B70C2"/>
    <w:rsid w:val="008C6448"/>
    <w:rsid w:val="008D419A"/>
    <w:rsid w:val="008D5423"/>
    <w:rsid w:val="008F48B4"/>
    <w:rsid w:val="009166A2"/>
    <w:rsid w:val="009249F1"/>
    <w:rsid w:val="00933EA6"/>
    <w:rsid w:val="0093451B"/>
    <w:rsid w:val="00947C4F"/>
    <w:rsid w:val="00957270"/>
    <w:rsid w:val="00962724"/>
    <w:rsid w:val="00963B04"/>
    <w:rsid w:val="00967465"/>
    <w:rsid w:val="00967F90"/>
    <w:rsid w:val="00973A0D"/>
    <w:rsid w:val="00984236"/>
    <w:rsid w:val="00992314"/>
    <w:rsid w:val="009B3117"/>
    <w:rsid w:val="009C2476"/>
    <w:rsid w:val="009C2534"/>
    <w:rsid w:val="009F5328"/>
    <w:rsid w:val="009F58DB"/>
    <w:rsid w:val="00A02B06"/>
    <w:rsid w:val="00A13173"/>
    <w:rsid w:val="00A24B24"/>
    <w:rsid w:val="00A43CF1"/>
    <w:rsid w:val="00A445C6"/>
    <w:rsid w:val="00A57133"/>
    <w:rsid w:val="00A72A58"/>
    <w:rsid w:val="00A750CA"/>
    <w:rsid w:val="00A75944"/>
    <w:rsid w:val="00A87A42"/>
    <w:rsid w:val="00A9080F"/>
    <w:rsid w:val="00AA63A5"/>
    <w:rsid w:val="00AA6B98"/>
    <w:rsid w:val="00AC39BF"/>
    <w:rsid w:val="00AC3FA4"/>
    <w:rsid w:val="00AE49C2"/>
    <w:rsid w:val="00AF237E"/>
    <w:rsid w:val="00AF737C"/>
    <w:rsid w:val="00B23296"/>
    <w:rsid w:val="00B410B1"/>
    <w:rsid w:val="00B53BEB"/>
    <w:rsid w:val="00B56165"/>
    <w:rsid w:val="00B62C90"/>
    <w:rsid w:val="00B71846"/>
    <w:rsid w:val="00B9058F"/>
    <w:rsid w:val="00B92157"/>
    <w:rsid w:val="00B9793E"/>
    <w:rsid w:val="00B97FC1"/>
    <w:rsid w:val="00BA0B89"/>
    <w:rsid w:val="00BA473E"/>
    <w:rsid w:val="00C06849"/>
    <w:rsid w:val="00C13015"/>
    <w:rsid w:val="00C14D51"/>
    <w:rsid w:val="00C163D1"/>
    <w:rsid w:val="00C34EB8"/>
    <w:rsid w:val="00C7618F"/>
    <w:rsid w:val="00C95678"/>
    <w:rsid w:val="00CB7A43"/>
    <w:rsid w:val="00CC1EEB"/>
    <w:rsid w:val="00CD19D0"/>
    <w:rsid w:val="00CE60A6"/>
    <w:rsid w:val="00D0394A"/>
    <w:rsid w:val="00D06C57"/>
    <w:rsid w:val="00D07877"/>
    <w:rsid w:val="00D34E4B"/>
    <w:rsid w:val="00D43517"/>
    <w:rsid w:val="00D44C8F"/>
    <w:rsid w:val="00D50CD1"/>
    <w:rsid w:val="00D55C3E"/>
    <w:rsid w:val="00D645D1"/>
    <w:rsid w:val="00D708D3"/>
    <w:rsid w:val="00D862E7"/>
    <w:rsid w:val="00DA07AB"/>
    <w:rsid w:val="00DA2770"/>
    <w:rsid w:val="00DB3B49"/>
    <w:rsid w:val="00DD6563"/>
    <w:rsid w:val="00DE15F1"/>
    <w:rsid w:val="00DE23E7"/>
    <w:rsid w:val="00E049D0"/>
    <w:rsid w:val="00E05F71"/>
    <w:rsid w:val="00E1760E"/>
    <w:rsid w:val="00E27A56"/>
    <w:rsid w:val="00E4441D"/>
    <w:rsid w:val="00E56B5E"/>
    <w:rsid w:val="00E57BBD"/>
    <w:rsid w:val="00E62EC7"/>
    <w:rsid w:val="00E70353"/>
    <w:rsid w:val="00E72A78"/>
    <w:rsid w:val="00E81D64"/>
    <w:rsid w:val="00E8243C"/>
    <w:rsid w:val="00EB12F9"/>
    <w:rsid w:val="00EB1F0E"/>
    <w:rsid w:val="00EC634F"/>
    <w:rsid w:val="00ED02B4"/>
    <w:rsid w:val="00ED6887"/>
    <w:rsid w:val="00ED79E0"/>
    <w:rsid w:val="00ED7BEC"/>
    <w:rsid w:val="00EF6FFD"/>
    <w:rsid w:val="00F00DCB"/>
    <w:rsid w:val="00F04622"/>
    <w:rsid w:val="00F10B9B"/>
    <w:rsid w:val="00F23A63"/>
    <w:rsid w:val="00F26E00"/>
    <w:rsid w:val="00F440C6"/>
    <w:rsid w:val="00F46E18"/>
    <w:rsid w:val="00F56FD2"/>
    <w:rsid w:val="00F603C1"/>
    <w:rsid w:val="00F66E74"/>
    <w:rsid w:val="00F7110A"/>
    <w:rsid w:val="00F826B6"/>
    <w:rsid w:val="00F91175"/>
    <w:rsid w:val="00FA0C3B"/>
    <w:rsid w:val="00FB5807"/>
    <w:rsid w:val="00FC48D5"/>
    <w:rsid w:val="00FD08B8"/>
    <w:rsid w:val="00FD2203"/>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826E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2411"/>
    <w:pPr>
      <w:ind w:left="720"/>
      <w:contextualSpacing/>
    </w:pPr>
  </w:style>
  <w:style w:type="paragraph" w:styleId="Encabezado">
    <w:name w:val="header"/>
    <w:basedOn w:val="Normal"/>
    <w:link w:val="EncabezadoCar"/>
    <w:uiPriority w:val="99"/>
    <w:unhideWhenUsed/>
    <w:rsid w:val="0004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66CE"/>
  </w:style>
  <w:style w:type="paragraph" w:styleId="Piedepgina">
    <w:name w:val="footer"/>
    <w:basedOn w:val="Normal"/>
    <w:link w:val="PiedepginaCar"/>
    <w:uiPriority w:val="99"/>
    <w:unhideWhenUsed/>
    <w:rsid w:val="000466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66CE"/>
  </w:style>
  <w:style w:type="character" w:styleId="Hipervnculo">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Textodeglobo">
    <w:name w:val="Balloon Text"/>
    <w:basedOn w:val="Normal"/>
    <w:link w:val="TextodegloboCar"/>
    <w:uiPriority w:val="99"/>
    <w:semiHidden/>
    <w:unhideWhenUsed/>
    <w:rsid w:val="00FA0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C3B"/>
    <w:rPr>
      <w:rFonts w:ascii="Tahoma" w:hAnsi="Tahoma" w:cs="Tahoma"/>
      <w:sz w:val="16"/>
      <w:szCs w:val="16"/>
    </w:rPr>
  </w:style>
  <w:style w:type="paragraph" w:styleId="Sinespaciado">
    <w:name w:val="No Spacing"/>
    <w:uiPriority w:val="1"/>
    <w:qFormat/>
    <w:rsid w:val="002B1B41"/>
    <w:pPr>
      <w:spacing w:after="0" w:line="240" w:lineRule="auto"/>
      <w:ind w:left="0" w:right="0"/>
    </w:pPr>
  </w:style>
  <w:style w:type="table" w:customStyle="1" w:styleId="TableGrid1">
    <w:name w:val="Table Grid1"/>
    <w:basedOn w:val="Tablanormal"/>
    <w:next w:val="Tablaconcuadrcula"/>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71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 w:id="211085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epal.org/es/temas/proyecciones-demograficas/estimaciones-proyecciones-exc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epal.org/es/temas/proyecciones-demograficas/estimaciones-proyecciones-exce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lhaug@cidgallu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9276225-f05c-44c5-92dc-c999460a4149" xsi:nil="true"/>
    <lcf76f155ced4ddcb4097134ff3c332f xmlns="46f3a809-46a3-44ee-a0f1-42a271529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7E7402-6968-470D-8720-D84CFADCFF77}">
  <ds:schemaRefs>
    <ds:schemaRef ds:uri="http://schemas.microsoft.com/office/2006/metadata/properties"/>
    <ds:schemaRef ds:uri="http://schemas.microsoft.com/office/infopath/2007/PartnerControls"/>
    <ds:schemaRef ds:uri="96e7d09c-fe01-45ea-8769-189e960bf55c"/>
    <ds:schemaRef ds:uri="4cd798bd-9a55-445f-bf23-0e8ad0d63bcd"/>
  </ds:schemaRefs>
</ds:datastoreItem>
</file>

<file path=customXml/itemProps2.xml><?xml version="1.0" encoding="utf-8"?>
<ds:datastoreItem xmlns:ds="http://schemas.openxmlformats.org/officeDocument/2006/customXml" ds:itemID="{149EAB29-FE35-437C-B9FB-CAE0087600E0}">
  <ds:schemaRefs>
    <ds:schemaRef ds:uri="http://schemas.microsoft.com/sharepoint/v3/contenttype/forms"/>
  </ds:schemaRefs>
</ds:datastoreItem>
</file>

<file path=customXml/itemProps3.xml><?xml version="1.0" encoding="utf-8"?>
<ds:datastoreItem xmlns:ds="http://schemas.openxmlformats.org/officeDocument/2006/customXml" ds:itemID="{8ADC3D04-8B3F-4466-8E77-66E8F477EB25}"/>
</file>

<file path=docProps/app.xml><?xml version="1.0" encoding="utf-8"?>
<Properties xmlns="http://schemas.openxmlformats.org/officeDocument/2006/extended-properties" xmlns:vt="http://schemas.openxmlformats.org/officeDocument/2006/docPropsVTypes">
  <Template>Normal</Template>
  <TotalTime>111</TotalTime>
  <Pages>11</Pages>
  <Words>2894</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World Justice Project</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Zulema Ruiz - CID Gallup</cp:lastModifiedBy>
  <cp:revision>80</cp:revision>
  <cp:lastPrinted>2022-07-07T20:04:00Z</cp:lastPrinted>
  <dcterms:created xsi:type="dcterms:W3CDTF">2022-07-07T18:55:00Z</dcterms:created>
  <dcterms:modified xsi:type="dcterms:W3CDTF">2022-07-07T21:22:00Z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0x010100C9E08C5B20088D428ECEF4D8B0570486</vt:lpwstr>
  </property>
</Properties>
</file>