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B8117" w14:textId="77777777" w:rsidR="001A160A" w:rsidRPr="00AC3CA2" w:rsidRDefault="001A160A" w:rsidP="00515E2D">
      <w:pPr>
        <w:pStyle w:val="NoSpacing"/>
        <w:jc w:val="center"/>
        <w:rPr>
          <w:rFonts w:ascii="Times New Roman" w:hAnsi="Times New Roman" w:cs="Times New Roman"/>
          <w:b/>
          <w:sz w:val="24"/>
          <w:szCs w:val="24"/>
          <w:lang w:val="es-ES_tradnl"/>
        </w:rPr>
      </w:pPr>
    </w:p>
    <w:p w14:paraId="5C8439D4" w14:textId="77777777" w:rsidR="002B1B41" w:rsidRPr="00F23A63" w:rsidRDefault="002B1B41" w:rsidP="00F23A63">
      <w:pPr>
        <w:pStyle w:val="NoSpacing"/>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57AB5820" w14:textId="77777777" w:rsidR="00A13173" w:rsidRPr="00F23A63" w:rsidRDefault="00A13173" w:rsidP="00A13173">
      <w:pPr>
        <w:pStyle w:val="NoSpacing"/>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6360A2DB" w14:textId="77777777" w:rsidR="002B1B41" w:rsidRPr="00F23A63" w:rsidRDefault="002B1B41" w:rsidP="00F23A63">
      <w:pPr>
        <w:pStyle w:val="NoSpacing"/>
        <w:rPr>
          <w:rFonts w:ascii="Calibri Light" w:hAnsi="Calibri Light" w:cs="Calibri Light"/>
          <w:b/>
          <w:sz w:val="24"/>
          <w:szCs w:val="24"/>
        </w:rPr>
      </w:pPr>
    </w:p>
    <w:p w14:paraId="0D54A698" w14:textId="77777777" w:rsidR="002B1B41" w:rsidRPr="00F23A63" w:rsidRDefault="002B1B41" w:rsidP="00F23A63">
      <w:pPr>
        <w:pStyle w:val="NoSpacing"/>
        <w:rPr>
          <w:rFonts w:ascii="Calibri Light" w:hAnsi="Calibri Light" w:cs="Calibri Light"/>
          <w:b/>
          <w:sz w:val="24"/>
          <w:szCs w:val="24"/>
        </w:rPr>
      </w:pPr>
    </w:p>
    <w:p w14:paraId="0387D270"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0CA0D587" w14:textId="77777777" w:rsidR="002B1B41" w:rsidRPr="00F23A63" w:rsidRDefault="002B1B41" w:rsidP="00F23A63">
      <w:pPr>
        <w:pStyle w:val="NoSpacing"/>
        <w:rPr>
          <w:rFonts w:ascii="Calibri Light" w:hAnsi="Calibri Light" w:cs="Calibri Light"/>
          <w:sz w:val="24"/>
          <w:szCs w:val="24"/>
        </w:rPr>
      </w:pPr>
    </w:p>
    <w:p w14:paraId="112C506C" w14:textId="77777777" w:rsidR="002B1B41" w:rsidRPr="00F23A63" w:rsidRDefault="002B1B41" w:rsidP="00F23A63">
      <w:pPr>
        <w:pStyle w:val="NoSpacing"/>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6C15F16F" w14:textId="77777777" w:rsidR="002B1B41" w:rsidRPr="00F23A63" w:rsidRDefault="002B1B41" w:rsidP="00F23A63">
      <w:pPr>
        <w:pStyle w:val="NoSpacing"/>
        <w:rPr>
          <w:rFonts w:ascii="Calibri Light" w:hAnsi="Calibri Light" w:cs="Calibri Light"/>
          <w:sz w:val="24"/>
          <w:szCs w:val="24"/>
        </w:rPr>
      </w:pPr>
    </w:p>
    <w:p w14:paraId="20DC23F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14:paraId="385D73B5" w14:textId="77777777" w:rsidR="002B1B41" w:rsidRPr="00F23A63" w:rsidRDefault="002B1B41" w:rsidP="00F23A63">
      <w:pPr>
        <w:pStyle w:val="NoSpacing"/>
        <w:rPr>
          <w:rFonts w:ascii="Calibri Light" w:hAnsi="Calibri Light" w:cs="Calibri Light"/>
          <w:sz w:val="24"/>
          <w:szCs w:val="24"/>
        </w:rPr>
      </w:pPr>
    </w:p>
    <w:p w14:paraId="742CB59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723ECBE6" w14:textId="77777777" w:rsidR="002B1B41" w:rsidRPr="00F23A63" w:rsidRDefault="002B1B41" w:rsidP="00F23A63">
      <w:pPr>
        <w:pStyle w:val="NoSpacing"/>
        <w:rPr>
          <w:rFonts w:ascii="Calibri Light" w:hAnsi="Calibri Light" w:cs="Calibri Light"/>
          <w:sz w:val="24"/>
          <w:szCs w:val="24"/>
        </w:rPr>
      </w:pPr>
    </w:p>
    <w:p w14:paraId="6E212E5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09FC90B6" w14:textId="77777777" w:rsidR="002B1B41" w:rsidRPr="00F23A63" w:rsidRDefault="002B1B41" w:rsidP="00F23A63">
      <w:pPr>
        <w:pStyle w:val="NoSpacing"/>
        <w:rPr>
          <w:rFonts w:ascii="Calibri Light" w:hAnsi="Calibri Light" w:cs="Calibri Light"/>
          <w:sz w:val="24"/>
          <w:szCs w:val="24"/>
        </w:rPr>
      </w:pPr>
    </w:p>
    <w:p w14:paraId="3948516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26671071" w14:textId="77777777" w:rsidR="002B1B41" w:rsidRPr="00F23A63" w:rsidRDefault="002B1B41" w:rsidP="00F23A63">
      <w:pPr>
        <w:pStyle w:val="NoSpacing"/>
        <w:rPr>
          <w:rFonts w:ascii="Calibri Light" w:hAnsi="Calibri Light" w:cs="Calibri Light"/>
          <w:sz w:val="24"/>
          <w:szCs w:val="24"/>
        </w:rPr>
      </w:pPr>
    </w:p>
    <w:p w14:paraId="5AEE91D8" w14:textId="77777777" w:rsidR="002B1B41" w:rsidRPr="00F23A63" w:rsidRDefault="002B1B41" w:rsidP="00F23A63">
      <w:pPr>
        <w:pStyle w:val="NoSpacing"/>
        <w:rPr>
          <w:rFonts w:ascii="Calibri Light" w:hAnsi="Calibri Light" w:cs="Calibri Light"/>
          <w:sz w:val="24"/>
          <w:szCs w:val="24"/>
        </w:rPr>
      </w:pPr>
    </w:p>
    <w:p w14:paraId="0D5E00A9"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6A4C0A2A" w14:textId="77777777" w:rsidR="002B1B41" w:rsidRPr="00F23A63" w:rsidRDefault="002B1B41" w:rsidP="00F23A63">
      <w:pPr>
        <w:pStyle w:val="NoSpacing"/>
        <w:rPr>
          <w:rFonts w:ascii="Calibri Light" w:hAnsi="Calibri Light" w:cs="Calibri Light"/>
          <w:sz w:val="24"/>
          <w:szCs w:val="24"/>
        </w:rPr>
      </w:pPr>
    </w:p>
    <w:p w14:paraId="022EE4FF"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5C13C827"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7DF25EE0"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14:paraId="562EBEFF" w14:textId="77777777" w:rsidR="00FA0C3B" w:rsidRPr="00F23A63" w:rsidRDefault="00FA0C3B" w:rsidP="00F23A63">
      <w:pPr>
        <w:spacing w:after="0" w:line="240" w:lineRule="auto"/>
        <w:rPr>
          <w:rFonts w:ascii="Calibri Light" w:hAnsi="Calibri Light" w:cs="Calibri Light"/>
          <w:sz w:val="24"/>
          <w:szCs w:val="24"/>
        </w:rPr>
      </w:pPr>
    </w:p>
    <w:p w14:paraId="5A620DC8" w14:textId="77777777" w:rsidR="00506A60" w:rsidRPr="00F23A63" w:rsidRDefault="00506A60"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14:paraId="7EB7A6FE"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00E70353" w:rsidRPr="00F23A63" w14:paraId="5CD5075D" w14:textId="77777777" w:rsidTr="00374D0C">
        <w:tc>
          <w:tcPr>
            <w:tcW w:w="6120" w:type="dxa"/>
          </w:tcPr>
          <w:p w14:paraId="668E4958" w14:textId="77777777" w:rsidR="00E70353" w:rsidRPr="00F23A63" w:rsidRDefault="00E70353" w:rsidP="00F23A63">
            <w:pPr>
              <w:pStyle w:val="ListParagraph"/>
              <w:rPr>
                <w:rFonts w:ascii="Calibri Light" w:hAnsi="Calibri Light" w:cs="Calibri Light"/>
                <w:sz w:val="24"/>
                <w:szCs w:val="24"/>
              </w:rPr>
            </w:pPr>
          </w:p>
        </w:tc>
        <w:tc>
          <w:tcPr>
            <w:tcW w:w="4657" w:type="dxa"/>
          </w:tcPr>
          <w:p w14:paraId="7BA0A489"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14:paraId="537227DA" w14:textId="77777777" w:rsidTr="00374D0C">
        <w:tc>
          <w:tcPr>
            <w:tcW w:w="6120" w:type="dxa"/>
          </w:tcPr>
          <w:p w14:paraId="738874B1"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54F19872" w14:textId="48F1CA4A" w:rsidR="00506A60" w:rsidRPr="00F23A63" w:rsidRDefault="005A7882" w:rsidP="00F23A63">
            <w:pPr>
              <w:ind w:left="0"/>
              <w:rPr>
                <w:rFonts w:ascii="Calibri Light" w:hAnsi="Calibri Light" w:cs="Calibri Light"/>
                <w:sz w:val="24"/>
                <w:szCs w:val="24"/>
              </w:rPr>
            </w:pPr>
            <w:r>
              <w:rPr>
                <w:rFonts w:ascii="Calibri Light" w:hAnsi="Calibri Light" w:cs="Calibri Light"/>
                <w:sz w:val="24"/>
                <w:szCs w:val="24"/>
              </w:rPr>
              <w:t>ARGENTINA</w:t>
            </w:r>
          </w:p>
        </w:tc>
      </w:tr>
      <w:tr w:rsidR="00506A60" w:rsidRPr="00F23A63" w14:paraId="2708497E" w14:textId="77777777" w:rsidTr="00374D0C">
        <w:tc>
          <w:tcPr>
            <w:tcW w:w="6120" w:type="dxa"/>
          </w:tcPr>
          <w:p w14:paraId="5D6FB940"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2222AB09" w14:textId="0FDB100A" w:rsidR="00506A60" w:rsidRPr="00F23A63" w:rsidRDefault="00A97692" w:rsidP="00F23A63">
            <w:pPr>
              <w:ind w:left="0"/>
              <w:rPr>
                <w:rFonts w:ascii="Calibri Light" w:hAnsi="Calibri Light" w:cs="Calibri Light"/>
                <w:sz w:val="24"/>
                <w:szCs w:val="24"/>
              </w:rPr>
            </w:pPr>
            <w:r>
              <w:rPr>
                <w:rFonts w:ascii="Calibri Light" w:hAnsi="Calibri Light" w:cs="Calibri Light"/>
                <w:sz w:val="24"/>
                <w:szCs w:val="24"/>
              </w:rPr>
              <w:t>STATMARK LLC</w:t>
            </w:r>
          </w:p>
        </w:tc>
      </w:tr>
      <w:tr w:rsidR="00506A60" w:rsidRPr="00F23A63" w14:paraId="1B48AED5" w14:textId="77777777" w:rsidTr="00374D0C">
        <w:tc>
          <w:tcPr>
            <w:tcW w:w="6120" w:type="dxa"/>
          </w:tcPr>
          <w:p w14:paraId="03F83CB8" w14:textId="77777777" w:rsidR="00506A60" w:rsidRPr="00F23A63" w:rsidRDefault="00E70353" w:rsidP="00F23A63">
            <w:pPr>
              <w:pStyle w:val="ListParagraph"/>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653E1F6E" w14:textId="1A0C1C64" w:rsidR="00506A60" w:rsidRPr="00F23A63" w:rsidRDefault="00A97692" w:rsidP="00F23A63">
            <w:pPr>
              <w:ind w:left="0"/>
              <w:rPr>
                <w:rFonts w:ascii="Calibri Light" w:hAnsi="Calibri Light" w:cs="Calibri Light"/>
                <w:sz w:val="24"/>
                <w:szCs w:val="24"/>
              </w:rPr>
            </w:pPr>
            <w:r>
              <w:rPr>
                <w:rFonts w:ascii="Calibri Light" w:hAnsi="Calibri Light" w:cs="Calibri Light"/>
                <w:sz w:val="24"/>
                <w:szCs w:val="24"/>
              </w:rPr>
              <w:t>FLORIDA</w:t>
            </w:r>
          </w:p>
        </w:tc>
      </w:tr>
    </w:tbl>
    <w:p w14:paraId="4E67DC1F" w14:textId="77777777" w:rsidR="00506A60" w:rsidRPr="00F23A63" w:rsidRDefault="00506A60" w:rsidP="00F23A63">
      <w:pPr>
        <w:spacing w:after="0" w:line="240" w:lineRule="auto"/>
        <w:ind w:left="274"/>
        <w:rPr>
          <w:rFonts w:ascii="Calibri Light" w:hAnsi="Calibri Light" w:cs="Calibri Light"/>
          <w:sz w:val="24"/>
          <w:szCs w:val="24"/>
        </w:rPr>
      </w:pPr>
    </w:p>
    <w:p w14:paraId="01747AB1" w14:textId="77777777" w:rsidR="006C5DA7" w:rsidRPr="00F23A63" w:rsidRDefault="006C5DA7" w:rsidP="00F23A63">
      <w:pPr>
        <w:spacing w:after="0" w:line="240" w:lineRule="auto"/>
        <w:ind w:left="274"/>
        <w:rPr>
          <w:rFonts w:ascii="Calibri Light" w:hAnsi="Calibri Light" w:cs="Calibri Light"/>
          <w:sz w:val="24"/>
          <w:szCs w:val="24"/>
        </w:rPr>
      </w:pPr>
    </w:p>
    <w:p w14:paraId="6C937B37" w14:textId="77777777" w:rsidR="00F10B9B" w:rsidRPr="00F23A63" w:rsidRDefault="00F10B9B"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70EADF8B"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eGrid"/>
        <w:tblW w:w="10847" w:type="dxa"/>
        <w:jc w:val="center"/>
        <w:tblLook w:val="04A0" w:firstRow="1" w:lastRow="0" w:firstColumn="1" w:lastColumn="0" w:noHBand="0" w:noVBand="1"/>
      </w:tblPr>
      <w:tblGrid>
        <w:gridCol w:w="24"/>
        <w:gridCol w:w="10710"/>
        <w:gridCol w:w="113"/>
      </w:tblGrid>
      <w:tr w:rsidR="00933EA6" w:rsidRPr="00F23A63" w14:paraId="6C23BDB4" w14:textId="77777777" w:rsidTr="00D641D6">
        <w:trPr>
          <w:gridAfter w:val="1"/>
          <w:wAfter w:w="113" w:type="dxa"/>
          <w:jc w:val="center"/>
        </w:trPr>
        <w:tc>
          <w:tcPr>
            <w:tcW w:w="10734" w:type="dxa"/>
            <w:gridSpan w:val="2"/>
          </w:tcPr>
          <w:p w14:paraId="7D8ED8E5"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D641D6" w:rsidRPr="00AC3CA2" w14:paraId="59938546" w14:textId="77777777" w:rsidTr="00D641D6">
        <w:trPr>
          <w:gridBefore w:val="1"/>
          <w:wBefore w:w="24" w:type="dxa"/>
          <w:trHeight w:val="85"/>
          <w:jc w:val="center"/>
        </w:trPr>
        <w:tc>
          <w:tcPr>
            <w:tcW w:w="10823" w:type="dxa"/>
            <w:gridSpan w:val="2"/>
          </w:tcPr>
          <w:p w14:paraId="5483A666" w14:textId="77777777" w:rsidR="00D641D6" w:rsidRPr="003D2F20" w:rsidRDefault="00D641D6" w:rsidP="0029711B">
            <w:pPr>
              <w:ind w:left="0"/>
              <w:rPr>
                <w:rFonts w:ascii="Calibri Light" w:hAnsi="Calibri Light" w:cs="Calibri Light"/>
                <w:sz w:val="24"/>
                <w:szCs w:val="24"/>
                <w:lang w:val="es-ES"/>
              </w:rPr>
            </w:pPr>
            <w:r w:rsidRPr="003D2F20">
              <w:rPr>
                <w:rFonts w:ascii="Calibri Light" w:hAnsi="Calibri Light" w:cs="Calibri Light"/>
                <w:sz w:val="24"/>
                <w:szCs w:val="24"/>
                <w:lang w:val="es-ES"/>
              </w:rPr>
              <w:t>ADRIANA RIVAS – PM</w:t>
            </w:r>
            <w:r>
              <w:rPr>
                <w:rFonts w:ascii="Calibri Light" w:hAnsi="Calibri Light" w:cs="Calibri Light"/>
                <w:sz w:val="24"/>
                <w:szCs w:val="24"/>
                <w:lang w:val="es-ES"/>
              </w:rPr>
              <w:t xml:space="preserve"> </w:t>
            </w:r>
            <w:r w:rsidRPr="003D2F20">
              <w:rPr>
                <w:rFonts w:ascii="Calibri Light" w:hAnsi="Calibri Light" w:cs="Calibri Light"/>
                <w:sz w:val="24"/>
                <w:szCs w:val="24"/>
                <w:lang w:val="es-ES"/>
              </w:rPr>
              <w:t>/Orlando M</w:t>
            </w:r>
            <w:r>
              <w:rPr>
                <w:rFonts w:ascii="Calibri Light" w:hAnsi="Calibri Light" w:cs="Calibri Light"/>
                <w:sz w:val="24"/>
                <w:szCs w:val="24"/>
                <w:lang w:val="es-ES"/>
              </w:rPr>
              <w:t xml:space="preserve"> Riebman CEO</w:t>
            </w:r>
          </w:p>
        </w:tc>
      </w:tr>
    </w:tbl>
    <w:p w14:paraId="0E42D9B0" w14:textId="77777777" w:rsidR="00933EA6" w:rsidRPr="00D641D6" w:rsidRDefault="00933EA6" w:rsidP="00F23A63">
      <w:pPr>
        <w:spacing w:after="0" w:line="240" w:lineRule="auto"/>
        <w:ind w:left="0"/>
        <w:rPr>
          <w:rFonts w:ascii="Calibri Light" w:hAnsi="Calibri Light" w:cs="Calibri Light"/>
          <w:b/>
          <w:sz w:val="24"/>
          <w:szCs w:val="24"/>
          <w:lang w:val="es-VE"/>
        </w:rPr>
      </w:pPr>
    </w:p>
    <w:tbl>
      <w:tblPr>
        <w:tblStyle w:val="TableGrid"/>
        <w:tblW w:w="10842" w:type="dxa"/>
        <w:jc w:val="center"/>
        <w:tblLook w:val="04A0" w:firstRow="1" w:lastRow="0" w:firstColumn="1" w:lastColumn="0" w:noHBand="0" w:noVBand="1"/>
      </w:tblPr>
      <w:tblGrid>
        <w:gridCol w:w="21"/>
        <w:gridCol w:w="10708"/>
        <w:gridCol w:w="113"/>
      </w:tblGrid>
      <w:tr w:rsidR="00933EA6" w:rsidRPr="00F23A63" w14:paraId="3ACEC54A" w14:textId="77777777" w:rsidTr="00D641D6">
        <w:trPr>
          <w:gridAfter w:val="1"/>
          <w:wAfter w:w="113" w:type="dxa"/>
          <w:jc w:val="center"/>
        </w:trPr>
        <w:tc>
          <w:tcPr>
            <w:tcW w:w="10729" w:type="dxa"/>
            <w:gridSpan w:val="2"/>
          </w:tcPr>
          <w:p w14:paraId="35A5F5AD"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D641D6" w:rsidRPr="00F23A63" w14:paraId="79D6EB08" w14:textId="77777777" w:rsidTr="00D641D6">
        <w:trPr>
          <w:gridBefore w:val="1"/>
          <w:wBefore w:w="21" w:type="dxa"/>
          <w:trHeight w:val="85"/>
          <w:jc w:val="center"/>
        </w:trPr>
        <w:tc>
          <w:tcPr>
            <w:tcW w:w="10821" w:type="dxa"/>
            <w:gridSpan w:val="2"/>
          </w:tcPr>
          <w:p w14:paraId="1F9A3459" w14:textId="77777777" w:rsidR="00D641D6" w:rsidRPr="00F23A63" w:rsidRDefault="00000000" w:rsidP="0029711B">
            <w:pPr>
              <w:ind w:left="0"/>
              <w:rPr>
                <w:rFonts w:ascii="Calibri Light" w:hAnsi="Calibri Light" w:cs="Calibri Light"/>
                <w:sz w:val="24"/>
                <w:szCs w:val="24"/>
              </w:rPr>
            </w:pPr>
            <w:hyperlink r:id="rId11" w:history="1">
              <w:r w:rsidR="00D641D6" w:rsidRPr="00111037">
                <w:rPr>
                  <w:rStyle w:val="Hyperlink"/>
                  <w:rFonts w:ascii="Calibri Light" w:hAnsi="Calibri Light" w:cs="Calibri Light"/>
                  <w:sz w:val="24"/>
                  <w:szCs w:val="24"/>
                </w:rPr>
                <w:t>Arivas@statmark.net</w:t>
              </w:r>
            </w:hyperlink>
            <w:r w:rsidR="00D641D6">
              <w:rPr>
                <w:rFonts w:ascii="Calibri Light" w:hAnsi="Calibri Light" w:cs="Calibri Light"/>
                <w:sz w:val="24"/>
                <w:szCs w:val="24"/>
              </w:rPr>
              <w:t xml:space="preserve"> – </w:t>
            </w:r>
            <w:hyperlink r:id="rId12" w:history="1">
              <w:r w:rsidR="00D641D6" w:rsidRPr="0054101B">
                <w:rPr>
                  <w:rStyle w:val="Hyperlink"/>
                  <w:rFonts w:ascii="Calibri Light" w:hAnsi="Calibri Light" w:cs="Calibri Light"/>
                  <w:sz w:val="24"/>
                  <w:szCs w:val="24"/>
                </w:rPr>
                <w:t>584141512044/riebman@statmark.net</w:t>
              </w:r>
            </w:hyperlink>
            <w:r w:rsidR="00D641D6">
              <w:rPr>
                <w:rFonts w:ascii="Calibri Light" w:hAnsi="Calibri Light" w:cs="Calibri Light"/>
                <w:sz w:val="24"/>
                <w:szCs w:val="24"/>
              </w:rPr>
              <w:t xml:space="preserve"> - 9548951358</w:t>
            </w:r>
          </w:p>
        </w:tc>
      </w:tr>
    </w:tbl>
    <w:p w14:paraId="4F623994" w14:textId="77777777" w:rsidR="00F10B9B" w:rsidRPr="00F23A63" w:rsidRDefault="00F10B9B" w:rsidP="00F23A63">
      <w:pPr>
        <w:spacing w:after="0" w:line="240" w:lineRule="auto"/>
        <w:ind w:left="0"/>
        <w:rPr>
          <w:rFonts w:ascii="Calibri Light" w:hAnsi="Calibri Light" w:cs="Calibri Light"/>
          <w:b/>
          <w:sz w:val="24"/>
          <w:szCs w:val="24"/>
        </w:rPr>
      </w:pPr>
    </w:p>
    <w:p w14:paraId="0647B604" w14:textId="77777777" w:rsidR="006C5DA7" w:rsidRPr="00F23A63" w:rsidRDefault="006C5DA7" w:rsidP="00F23A63">
      <w:pPr>
        <w:spacing w:after="0" w:line="240" w:lineRule="auto"/>
        <w:ind w:left="0"/>
        <w:rPr>
          <w:rFonts w:ascii="Calibri Light" w:hAnsi="Calibri Light" w:cs="Calibri Light"/>
          <w:b/>
          <w:sz w:val="24"/>
          <w:szCs w:val="24"/>
        </w:rPr>
      </w:pPr>
    </w:p>
    <w:p w14:paraId="081E635D" w14:textId="77777777" w:rsidR="00F10B9B" w:rsidRPr="00F23A63" w:rsidRDefault="0009577A"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10D6AB33"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005164A9" w:rsidRPr="00F23A63" w14:paraId="3F5D9DC5" w14:textId="77777777" w:rsidTr="00821555">
        <w:trPr>
          <w:jc w:val="center"/>
        </w:trPr>
        <w:tc>
          <w:tcPr>
            <w:tcW w:w="10710" w:type="dxa"/>
          </w:tcPr>
          <w:p w14:paraId="167270C9" w14:textId="7B1AEE5F" w:rsidR="005164A9" w:rsidRPr="00F23A63" w:rsidRDefault="005164A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14:paraId="542309E3" w14:textId="77777777" w:rsidTr="00821555">
        <w:trPr>
          <w:trHeight w:val="85"/>
          <w:jc w:val="center"/>
        </w:trPr>
        <w:tc>
          <w:tcPr>
            <w:tcW w:w="10710" w:type="dxa"/>
          </w:tcPr>
          <w:p w14:paraId="437755CA" w14:textId="3088836F" w:rsidR="001F14A1" w:rsidRPr="00F23A63" w:rsidRDefault="006133F9" w:rsidP="006133F9">
            <w:pPr>
              <w:ind w:firstLine="650"/>
              <w:rPr>
                <w:rFonts w:ascii="Calibri Light" w:hAnsi="Calibri Light" w:cs="Calibri Light"/>
                <w:sz w:val="24"/>
                <w:szCs w:val="24"/>
              </w:rPr>
            </w:pPr>
            <w:r>
              <w:rPr>
                <w:rFonts w:ascii="Arial" w:hAnsi="Arial" w:cs="Arial"/>
              </w:rPr>
              <w:t xml:space="preserve">The </w:t>
            </w:r>
            <w:r w:rsidRPr="008D3713">
              <w:rPr>
                <w:rFonts w:ascii="Arial" w:hAnsi="Arial" w:cs="Arial"/>
              </w:rPr>
              <w:t xml:space="preserve">fieldwork was conducted </w:t>
            </w:r>
            <w:r w:rsidR="00AC3CA2" w:rsidRPr="008D3713">
              <w:rPr>
                <w:rFonts w:ascii="Arial" w:hAnsi="Arial" w:cs="Arial"/>
              </w:rPr>
              <w:t>from</w:t>
            </w:r>
            <w:r w:rsidR="00AC3CA2">
              <w:rPr>
                <w:rFonts w:ascii="Arial" w:hAnsi="Arial" w:cs="Arial"/>
              </w:rPr>
              <w:t xml:space="preserve"> </w:t>
            </w:r>
            <w:r w:rsidR="00AC3CA2">
              <w:rPr>
                <w:rFonts w:ascii="Calibri Light" w:hAnsi="Calibri Light" w:cs="Calibri Light"/>
                <w:sz w:val="24"/>
                <w:szCs w:val="24"/>
              </w:rPr>
              <w:t>June</w:t>
            </w:r>
            <w:r>
              <w:rPr>
                <w:rFonts w:ascii="Calibri Light" w:hAnsi="Calibri Light" w:cs="Calibri Light"/>
                <w:sz w:val="24"/>
                <w:szCs w:val="24"/>
              </w:rPr>
              <w:t xml:space="preserve"> 29th to august 5th</w:t>
            </w:r>
          </w:p>
        </w:tc>
      </w:tr>
      <w:tr w:rsidR="00D641D6" w:rsidRPr="00F23A63" w14:paraId="5E040901" w14:textId="77777777" w:rsidTr="00821555">
        <w:trPr>
          <w:trHeight w:val="85"/>
          <w:jc w:val="center"/>
        </w:trPr>
        <w:tc>
          <w:tcPr>
            <w:tcW w:w="10710" w:type="dxa"/>
          </w:tcPr>
          <w:p w14:paraId="360AF920" w14:textId="77777777" w:rsidR="00D641D6" w:rsidRPr="00F23A63" w:rsidRDefault="00D641D6" w:rsidP="00D641D6">
            <w:pPr>
              <w:rPr>
                <w:rFonts w:ascii="Calibri Light" w:hAnsi="Calibri Light" w:cs="Calibri Light"/>
                <w:sz w:val="24"/>
                <w:szCs w:val="24"/>
              </w:rPr>
            </w:pPr>
          </w:p>
        </w:tc>
      </w:tr>
    </w:tbl>
    <w:p w14:paraId="5F3F2BB2"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eGrid"/>
        <w:tblW w:w="11445" w:type="dxa"/>
        <w:jc w:val="center"/>
        <w:tblLook w:val="04A0" w:firstRow="1" w:lastRow="0" w:firstColumn="1" w:lastColumn="0" w:noHBand="0" w:noVBand="1"/>
      </w:tblPr>
      <w:tblGrid>
        <w:gridCol w:w="11445"/>
      </w:tblGrid>
      <w:tr w:rsidR="003B722C" w:rsidRPr="00F23A63" w14:paraId="57782EDF" w14:textId="77777777" w:rsidTr="0043522E">
        <w:trPr>
          <w:trHeight w:val="791"/>
          <w:jc w:val="center"/>
        </w:trPr>
        <w:tc>
          <w:tcPr>
            <w:tcW w:w="11445" w:type="dxa"/>
          </w:tcPr>
          <w:p w14:paraId="157C2A87" w14:textId="77777777" w:rsidR="003B722C" w:rsidRPr="00F23A63" w:rsidRDefault="00A13173" w:rsidP="00235A61">
            <w:pPr>
              <w:pStyle w:val="ListParagraph"/>
              <w:numPr>
                <w:ilvl w:val="0"/>
                <w:numId w:val="23"/>
              </w:numPr>
              <w:ind w:right="-100"/>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bl>
    <w:p w14:paraId="4A84A226" w14:textId="77777777" w:rsidR="0043522E" w:rsidRDefault="0043522E"/>
    <w:tbl>
      <w:tblPr>
        <w:tblStyle w:val="TableGrid"/>
        <w:tblW w:w="11445" w:type="dxa"/>
        <w:jc w:val="center"/>
        <w:tblLook w:val="04A0" w:firstRow="1" w:lastRow="0" w:firstColumn="1" w:lastColumn="0" w:noHBand="0" w:noVBand="1"/>
      </w:tblPr>
      <w:tblGrid>
        <w:gridCol w:w="11445"/>
      </w:tblGrid>
      <w:tr w:rsidR="003B722C" w:rsidRPr="00A65A69" w14:paraId="627E31BC" w14:textId="77777777" w:rsidTr="0043522E">
        <w:trPr>
          <w:trHeight w:val="2340"/>
          <w:jc w:val="center"/>
        </w:trPr>
        <w:tc>
          <w:tcPr>
            <w:tcW w:w="11445" w:type="dxa"/>
          </w:tcPr>
          <w:p w14:paraId="38AAF2D6" w14:textId="724FB177" w:rsidR="003B722C" w:rsidRDefault="001F14A1" w:rsidP="00F23A63">
            <w:pPr>
              <w:ind w:left="0"/>
              <w:rPr>
                <w:rFonts w:ascii="Calibri Light" w:hAnsi="Calibri Light" w:cs="Calibri Light"/>
                <w:sz w:val="24"/>
                <w:szCs w:val="24"/>
              </w:rPr>
            </w:pPr>
            <w:r>
              <w:rPr>
                <w:rFonts w:ascii="Calibri Light" w:hAnsi="Calibri Light" w:cs="Calibri Light"/>
                <w:sz w:val="24"/>
                <w:szCs w:val="24"/>
              </w:rPr>
              <w:t>The poll is nationally representative.</w:t>
            </w:r>
          </w:p>
          <w:p w14:paraId="765825A7" w14:textId="631815BA" w:rsidR="00697C37" w:rsidRDefault="00697C37" w:rsidP="00F23A63">
            <w:pPr>
              <w:ind w:left="0"/>
              <w:rPr>
                <w:rFonts w:ascii="Calibri Light" w:hAnsi="Calibri Light" w:cs="Calibri Light"/>
                <w:sz w:val="24"/>
                <w:szCs w:val="24"/>
              </w:rPr>
            </w:pPr>
            <w:r>
              <w:rPr>
                <w:rFonts w:ascii="Calibri Light" w:hAnsi="Calibri Light" w:cs="Calibri Light"/>
                <w:sz w:val="24"/>
                <w:szCs w:val="24"/>
              </w:rPr>
              <w:t xml:space="preserve">The </w:t>
            </w:r>
            <w:r w:rsidRPr="00F23A63">
              <w:rPr>
                <w:rFonts w:ascii="Calibri Light" w:hAnsi="Calibri Light" w:cs="Calibri Light"/>
                <w:sz w:val="24"/>
                <w:szCs w:val="24"/>
              </w:rPr>
              <w:t>principle geographic areas</w:t>
            </w:r>
            <w:r>
              <w:rPr>
                <w:rFonts w:ascii="Calibri Light" w:hAnsi="Calibri Light" w:cs="Calibri Light"/>
                <w:sz w:val="24"/>
                <w:szCs w:val="24"/>
              </w:rPr>
              <w:t xml:space="preserve"> were:</w:t>
            </w:r>
          </w:p>
          <w:p w14:paraId="7F727374" w14:textId="3A272454" w:rsidR="005A7882" w:rsidRPr="00AC3CA2" w:rsidRDefault="00982144" w:rsidP="00697C37">
            <w:pPr>
              <w:pStyle w:val="ListParagraph"/>
              <w:numPr>
                <w:ilvl w:val="0"/>
                <w:numId w:val="30"/>
              </w:numPr>
              <w:spacing w:after="200" w:line="276" w:lineRule="auto"/>
              <w:ind w:right="685"/>
              <w:rPr>
                <w:rFonts w:ascii="Calibri Light" w:hAnsi="Calibri Light" w:cs="Calibri Light"/>
                <w:sz w:val="24"/>
                <w:szCs w:val="24"/>
                <w:lang w:val="es-ES"/>
              </w:rPr>
            </w:pPr>
            <w:r w:rsidRPr="00AC3CA2">
              <w:rPr>
                <w:rFonts w:ascii="Calibri Light" w:hAnsi="Calibri Light" w:cs="Calibri Light"/>
                <w:sz w:val="24"/>
                <w:szCs w:val="24"/>
                <w:lang w:val="es-ES"/>
              </w:rPr>
              <w:t>CENTRE</w:t>
            </w:r>
            <w:r w:rsidR="0091230D" w:rsidRPr="00AC3CA2">
              <w:rPr>
                <w:rFonts w:ascii="Calibri Light" w:hAnsi="Calibri Light" w:cs="Calibri Light"/>
                <w:sz w:val="24"/>
                <w:szCs w:val="24"/>
                <w:lang w:val="es-ES"/>
              </w:rPr>
              <w:t xml:space="preserve"> Capital Federal, Gran Buenos Aires </w:t>
            </w:r>
            <w:r w:rsidRPr="00AC3CA2">
              <w:rPr>
                <w:rFonts w:ascii="Calibri Light" w:hAnsi="Calibri Light" w:cs="Calibri Light"/>
                <w:sz w:val="24"/>
                <w:szCs w:val="24"/>
                <w:lang w:val="es-ES"/>
              </w:rPr>
              <w:t>and</w:t>
            </w:r>
            <w:r w:rsidR="0091230D" w:rsidRPr="00AC3CA2">
              <w:rPr>
                <w:rFonts w:ascii="Calibri Light" w:hAnsi="Calibri Light" w:cs="Calibri Light"/>
                <w:sz w:val="24"/>
                <w:szCs w:val="24"/>
                <w:lang w:val="es-ES"/>
              </w:rPr>
              <w:t xml:space="preserve"> Mar del Plata</w:t>
            </w:r>
          </w:p>
          <w:p w14:paraId="4742C4AF" w14:textId="41A608EB" w:rsidR="005A7882" w:rsidRPr="006133F9" w:rsidRDefault="005A7882" w:rsidP="00697C37">
            <w:pPr>
              <w:pStyle w:val="ListParagraph"/>
              <w:numPr>
                <w:ilvl w:val="0"/>
                <w:numId w:val="30"/>
              </w:numPr>
              <w:spacing w:after="200" w:line="276" w:lineRule="auto"/>
              <w:ind w:right="685"/>
              <w:rPr>
                <w:rFonts w:ascii="Calibri Light" w:hAnsi="Calibri Light" w:cs="Calibri Light"/>
                <w:sz w:val="24"/>
                <w:szCs w:val="24"/>
              </w:rPr>
            </w:pPr>
            <w:r w:rsidRPr="006133F9">
              <w:rPr>
                <w:rFonts w:ascii="Calibri Light" w:hAnsi="Calibri Light" w:cs="Calibri Light"/>
                <w:sz w:val="24"/>
                <w:szCs w:val="24"/>
              </w:rPr>
              <w:t>NOA</w:t>
            </w:r>
            <w:r w:rsidR="0091230D" w:rsidRPr="006133F9">
              <w:rPr>
                <w:rFonts w:ascii="Calibri Light" w:hAnsi="Calibri Light" w:cs="Calibri Light"/>
                <w:sz w:val="24"/>
                <w:szCs w:val="24"/>
              </w:rPr>
              <w:t xml:space="preserve"> Salta </w:t>
            </w:r>
            <w:r w:rsidR="00982144" w:rsidRPr="006133F9">
              <w:rPr>
                <w:rFonts w:ascii="Calibri Light" w:hAnsi="Calibri Light" w:cs="Calibri Light"/>
                <w:sz w:val="24"/>
                <w:szCs w:val="24"/>
              </w:rPr>
              <w:t>and</w:t>
            </w:r>
            <w:r w:rsidR="0091230D" w:rsidRPr="006133F9">
              <w:rPr>
                <w:rFonts w:ascii="Calibri Light" w:hAnsi="Calibri Light" w:cs="Calibri Light"/>
                <w:sz w:val="24"/>
                <w:szCs w:val="24"/>
              </w:rPr>
              <w:t xml:space="preserve"> Tucuman</w:t>
            </w:r>
          </w:p>
          <w:p w14:paraId="424C9900" w14:textId="39D9FD74" w:rsidR="005A7882" w:rsidRPr="006133F9" w:rsidRDefault="005A7882" w:rsidP="00697C37">
            <w:pPr>
              <w:pStyle w:val="ListParagraph"/>
              <w:numPr>
                <w:ilvl w:val="0"/>
                <w:numId w:val="30"/>
              </w:numPr>
              <w:spacing w:after="200" w:line="276" w:lineRule="auto"/>
              <w:ind w:right="685"/>
              <w:rPr>
                <w:rFonts w:ascii="Calibri Light" w:hAnsi="Calibri Light" w:cs="Calibri Light"/>
                <w:sz w:val="24"/>
                <w:szCs w:val="24"/>
              </w:rPr>
            </w:pPr>
            <w:r w:rsidRPr="006133F9">
              <w:rPr>
                <w:rFonts w:ascii="Calibri Light" w:hAnsi="Calibri Light" w:cs="Calibri Light"/>
                <w:sz w:val="24"/>
                <w:szCs w:val="24"/>
              </w:rPr>
              <w:t>LITORAL</w:t>
            </w:r>
            <w:r w:rsidR="0091230D" w:rsidRPr="006133F9">
              <w:rPr>
                <w:rFonts w:ascii="Calibri Light" w:hAnsi="Calibri Light" w:cs="Calibri Light"/>
                <w:sz w:val="24"/>
                <w:szCs w:val="24"/>
              </w:rPr>
              <w:t xml:space="preserve"> Rosario </w:t>
            </w:r>
            <w:r w:rsidR="00982144" w:rsidRPr="006133F9">
              <w:rPr>
                <w:rFonts w:ascii="Calibri Light" w:hAnsi="Calibri Light" w:cs="Calibri Light"/>
                <w:sz w:val="24"/>
                <w:szCs w:val="24"/>
              </w:rPr>
              <w:t>and</w:t>
            </w:r>
            <w:r w:rsidR="0091230D" w:rsidRPr="006133F9">
              <w:rPr>
                <w:rFonts w:ascii="Calibri Light" w:hAnsi="Calibri Light" w:cs="Calibri Light"/>
                <w:sz w:val="24"/>
                <w:szCs w:val="24"/>
              </w:rPr>
              <w:t xml:space="preserve"> Gran Rosario</w:t>
            </w:r>
          </w:p>
          <w:p w14:paraId="5EE8592A" w14:textId="6825F467" w:rsidR="005A7882" w:rsidRPr="006133F9" w:rsidRDefault="005A7882" w:rsidP="00697C37">
            <w:pPr>
              <w:pStyle w:val="ListParagraph"/>
              <w:numPr>
                <w:ilvl w:val="0"/>
                <w:numId w:val="30"/>
              </w:numPr>
              <w:spacing w:after="200" w:line="276" w:lineRule="auto"/>
              <w:ind w:right="685"/>
              <w:rPr>
                <w:rFonts w:ascii="Calibri Light" w:hAnsi="Calibri Light" w:cs="Calibri Light"/>
                <w:sz w:val="24"/>
                <w:szCs w:val="24"/>
              </w:rPr>
            </w:pPr>
            <w:r w:rsidRPr="006133F9">
              <w:rPr>
                <w:rFonts w:ascii="Calibri Light" w:hAnsi="Calibri Light" w:cs="Calibri Light"/>
                <w:sz w:val="24"/>
                <w:szCs w:val="24"/>
              </w:rPr>
              <w:t>PATAGONIA</w:t>
            </w:r>
            <w:r w:rsidR="0091230D" w:rsidRPr="006133F9">
              <w:rPr>
                <w:rFonts w:ascii="Calibri Light" w:hAnsi="Calibri Light" w:cs="Calibri Light"/>
                <w:sz w:val="24"/>
                <w:szCs w:val="24"/>
              </w:rPr>
              <w:t xml:space="preserve"> </w:t>
            </w:r>
            <w:proofErr w:type="spellStart"/>
            <w:r w:rsidR="0091230D" w:rsidRPr="006133F9">
              <w:rPr>
                <w:rFonts w:ascii="Calibri Light" w:hAnsi="Calibri Light" w:cs="Calibri Light"/>
                <w:sz w:val="24"/>
                <w:szCs w:val="24"/>
              </w:rPr>
              <w:t>Neuquen</w:t>
            </w:r>
            <w:proofErr w:type="spellEnd"/>
            <w:r w:rsidR="0091230D" w:rsidRPr="006133F9">
              <w:rPr>
                <w:rFonts w:ascii="Calibri Light" w:hAnsi="Calibri Light" w:cs="Calibri Light"/>
                <w:sz w:val="24"/>
                <w:szCs w:val="24"/>
              </w:rPr>
              <w:t xml:space="preserve"> Capital, Plottier </w:t>
            </w:r>
            <w:proofErr w:type="spellStart"/>
            <w:r w:rsidR="0091230D" w:rsidRPr="006133F9">
              <w:rPr>
                <w:rFonts w:ascii="Calibri Light" w:hAnsi="Calibri Light" w:cs="Calibri Light"/>
                <w:sz w:val="24"/>
                <w:szCs w:val="24"/>
              </w:rPr>
              <w:t>Neuquen</w:t>
            </w:r>
            <w:proofErr w:type="spellEnd"/>
            <w:r w:rsidR="0091230D" w:rsidRPr="006133F9">
              <w:rPr>
                <w:rFonts w:ascii="Calibri Light" w:hAnsi="Calibri Light" w:cs="Calibri Light"/>
                <w:sz w:val="24"/>
                <w:szCs w:val="24"/>
              </w:rPr>
              <w:t xml:space="preserve"> </w:t>
            </w:r>
            <w:r w:rsidR="00982144" w:rsidRPr="006133F9">
              <w:rPr>
                <w:rFonts w:ascii="Calibri Light" w:hAnsi="Calibri Light" w:cs="Calibri Light"/>
                <w:sz w:val="24"/>
                <w:szCs w:val="24"/>
              </w:rPr>
              <w:t>and</w:t>
            </w:r>
            <w:r w:rsidR="0091230D" w:rsidRPr="006133F9">
              <w:rPr>
                <w:rFonts w:ascii="Calibri Light" w:hAnsi="Calibri Light" w:cs="Calibri Light"/>
                <w:sz w:val="24"/>
                <w:szCs w:val="24"/>
              </w:rPr>
              <w:t xml:space="preserve"> Cipolletti; </w:t>
            </w:r>
            <w:r w:rsidR="00982144" w:rsidRPr="006133F9">
              <w:rPr>
                <w:rFonts w:ascii="Calibri Light" w:hAnsi="Calibri Light" w:cs="Calibri Light"/>
                <w:sz w:val="24"/>
                <w:szCs w:val="24"/>
              </w:rPr>
              <w:t>R</w:t>
            </w:r>
            <w:r w:rsidR="0091230D" w:rsidRPr="006133F9">
              <w:rPr>
                <w:rFonts w:ascii="Calibri Light" w:hAnsi="Calibri Light" w:cs="Calibri Light"/>
                <w:sz w:val="24"/>
                <w:szCs w:val="24"/>
              </w:rPr>
              <w:t>io Negro</w:t>
            </w:r>
          </w:p>
          <w:p w14:paraId="19C7BEE3" w14:textId="31D40CC9" w:rsidR="005A7882" w:rsidRPr="006133F9" w:rsidRDefault="005A7882" w:rsidP="00697C37">
            <w:pPr>
              <w:pStyle w:val="ListParagraph"/>
              <w:numPr>
                <w:ilvl w:val="0"/>
                <w:numId w:val="30"/>
              </w:numPr>
              <w:spacing w:after="200" w:line="276" w:lineRule="auto"/>
              <w:ind w:right="685"/>
              <w:rPr>
                <w:rFonts w:ascii="Calibri Light" w:hAnsi="Calibri Light" w:cs="Calibri Light"/>
                <w:sz w:val="24"/>
                <w:szCs w:val="24"/>
              </w:rPr>
            </w:pPr>
            <w:r w:rsidRPr="006133F9">
              <w:rPr>
                <w:rFonts w:ascii="Calibri Light" w:hAnsi="Calibri Light" w:cs="Calibri Light"/>
                <w:sz w:val="24"/>
                <w:szCs w:val="24"/>
              </w:rPr>
              <w:t>PAMPEANA</w:t>
            </w:r>
            <w:r w:rsidR="0091230D" w:rsidRPr="006133F9">
              <w:rPr>
                <w:rFonts w:ascii="Calibri Light" w:hAnsi="Calibri Light" w:cs="Calibri Light"/>
                <w:sz w:val="24"/>
                <w:szCs w:val="24"/>
              </w:rPr>
              <w:t xml:space="preserve"> Cordoba </w:t>
            </w:r>
            <w:r w:rsidR="00982144" w:rsidRPr="006133F9">
              <w:rPr>
                <w:rFonts w:ascii="Calibri Light" w:hAnsi="Calibri Light" w:cs="Calibri Light"/>
                <w:sz w:val="24"/>
                <w:szCs w:val="24"/>
              </w:rPr>
              <w:t>and</w:t>
            </w:r>
            <w:r w:rsidR="0091230D" w:rsidRPr="006133F9">
              <w:rPr>
                <w:rFonts w:ascii="Calibri Light" w:hAnsi="Calibri Light" w:cs="Calibri Light"/>
                <w:sz w:val="24"/>
                <w:szCs w:val="24"/>
              </w:rPr>
              <w:t xml:space="preserve"> Gran Cordoba</w:t>
            </w:r>
          </w:p>
          <w:p w14:paraId="1132BCB5" w14:textId="6D931ED9" w:rsidR="003B722C" w:rsidRPr="00AC3CA2" w:rsidRDefault="005A7882" w:rsidP="00697C37">
            <w:pPr>
              <w:pStyle w:val="ListParagraph"/>
              <w:numPr>
                <w:ilvl w:val="0"/>
                <w:numId w:val="30"/>
              </w:numPr>
              <w:spacing w:after="200" w:line="276" w:lineRule="auto"/>
              <w:ind w:right="685"/>
              <w:rPr>
                <w:rFonts w:ascii="Calibri Light" w:hAnsi="Calibri Light" w:cs="Calibri Light"/>
                <w:sz w:val="24"/>
                <w:szCs w:val="24"/>
                <w:lang w:val="es-ES"/>
              </w:rPr>
            </w:pPr>
            <w:r w:rsidRPr="00AC3CA2">
              <w:rPr>
                <w:rFonts w:ascii="Calibri Light" w:hAnsi="Calibri Light" w:cs="Calibri Light"/>
                <w:sz w:val="24"/>
                <w:szCs w:val="24"/>
                <w:lang w:val="es-ES"/>
              </w:rPr>
              <w:t>CUYO</w:t>
            </w:r>
            <w:r w:rsidR="0091230D" w:rsidRPr="00AC3CA2">
              <w:rPr>
                <w:rFonts w:ascii="Calibri Light" w:hAnsi="Calibri Light" w:cs="Calibri Light"/>
                <w:sz w:val="24"/>
                <w:szCs w:val="24"/>
                <w:lang w:val="es-ES"/>
              </w:rPr>
              <w:t xml:space="preserve"> Mendoza </w:t>
            </w:r>
            <w:r w:rsidR="00982144" w:rsidRPr="00AC3CA2">
              <w:rPr>
                <w:rFonts w:ascii="Calibri Light" w:hAnsi="Calibri Light" w:cs="Calibri Light"/>
                <w:sz w:val="24"/>
                <w:szCs w:val="24"/>
                <w:lang w:val="es-ES"/>
              </w:rPr>
              <w:t>and</w:t>
            </w:r>
            <w:r w:rsidR="0091230D" w:rsidRPr="00AC3CA2">
              <w:rPr>
                <w:rFonts w:ascii="Calibri Light" w:hAnsi="Calibri Light" w:cs="Calibri Light"/>
                <w:sz w:val="24"/>
                <w:szCs w:val="24"/>
                <w:lang w:val="es-ES"/>
              </w:rPr>
              <w:t xml:space="preserve"> Gran Mendoza</w:t>
            </w:r>
          </w:p>
        </w:tc>
      </w:tr>
    </w:tbl>
    <w:p w14:paraId="5F7D38C3" w14:textId="77777777" w:rsidR="0043522E" w:rsidRPr="00697C37" w:rsidRDefault="0043522E" w:rsidP="00F23A63">
      <w:pPr>
        <w:spacing w:after="0" w:line="240" w:lineRule="auto"/>
        <w:ind w:left="0"/>
        <w:rPr>
          <w:rFonts w:ascii="Calibri Light" w:hAnsi="Calibri Light" w:cs="Calibri Light"/>
          <w:b/>
          <w:sz w:val="24"/>
          <w:szCs w:val="24"/>
          <w:lang w:val="es-VE"/>
        </w:rPr>
      </w:pPr>
    </w:p>
    <w:tbl>
      <w:tblPr>
        <w:tblStyle w:val="TableGrid"/>
        <w:tblW w:w="10819" w:type="dxa"/>
        <w:jc w:val="center"/>
        <w:tblLook w:val="04A0" w:firstRow="1" w:lastRow="0" w:firstColumn="1" w:lastColumn="0" w:noHBand="0" w:noVBand="1"/>
      </w:tblPr>
      <w:tblGrid>
        <w:gridCol w:w="10819"/>
      </w:tblGrid>
      <w:tr w:rsidR="00542411" w:rsidRPr="00F23A63" w14:paraId="7B4C51D5" w14:textId="77777777" w:rsidTr="006C38BC">
        <w:trPr>
          <w:jc w:val="center"/>
        </w:trPr>
        <w:tc>
          <w:tcPr>
            <w:tcW w:w="10819" w:type="dxa"/>
          </w:tcPr>
          <w:p w14:paraId="21DECC32" w14:textId="77777777" w:rsidR="00542411" w:rsidRPr="00F23A63" w:rsidRDefault="000466CE" w:rsidP="00CE60A6">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14:paraId="42362AE6" w14:textId="77777777" w:rsidTr="006C38BC">
        <w:trPr>
          <w:trHeight w:val="85"/>
          <w:jc w:val="center"/>
        </w:trPr>
        <w:tc>
          <w:tcPr>
            <w:tcW w:w="10819" w:type="dxa"/>
          </w:tcPr>
          <w:p w14:paraId="39EC5702" w14:textId="4A48E6C5" w:rsidR="00542411" w:rsidRPr="00F23A63" w:rsidRDefault="006133F9" w:rsidP="00F23A63">
            <w:pPr>
              <w:ind w:left="0"/>
              <w:rPr>
                <w:rFonts w:ascii="Calibri Light" w:hAnsi="Calibri Light" w:cs="Calibri Light"/>
                <w:sz w:val="24"/>
                <w:szCs w:val="24"/>
              </w:rPr>
            </w:pPr>
            <w:r>
              <w:rPr>
                <w:rFonts w:ascii="Calibri Light" w:hAnsi="Calibri Light" w:cs="Calibri Light"/>
                <w:sz w:val="24"/>
                <w:szCs w:val="24"/>
              </w:rPr>
              <w:t>T</w:t>
            </w:r>
            <w:r w:rsidRPr="006133F9">
              <w:rPr>
                <w:rFonts w:ascii="Calibri Light" w:hAnsi="Calibri Light" w:cs="Calibri Light"/>
                <w:sz w:val="24"/>
                <w:szCs w:val="24"/>
              </w:rPr>
              <w:t>he mode of interviewing was face to face.</w:t>
            </w:r>
          </w:p>
          <w:p w14:paraId="3AD2C0AB" w14:textId="77777777" w:rsidR="00CB7A43" w:rsidRPr="00F23A63" w:rsidRDefault="00CB7A43" w:rsidP="00F23A63">
            <w:pPr>
              <w:ind w:left="0"/>
              <w:rPr>
                <w:rFonts w:ascii="Calibri Light" w:hAnsi="Calibri Light" w:cs="Calibri Light"/>
                <w:sz w:val="24"/>
                <w:szCs w:val="24"/>
              </w:rPr>
            </w:pPr>
          </w:p>
        </w:tc>
      </w:tr>
    </w:tbl>
    <w:p w14:paraId="33189E09" w14:textId="77777777" w:rsidR="00E70353" w:rsidRPr="00F23A63" w:rsidRDefault="00E70353"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542411" w:rsidRPr="00F23A63" w14:paraId="355B94A6" w14:textId="77777777" w:rsidTr="006C38BC">
        <w:trPr>
          <w:jc w:val="center"/>
        </w:trPr>
        <w:tc>
          <w:tcPr>
            <w:tcW w:w="10819" w:type="dxa"/>
          </w:tcPr>
          <w:p w14:paraId="52738900" w14:textId="77777777" w:rsidR="00542411" w:rsidRPr="00F23A63" w:rsidRDefault="004909AB"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14:paraId="33B9B239" w14:textId="77777777" w:rsidTr="006C38BC">
        <w:trPr>
          <w:trHeight w:val="85"/>
          <w:jc w:val="center"/>
        </w:trPr>
        <w:tc>
          <w:tcPr>
            <w:tcW w:w="10819" w:type="dxa"/>
          </w:tcPr>
          <w:p w14:paraId="25CA8D30" w14:textId="77777777" w:rsidR="00A50B80" w:rsidRPr="0022070D" w:rsidRDefault="00A50B80" w:rsidP="00A50B80">
            <w:pPr>
              <w:rPr>
                <w:rFonts w:ascii="Calibri Light" w:hAnsi="Calibri Light" w:cs="Calibri Light"/>
              </w:rPr>
            </w:pPr>
          </w:p>
          <w:p w14:paraId="404F4D05" w14:textId="1F64D702" w:rsidR="006133F9" w:rsidRPr="006133F9" w:rsidRDefault="006133F9" w:rsidP="006133F9">
            <w:pPr>
              <w:ind w:left="0"/>
              <w:rPr>
                <w:rFonts w:ascii="Calibri Light" w:hAnsi="Calibri Light" w:cs="Calibri Light"/>
                <w:sz w:val="24"/>
                <w:szCs w:val="24"/>
              </w:rPr>
            </w:pPr>
            <w:r>
              <w:rPr>
                <w:rFonts w:ascii="Calibri Light" w:hAnsi="Calibri Light" w:cs="Calibri Light"/>
                <w:sz w:val="24"/>
                <w:szCs w:val="24"/>
              </w:rPr>
              <w:t>W</w:t>
            </w:r>
            <w:r w:rsidRPr="006133F9">
              <w:rPr>
                <w:rFonts w:ascii="Calibri Light" w:hAnsi="Calibri Light" w:cs="Calibri Light"/>
                <w:sz w:val="24"/>
                <w:szCs w:val="24"/>
              </w:rPr>
              <w:t xml:space="preserve">e conducted 759 cases for final sample. </w:t>
            </w:r>
          </w:p>
          <w:p w14:paraId="7F09BD8C" w14:textId="7048D768" w:rsidR="00CB7A43" w:rsidRPr="00F23A63" w:rsidRDefault="006133F9" w:rsidP="006133F9">
            <w:pPr>
              <w:ind w:left="0"/>
              <w:rPr>
                <w:rFonts w:ascii="Calibri Light" w:hAnsi="Calibri Light" w:cs="Calibri Light"/>
                <w:sz w:val="24"/>
                <w:szCs w:val="24"/>
              </w:rPr>
            </w:pPr>
            <w:r w:rsidRPr="006133F9">
              <w:rPr>
                <w:rFonts w:ascii="Calibri Light" w:hAnsi="Calibri Light" w:cs="Calibri Light"/>
                <w:sz w:val="24"/>
                <w:szCs w:val="24"/>
              </w:rPr>
              <w:t xml:space="preserve">9 </w:t>
            </w:r>
            <w:r w:rsidR="00AC3CA2" w:rsidRPr="006133F9">
              <w:rPr>
                <w:rFonts w:ascii="Calibri Light" w:hAnsi="Calibri Light" w:cs="Calibri Light"/>
                <w:sz w:val="24"/>
                <w:szCs w:val="24"/>
              </w:rPr>
              <w:t>extra</w:t>
            </w:r>
            <w:r w:rsidR="00AC3CA2">
              <w:t xml:space="preserve"> </w:t>
            </w:r>
            <w:r w:rsidR="00AC3CA2" w:rsidRPr="005C3664">
              <w:t xml:space="preserve"> </w:t>
            </w:r>
            <w:r w:rsidRPr="006133F9">
              <w:rPr>
                <w:rFonts w:ascii="Calibri Light" w:hAnsi="Calibri Light" w:cs="Calibri Light"/>
                <w:sz w:val="24"/>
                <w:szCs w:val="24"/>
              </w:rPr>
              <w:t xml:space="preserve">cases </w:t>
            </w:r>
          </w:p>
        </w:tc>
      </w:tr>
    </w:tbl>
    <w:p w14:paraId="75F7130A" w14:textId="77777777" w:rsidR="00542411" w:rsidRDefault="00542411" w:rsidP="00F23A63">
      <w:pPr>
        <w:spacing w:after="0" w:line="240" w:lineRule="auto"/>
        <w:rPr>
          <w:rFonts w:ascii="Calibri Light" w:hAnsi="Calibri Light" w:cs="Calibri Light"/>
          <w:sz w:val="24"/>
          <w:szCs w:val="24"/>
        </w:rPr>
      </w:pPr>
    </w:p>
    <w:p w14:paraId="22A25AC6" w14:textId="77777777" w:rsidR="0001422E" w:rsidRPr="00F23A63" w:rsidRDefault="0001422E"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B97FC1" w:rsidRPr="00F23A63" w14:paraId="7AAA703D" w14:textId="77777777" w:rsidTr="006C38BC">
        <w:trPr>
          <w:jc w:val="center"/>
        </w:trPr>
        <w:tc>
          <w:tcPr>
            <w:tcW w:w="10819" w:type="dxa"/>
          </w:tcPr>
          <w:p w14:paraId="49812663" w14:textId="77777777" w:rsidR="00B97FC1" w:rsidRPr="00F23A63" w:rsidRDefault="00B97FC1"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095283" w:rsidRPr="006133F9" w14:paraId="71A2CBDE" w14:textId="77777777" w:rsidTr="006C38BC">
        <w:trPr>
          <w:trHeight w:val="85"/>
          <w:jc w:val="center"/>
        </w:trPr>
        <w:tc>
          <w:tcPr>
            <w:tcW w:w="10819" w:type="dxa"/>
          </w:tcPr>
          <w:p w14:paraId="6437854C" w14:textId="15DAD1FC" w:rsidR="00095283" w:rsidRPr="006133F9" w:rsidRDefault="006133F9" w:rsidP="006133F9">
            <w:pPr>
              <w:ind w:left="0" w:firstLine="350"/>
              <w:rPr>
                <w:rFonts w:ascii="Calibri Light" w:hAnsi="Calibri Light" w:cs="Calibri Light"/>
              </w:rPr>
            </w:pPr>
            <w:r>
              <w:rPr>
                <w:rFonts w:ascii="Calibri Light" w:hAnsi="Calibri Light" w:cs="Calibri Light"/>
              </w:rPr>
              <w:t>A</w:t>
            </w:r>
            <w:r w:rsidRPr="006133F9">
              <w:rPr>
                <w:rFonts w:ascii="Calibri Light" w:hAnsi="Calibri Light" w:cs="Calibri Light"/>
              </w:rPr>
              <w:t xml:space="preserve">ll of them were conducted in </w:t>
            </w:r>
            <w:r w:rsidR="00061344" w:rsidRPr="006133F9">
              <w:rPr>
                <w:rFonts w:ascii="Calibri Light" w:hAnsi="Calibri Light" w:cs="Calibri Light"/>
              </w:rPr>
              <w:t>Spanish</w:t>
            </w:r>
            <w:r w:rsidRPr="006133F9">
              <w:rPr>
                <w:rFonts w:ascii="Calibri Light" w:hAnsi="Calibri Light" w:cs="Calibri Light"/>
              </w:rPr>
              <w:t xml:space="preserve"> due to our sole/official language usage in </w:t>
            </w:r>
            <w:r>
              <w:rPr>
                <w:rFonts w:ascii="Calibri Light" w:hAnsi="Calibri Light" w:cs="Calibri Light"/>
              </w:rPr>
              <w:t>A</w:t>
            </w:r>
            <w:r w:rsidRPr="006133F9">
              <w:rPr>
                <w:rFonts w:ascii="Calibri Light" w:hAnsi="Calibri Light" w:cs="Calibri Light"/>
              </w:rPr>
              <w:t xml:space="preserve">rgentina. </w:t>
            </w:r>
          </w:p>
          <w:p w14:paraId="6F7B8B7A" w14:textId="77777777" w:rsidR="00095283" w:rsidRPr="006133F9" w:rsidRDefault="00095283" w:rsidP="006133F9">
            <w:pPr>
              <w:ind w:left="0" w:firstLine="350"/>
              <w:rPr>
                <w:rFonts w:ascii="Calibri Light" w:hAnsi="Calibri Light" w:cs="Calibri Light"/>
              </w:rPr>
            </w:pPr>
          </w:p>
        </w:tc>
      </w:tr>
    </w:tbl>
    <w:p w14:paraId="0D73E9EE"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4909AB" w:rsidRPr="00F23A63" w14:paraId="234146BE" w14:textId="77777777" w:rsidTr="006C38BC">
        <w:trPr>
          <w:jc w:val="center"/>
        </w:trPr>
        <w:tc>
          <w:tcPr>
            <w:tcW w:w="10819" w:type="dxa"/>
          </w:tcPr>
          <w:p w14:paraId="32E200B1" w14:textId="77777777" w:rsidR="00267E2B" w:rsidRPr="00F23A63" w:rsidRDefault="004909AB"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74008E" w14:paraId="292E0791" w14:textId="77777777" w:rsidTr="006C38BC">
        <w:trPr>
          <w:trHeight w:val="85"/>
          <w:jc w:val="center"/>
        </w:trPr>
        <w:tc>
          <w:tcPr>
            <w:tcW w:w="10819" w:type="dxa"/>
          </w:tcPr>
          <w:p w14:paraId="23A83F88" w14:textId="357C93C3" w:rsidR="002063C9" w:rsidRDefault="00061344" w:rsidP="0074008E">
            <w:pPr>
              <w:ind w:left="0"/>
              <w:rPr>
                <w:rFonts w:ascii="Calibri Light" w:hAnsi="Calibri Light" w:cs="Calibri Light"/>
                <w:sz w:val="24"/>
                <w:szCs w:val="24"/>
                <w:highlight w:val="yellow"/>
              </w:rPr>
            </w:pPr>
            <w:r w:rsidRPr="00061344">
              <w:rPr>
                <w:rFonts w:ascii="Calibri Light" w:hAnsi="Calibri Light" w:cs="Calibri Light"/>
                <w:sz w:val="24"/>
                <w:szCs w:val="24"/>
              </w:rPr>
              <w:t>The average length was 3</w:t>
            </w:r>
            <w:r>
              <w:rPr>
                <w:rFonts w:ascii="Calibri Light" w:hAnsi="Calibri Light" w:cs="Calibri Light"/>
                <w:sz w:val="24"/>
                <w:szCs w:val="24"/>
              </w:rPr>
              <w:t xml:space="preserve">9 minutes </w:t>
            </w:r>
          </w:p>
          <w:p w14:paraId="2FC16435" w14:textId="1713E8D7" w:rsidR="002063C9" w:rsidRPr="00457689" w:rsidRDefault="002063C9" w:rsidP="0074008E">
            <w:pPr>
              <w:ind w:left="0"/>
              <w:rPr>
                <w:rFonts w:ascii="Calibri Light" w:hAnsi="Calibri Light" w:cs="Calibri Light"/>
                <w:sz w:val="24"/>
                <w:szCs w:val="24"/>
                <w:highlight w:val="yellow"/>
              </w:rPr>
            </w:pPr>
          </w:p>
        </w:tc>
      </w:tr>
    </w:tbl>
    <w:p w14:paraId="65E515FF"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933EA6" w:rsidRPr="00F23A63" w14:paraId="618C3766" w14:textId="77777777" w:rsidTr="006C38BC">
        <w:trPr>
          <w:jc w:val="center"/>
        </w:trPr>
        <w:tc>
          <w:tcPr>
            <w:tcW w:w="10819" w:type="dxa"/>
          </w:tcPr>
          <w:p w14:paraId="2089CD0D" w14:textId="77777777" w:rsidR="00933EA6" w:rsidRPr="00F23A63" w:rsidRDefault="00933EA6"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982144" w14:paraId="7A9BE116" w14:textId="77777777" w:rsidTr="006C38BC">
        <w:trPr>
          <w:trHeight w:val="85"/>
          <w:jc w:val="center"/>
        </w:trPr>
        <w:tc>
          <w:tcPr>
            <w:tcW w:w="10819" w:type="dxa"/>
          </w:tcPr>
          <w:p w14:paraId="2796C450" w14:textId="23831870" w:rsidR="00933EA6" w:rsidRDefault="00061344" w:rsidP="00F23A63">
            <w:pPr>
              <w:ind w:left="0"/>
              <w:rPr>
                <w:rFonts w:ascii="Calibri Light" w:hAnsi="Calibri Light" w:cs="Calibri Light"/>
                <w:sz w:val="24"/>
                <w:szCs w:val="24"/>
              </w:rPr>
            </w:pPr>
            <w:r>
              <w:rPr>
                <w:rFonts w:ascii="Calibri Light" w:hAnsi="Calibri Light" w:cs="Calibri Light"/>
                <w:sz w:val="24"/>
                <w:szCs w:val="24"/>
              </w:rPr>
              <w:t>T</w:t>
            </w:r>
            <w:r w:rsidRPr="00061344">
              <w:rPr>
                <w:rFonts w:ascii="Calibri Light" w:hAnsi="Calibri Light" w:cs="Calibri Light"/>
                <w:sz w:val="24"/>
                <w:szCs w:val="24"/>
              </w:rPr>
              <w:t xml:space="preserve">he shortest was of 19 min and 25 secs, and the longest of </w:t>
            </w:r>
            <w:r w:rsidRPr="00AC3CA2">
              <w:rPr>
                <w:rFonts w:ascii="Calibri Light" w:hAnsi="Calibri Light" w:cs="Calibri Light"/>
                <w:sz w:val="24"/>
                <w:szCs w:val="24"/>
              </w:rPr>
              <w:t>98 min</w:t>
            </w:r>
          </w:p>
          <w:p w14:paraId="3E0B0B45" w14:textId="77777777" w:rsidR="00146C8F" w:rsidRDefault="00146C8F" w:rsidP="00F23A63">
            <w:pPr>
              <w:ind w:left="0"/>
              <w:rPr>
                <w:rFonts w:ascii="Calibri Light" w:hAnsi="Calibri Light" w:cs="Calibri Light"/>
                <w:sz w:val="24"/>
                <w:szCs w:val="24"/>
              </w:rPr>
            </w:pPr>
          </w:p>
          <w:p w14:paraId="48C64D9A" w14:textId="0936F557" w:rsidR="00146C8F" w:rsidRPr="001E679F" w:rsidRDefault="00146C8F" w:rsidP="00982144">
            <w:pPr>
              <w:ind w:left="0"/>
              <w:rPr>
                <w:rFonts w:ascii="Calibri Light" w:hAnsi="Calibri Light" w:cs="Calibri Light"/>
                <w:sz w:val="24"/>
                <w:szCs w:val="24"/>
              </w:rPr>
            </w:pPr>
          </w:p>
        </w:tc>
      </w:tr>
    </w:tbl>
    <w:p w14:paraId="49170885" w14:textId="0DEFE11E" w:rsidR="00A87A42" w:rsidRPr="001E679F" w:rsidRDefault="00A87A42" w:rsidP="00F23A63">
      <w:pPr>
        <w:spacing w:after="0" w:line="240" w:lineRule="auto"/>
        <w:ind w:left="0"/>
        <w:rPr>
          <w:rFonts w:ascii="Calibri Light" w:hAnsi="Calibri Light" w:cs="Calibri Light"/>
          <w:b/>
          <w:sz w:val="24"/>
          <w:szCs w:val="24"/>
        </w:rPr>
      </w:pPr>
    </w:p>
    <w:p w14:paraId="469BF179" w14:textId="678B83EC" w:rsidR="00146C8F" w:rsidRPr="001E679F" w:rsidRDefault="00146C8F" w:rsidP="00F23A63">
      <w:pPr>
        <w:spacing w:after="0" w:line="240" w:lineRule="auto"/>
        <w:ind w:left="0"/>
        <w:rPr>
          <w:rFonts w:ascii="Calibri Light" w:hAnsi="Calibri Light" w:cs="Calibri Light"/>
          <w:b/>
          <w:sz w:val="24"/>
          <w:szCs w:val="24"/>
        </w:rPr>
      </w:pPr>
    </w:p>
    <w:p w14:paraId="6E50F42F" w14:textId="77777777" w:rsidR="00146C8F" w:rsidRPr="001E679F" w:rsidRDefault="00146C8F" w:rsidP="00F23A63">
      <w:pPr>
        <w:spacing w:after="0" w:line="240" w:lineRule="auto"/>
        <w:ind w:left="0"/>
        <w:rPr>
          <w:rFonts w:ascii="Calibri Light" w:hAnsi="Calibri Light" w:cs="Calibri Light"/>
          <w:b/>
          <w:sz w:val="24"/>
          <w:szCs w:val="24"/>
        </w:rPr>
      </w:pPr>
    </w:p>
    <w:p w14:paraId="308EB5DC" w14:textId="77777777" w:rsidR="00201F56" w:rsidRPr="00F23A63" w:rsidRDefault="00201F56"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6DE37B88"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661584DF" w14:textId="77777777" w:rsidTr="006C38BC">
        <w:trPr>
          <w:jc w:val="center"/>
        </w:trPr>
        <w:tc>
          <w:tcPr>
            <w:tcW w:w="10819" w:type="dxa"/>
          </w:tcPr>
          <w:p w14:paraId="4B06FC9A" w14:textId="77777777" w:rsidR="00201F56" w:rsidRPr="00F23A63" w:rsidRDefault="00201F56" w:rsidP="00F23A63">
            <w:pPr>
              <w:pStyle w:val="ListParagraph"/>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bl>
    <w:tbl>
      <w:tblPr>
        <w:tblW w:w="9556"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8"/>
        <w:gridCol w:w="4778"/>
      </w:tblGrid>
      <w:tr w:rsidR="005A7882" w:rsidRPr="008F2088" w14:paraId="18163A95" w14:textId="77777777" w:rsidTr="0091230D">
        <w:tc>
          <w:tcPr>
            <w:tcW w:w="4778" w:type="dxa"/>
          </w:tcPr>
          <w:p w14:paraId="100FEFB6" w14:textId="77777777" w:rsidR="005A7882" w:rsidRPr="005A7882" w:rsidRDefault="005A7882" w:rsidP="005A7882">
            <w:pPr>
              <w:spacing w:after="0" w:line="240" w:lineRule="auto"/>
              <w:ind w:left="0"/>
              <w:rPr>
                <w:rFonts w:ascii="Calibri Light" w:hAnsi="Calibri Light" w:cs="Calibri Light"/>
                <w:sz w:val="24"/>
                <w:szCs w:val="24"/>
              </w:rPr>
            </w:pPr>
            <w:r w:rsidRPr="005A7882">
              <w:rPr>
                <w:rFonts w:ascii="Calibri Light" w:hAnsi="Calibri Light" w:cs="Calibri Light"/>
                <w:sz w:val="24"/>
                <w:szCs w:val="24"/>
              </w:rPr>
              <w:t>Original document</w:t>
            </w:r>
          </w:p>
        </w:tc>
        <w:tc>
          <w:tcPr>
            <w:tcW w:w="4778" w:type="dxa"/>
          </w:tcPr>
          <w:p w14:paraId="4E6BC94C" w14:textId="77777777" w:rsidR="005A7882" w:rsidRPr="005A7882" w:rsidRDefault="005A7882" w:rsidP="005A7882">
            <w:pPr>
              <w:spacing w:after="0" w:line="240" w:lineRule="auto"/>
              <w:ind w:left="0"/>
              <w:rPr>
                <w:rFonts w:ascii="Calibri Light" w:hAnsi="Calibri Light" w:cs="Calibri Light"/>
                <w:sz w:val="24"/>
                <w:szCs w:val="24"/>
              </w:rPr>
            </w:pPr>
            <w:r w:rsidRPr="005A7882">
              <w:rPr>
                <w:rFonts w:ascii="Calibri Light" w:hAnsi="Calibri Light" w:cs="Calibri Light"/>
                <w:sz w:val="24"/>
                <w:szCs w:val="24"/>
              </w:rPr>
              <w:t>Local version</w:t>
            </w:r>
          </w:p>
        </w:tc>
      </w:tr>
      <w:tr w:rsidR="005A7882" w:rsidRPr="00884C85" w14:paraId="01027A8F" w14:textId="77777777" w:rsidTr="0091230D">
        <w:tc>
          <w:tcPr>
            <w:tcW w:w="4778" w:type="dxa"/>
          </w:tcPr>
          <w:p w14:paraId="27D23508" w14:textId="5FABE7BF"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Oficiales</w:t>
            </w:r>
            <w:proofErr w:type="spellEnd"/>
          </w:p>
        </w:tc>
        <w:tc>
          <w:tcPr>
            <w:tcW w:w="4778" w:type="dxa"/>
          </w:tcPr>
          <w:p w14:paraId="464931A6"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Funcionarios</w:t>
            </w:r>
            <w:proofErr w:type="spellEnd"/>
          </w:p>
        </w:tc>
      </w:tr>
      <w:tr w:rsidR="005A7882" w:rsidRPr="00884C85" w14:paraId="4A3930B9" w14:textId="77777777" w:rsidTr="0091230D">
        <w:tc>
          <w:tcPr>
            <w:tcW w:w="4778" w:type="dxa"/>
          </w:tcPr>
          <w:p w14:paraId="57247DD7" w14:textId="77777777" w:rsidR="005A7882" w:rsidRPr="005A7882" w:rsidRDefault="005A7882" w:rsidP="005A7882">
            <w:pPr>
              <w:spacing w:after="0" w:line="240" w:lineRule="auto"/>
              <w:ind w:left="0"/>
              <w:rPr>
                <w:rFonts w:ascii="Calibri Light" w:hAnsi="Calibri Light" w:cs="Calibri Light"/>
                <w:sz w:val="24"/>
                <w:szCs w:val="24"/>
              </w:rPr>
            </w:pPr>
            <w:r w:rsidRPr="005A7882">
              <w:rPr>
                <w:rFonts w:ascii="Calibri Light" w:hAnsi="Calibri Light" w:cs="Calibri Light"/>
                <w:sz w:val="24"/>
                <w:szCs w:val="24"/>
              </w:rPr>
              <w:t xml:space="preserve">Gobierno </w:t>
            </w:r>
            <w:proofErr w:type="spellStart"/>
            <w:r w:rsidRPr="005A7882">
              <w:rPr>
                <w:rFonts w:ascii="Calibri Light" w:hAnsi="Calibri Light" w:cs="Calibri Light"/>
                <w:sz w:val="24"/>
                <w:szCs w:val="24"/>
              </w:rPr>
              <w:t>nacional</w:t>
            </w:r>
            <w:proofErr w:type="spellEnd"/>
            <w:r w:rsidRPr="005A7882">
              <w:rPr>
                <w:rFonts w:ascii="Calibri Light" w:hAnsi="Calibri Light" w:cs="Calibri Light"/>
                <w:sz w:val="24"/>
                <w:szCs w:val="24"/>
              </w:rPr>
              <w:t xml:space="preserve"> / federal</w:t>
            </w:r>
          </w:p>
        </w:tc>
        <w:tc>
          <w:tcPr>
            <w:tcW w:w="4778" w:type="dxa"/>
          </w:tcPr>
          <w:p w14:paraId="2DFC7C4C" w14:textId="77777777" w:rsidR="005A7882" w:rsidRPr="005A7882" w:rsidRDefault="005A7882" w:rsidP="005A7882">
            <w:pPr>
              <w:spacing w:after="0" w:line="240" w:lineRule="auto"/>
              <w:ind w:left="0"/>
              <w:rPr>
                <w:rFonts w:ascii="Calibri Light" w:hAnsi="Calibri Light" w:cs="Calibri Light"/>
                <w:sz w:val="24"/>
                <w:szCs w:val="24"/>
              </w:rPr>
            </w:pPr>
            <w:r w:rsidRPr="005A7882">
              <w:rPr>
                <w:rFonts w:ascii="Calibri Light" w:hAnsi="Calibri Light" w:cs="Calibri Light"/>
                <w:sz w:val="24"/>
                <w:szCs w:val="24"/>
              </w:rPr>
              <w:t xml:space="preserve">Gobierno </w:t>
            </w:r>
            <w:proofErr w:type="spellStart"/>
            <w:r w:rsidRPr="005A7882">
              <w:rPr>
                <w:rFonts w:ascii="Calibri Light" w:hAnsi="Calibri Light" w:cs="Calibri Light"/>
                <w:sz w:val="24"/>
                <w:szCs w:val="24"/>
              </w:rPr>
              <w:t>nacional</w:t>
            </w:r>
            <w:proofErr w:type="spellEnd"/>
          </w:p>
        </w:tc>
      </w:tr>
      <w:tr w:rsidR="005A7882" w:rsidRPr="0044429F" w14:paraId="38171FEF" w14:textId="77777777" w:rsidTr="0091230D">
        <w:tc>
          <w:tcPr>
            <w:tcW w:w="4778" w:type="dxa"/>
          </w:tcPr>
          <w:p w14:paraId="0F0EFD21"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Parlamento</w:t>
            </w:r>
            <w:proofErr w:type="spellEnd"/>
            <w:r w:rsidRPr="005A7882">
              <w:rPr>
                <w:rFonts w:ascii="Calibri Light" w:hAnsi="Calibri Light" w:cs="Calibri Light"/>
                <w:sz w:val="24"/>
                <w:szCs w:val="24"/>
              </w:rPr>
              <w:t xml:space="preserve"> / </w:t>
            </w:r>
            <w:proofErr w:type="spellStart"/>
            <w:r w:rsidRPr="005A7882">
              <w:rPr>
                <w:rFonts w:ascii="Calibri Light" w:hAnsi="Calibri Light" w:cs="Calibri Light"/>
                <w:sz w:val="24"/>
                <w:szCs w:val="24"/>
              </w:rPr>
              <w:t>congreso</w:t>
            </w:r>
            <w:proofErr w:type="spellEnd"/>
          </w:p>
        </w:tc>
        <w:tc>
          <w:tcPr>
            <w:tcW w:w="4778" w:type="dxa"/>
          </w:tcPr>
          <w:p w14:paraId="4D119F3F"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Congreso</w:t>
            </w:r>
            <w:proofErr w:type="spellEnd"/>
          </w:p>
        </w:tc>
      </w:tr>
      <w:tr w:rsidR="005A7882" w:rsidRPr="0044429F" w14:paraId="1B17F182" w14:textId="77777777" w:rsidTr="0091230D">
        <w:tc>
          <w:tcPr>
            <w:tcW w:w="4778" w:type="dxa"/>
          </w:tcPr>
          <w:p w14:paraId="6A30EAD0"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Matoneo</w:t>
            </w:r>
            <w:proofErr w:type="spellEnd"/>
            <w:r w:rsidRPr="005A7882">
              <w:rPr>
                <w:rFonts w:ascii="Calibri Light" w:hAnsi="Calibri Light" w:cs="Calibri Light"/>
                <w:sz w:val="24"/>
                <w:szCs w:val="24"/>
              </w:rPr>
              <w:t xml:space="preserve"> o </w:t>
            </w:r>
            <w:proofErr w:type="spellStart"/>
            <w:r w:rsidRPr="005A7882">
              <w:rPr>
                <w:rFonts w:ascii="Calibri Light" w:hAnsi="Calibri Light" w:cs="Calibri Light"/>
                <w:sz w:val="24"/>
                <w:szCs w:val="24"/>
              </w:rPr>
              <w:t>acoso</w:t>
            </w:r>
            <w:proofErr w:type="spellEnd"/>
          </w:p>
        </w:tc>
        <w:tc>
          <w:tcPr>
            <w:tcW w:w="4778" w:type="dxa"/>
          </w:tcPr>
          <w:p w14:paraId="71AD2957" w14:textId="77777777" w:rsidR="005A7882" w:rsidRPr="005A7882" w:rsidRDefault="005A7882" w:rsidP="005A7882">
            <w:pPr>
              <w:spacing w:after="0" w:line="240" w:lineRule="auto"/>
              <w:ind w:left="0"/>
              <w:rPr>
                <w:rFonts w:ascii="Calibri Light" w:hAnsi="Calibri Light" w:cs="Calibri Light"/>
                <w:sz w:val="24"/>
                <w:szCs w:val="24"/>
              </w:rPr>
            </w:pPr>
            <w:r w:rsidRPr="005A7882">
              <w:rPr>
                <w:rFonts w:ascii="Calibri Light" w:hAnsi="Calibri Light" w:cs="Calibri Light"/>
                <w:sz w:val="24"/>
                <w:szCs w:val="24"/>
              </w:rPr>
              <w:t xml:space="preserve">Bulling / </w:t>
            </w:r>
            <w:proofErr w:type="spellStart"/>
            <w:r w:rsidRPr="005A7882">
              <w:rPr>
                <w:rFonts w:ascii="Calibri Light" w:hAnsi="Calibri Light" w:cs="Calibri Light"/>
                <w:sz w:val="24"/>
                <w:szCs w:val="24"/>
              </w:rPr>
              <w:t>Acoso</w:t>
            </w:r>
            <w:proofErr w:type="spellEnd"/>
          </w:p>
        </w:tc>
      </w:tr>
      <w:tr w:rsidR="005A7882" w14:paraId="7DD54ED5" w14:textId="77777777" w:rsidTr="0091230D">
        <w:tc>
          <w:tcPr>
            <w:tcW w:w="4778" w:type="dxa"/>
          </w:tcPr>
          <w:p w14:paraId="0098C84B" w14:textId="77777777" w:rsidR="005A7882" w:rsidRPr="000F2F27" w:rsidRDefault="005A7882" w:rsidP="005A7882">
            <w:pPr>
              <w:spacing w:after="0" w:line="240" w:lineRule="auto"/>
              <w:ind w:left="0"/>
              <w:rPr>
                <w:rFonts w:ascii="Calibri Light" w:hAnsi="Calibri Light" w:cs="Calibri Light"/>
                <w:sz w:val="24"/>
                <w:szCs w:val="24"/>
                <w:lang w:val="es-AR"/>
              </w:rPr>
            </w:pPr>
            <w:r w:rsidRPr="000F2F27">
              <w:rPr>
                <w:rFonts w:ascii="Calibri Light" w:hAnsi="Calibri Light" w:cs="Calibri Light"/>
                <w:sz w:val="24"/>
                <w:szCs w:val="24"/>
                <w:lang w:val="es-AR"/>
              </w:rPr>
              <w:t>Gobierno local / metropolitano / municipal / distrital</w:t>
            </w:r>
          </w:p>
        </w:tc>
        <w:tc>
          <w:tcPr>
            <w:tcW w:w="4778" w:type="dxa"/>
          </w:tcPr>
          <w:p w14:paraId="0048A457" w14:textId="77777777" w:rsidR="005A7882" w:rsidRPr="005A7882" w:rsidRDefault="005A7882" w:rsidP="005A7882">
            <w:pPr>
              <w:spacing w:after="0" w:line="240" w:lineRule="auto"/>
              <w:ind w:left="0"/>
              <w:rPr>
                <w:rFonts w:ascii="Calibri Light" w:hAnsi="Calibri Light" w:cs="Calibri Light"/>
                <w:sz w:val="24"/>
                <w:szCs w:val="24"/>
              </w:rPr>
            </w:pPr>
            <w:r w:rsidRPr="005A7882">
              <w:rPr>
                <w:rFonts w:ascii="Calibri Light" w:hAnsi="Calibri Light" w:cs="Calibri Light"/>
                <w:sz w:val="24"/>
                <w:szCs w:val="24"/>
              </w:rPr>
              <w:t>Gobierno Municipal</w:t>
            </w:r>
          </w:p>
        </w:tc>
      </w:tr>
      <w:tr w:rsidR="005A7882" w14:paraId="7C4563CF" w14:textId="77777777" w:rsidTr="0091230D">
        <w:tc>
          <w:tcPr>
            <w:tcW w:w="4778" w:type="dxa"/>
          </w:tcPr>
          <w:p w14:paraId="7B3E33AD"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Presidente</w:t>
            </w:r>
            <w:proofErr w:type="spellEnd"/>
            <w:r w:rsidRPr="005A7882">
              <w:rPr>
                <w:rFonts w:ascii="Calibri Light" w:hAnsi="Calibri Light" w:cs="Calibri Light"/>
                <w:sz w:val="24"/>
                <w:szCs w:val="24"/>
              </w:rPr>
              <w:t xml:space="preserve"> / primer </w:t>
            </w:r>
            <w:proofErr w:type="spellStart"/>
            <w:r w:rsidRPr="005A7882">
              <w:rPr>
                <w:rFonts w:ascii="Calibri Light" w:hAnsi="Calibri Light" w:cs="Calibri Light"/>
                <w:sz w:val="24"/>
                <w:szCs w:val="24"/>
              </w:rPr>
              <w:t>ministro</w:t>
            </w:r>
            <w:proofErr w:type="spellEnd"/>
            <w:r w:rsidRPr="005A7882">
              <w:rPr>
                <w:rFonts w:ascii="Calibri Light" w:hAnsi="Calibri Light" w:cs="Calibri Light"/>
                <w:sz w:val="24"/>
                <w:szCs w:val="24"/>
              </w:rPr>
              <w:t xml:space="preserve"> </w:t>
            </w:r>
          </w:p>
        </w:tc>
        <w:tc>
          <w:tcPr>
            <w:tcW w:w="4778" w:type="dxa"/>
          </w:tcPr>
          <w:p w14:paraId="1C5176C0"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Presidente</w:t>
            </w:r>
            <w:proofErr w:type="spellEnd"/>
            <w:r w:rsidRPr="005A7882">
              <w:rPr>
                <w:rFonts w:ascii="Calibri Light" w:hAnsi="Calibri Light" w:cs="Calibri Light"/>
                <w:sz w:val="24"/>
                <w:szCs w:val="24"/>
              </w:rPr>
              <w:t xml:space="preserve"> </w:t>
            </w:r>
          </w:p>
        </w:tc>
      </w:tr>
      <w:tr w:rsidR="005A7882" w14:paraId="3695A18A" w14:textId="77777777" w:rsidTr="0091230D">
        <w:tc>
          <w:tcPr>
            <w:tcW w:w="4778" w:type="dxa"/>
          </w:tcPr>
          <w:p w14:paraId="0D130805"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Negocio</w:t>
            </w:r>
            <w:proofErr w:type="spellEnd"/>
            <w:r w:rsidRPr="005A7882">
              <w:rPr>
                <w:rFonts w:ascii="Calibri Light" w:hAnsi="Calibri Light" w:cs="Calibri Light"/>
                <w:sz w:val="24"/>
                <w:szCs w:val="24"/>
              </w:rPr>
              <w:t xml:space="preserve"> </w:t>
            </w:r>
          </w:p>
        </w:tc>
        <w:tc>
          <w:tcPr>
            <w:tcW w:w="4778" w:type="dxa"/>
          </w:tcPr>
          <w:p w14:paraId="2E275932"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Actividad</w:t>
            </w:r>
            <w:proofErr w:type="spellEnd"/>
          </w:p>
        </w:tc>
      </w:tr>
      <w:tr w:rsidR="005A7882" w14:paraId="0179759A" w14:textId="77777777" w:rsidTr="0091230D">
        <w:tc>
          <w:tcPr>
            <w:tcW w:w="4778" w:type="dxa"/>
          </w:tcPr>
          <w:p w14:paraId="256304D3" w14:textId="77777777"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Lavadora</w:t>
            </w:r>
            <w:proofErr w:type="spellEnd"/>
          </w:p>
        </w:tc>
        <w:tc>
          <w:tcPr>
            <w:tcW w:w="4778" w:type="dxa"/>
          </w:tcPr>
          <w:p w14:paraId="62BCD663" w14:textId="60E67B4D" w:rsidR="005A7882" w:rsidRPr="005A7882" w:rsidRDefault="005A7882" w:rsidP="005A7882">
            <w:pPr>
              <w:spacing w:after="0" w:line="240" w:lineRule="auto"/>
              <w:ind w:left="0"/>
              <w:rPr>
                <w:rFonts w:ascii="Calibri Light" w:hAnsi="Calibri Light" w:cs="Calibri Light"/>
                <w:sz w:val="24"/>
                <w:szCs w:val="24"/>
              </w:rPr>
            </w:pPr>
            <w:proofErr w:type="spellStart"/>
            <w:r w:rsidRPr="005A7882">
              <w:rPr>
                <w:rFonts w:ascii="Calibri Light" w:hAnsi="Calibri Light" w:cs="Calibri Light"/>
                <w:sz w:val="24"/>
                <w:szCs w:val="24"/>
              </w:rPr>
              <w:t>Lavar</w:t>
            </w:r>
            <w:r w:rsidR="00457689">
              <w:rPr>
                <w:rFonts w:ascii="Calibri Light" w:hAnsi="Calibri Light" w:cs="Calibri Light"/>
                <w:sz w:val="24"/>
                <w:szCs w:val="24"/>
              </w:rPr>
              <w:t>r</w:t>
            </w:r>
            <w:r w:rsidRPr="005A7882">
              <w:rPr>
                <w:rFonts w:ascii="Calibri Light" w:hAnsi="Calibri Light" w:cs="Calibri Light"/>
                <w:sz w:val="24"/>
                <w:szCs w:val="24"/>
              </w:rPr>
              <w:t>opa</w:t>
            </w:r>
            <w:proofErr w:type="spellEnd"/>
          </w:p>
        </w:tc>
      </w:tr>
    </w:tbl>
    <w:p w14:paraId="66791D68" w14:textId="5627193D" w:rsidR="00201F56" w:rsidRDefault="00201F56" w:rsidP="00F23A63">
      <w:pPr>
        <w:spacing w:after="0" w:line="240" w:lineRule="auto"/>
        <w:ind w:left="0"/>
        <w:rPr>
          <w:rFonts w:ascii="Calibri Light" w:hAnsi="Calibri Light" w:cs="Calibri Light"/>
          <w:b/>
          <w:sz w:val="24"/>
          <w:szCs w:val="24"/>
          <w:lang w:val="es-VE"/>
        </w:rPr>
      </w:pPr>
    </w:p>
    <w:p w14:paraId="3500292E" w14:textId="77777777" w:rsidR="005A7882" w:rsidRPr="00095283" w:rsidRDefault="005A7882" w:rsidP="00F23A63">
      <w:pPr>
        <w:spacing w:after="0" w:line="240" w:lineRule="auto"/>
        <w:ind w:left="0"/>
        <w:rPr>
          <w:rFonts w:ascii="Calibri Light" w:hAnsi="Calibri Light" w:cs="Calibri Light"/>
          <w:b/>
          <w:sz w:val="24"/>
          <w:szCs w:val="24"/>
          <w:lang w:val="es-VE"/>
        </w:rPr>
      </w:pPr>
    </w:p>
    <w:tbl>
      <w:tblPr>
        <w:tblStyle w:val="TableGrid"/>
        <w:tblW w:w="10819" w:type="dxa"/>
        <w:jc w:val="center"/>
        <w:tblLook w:val="04A0" w:firstRow="1" w:lastRow="0" w:firstColumn="1" w:lastColumn="0" w:noHBand="0" w:noVBand="1"/>
      </w:tblPr>
      <w:tblGrid>
        <w:gridCol w:w="10819"/>
      </w:tblGrid>
      <w:tr w:rsidR="00201F56" w:rsidRPr="00F23A63" w14:paraId="304B53BC" w14:textId="77777777" w:rsidTr="006C38BC">
        <w:trPr>
          <w:jc w:val="center"/>
        </w:trPr>
        <w:tc>
          <w:tcPr>
            <w:tcW w:w="10819" w:type="dxa"/>
          </w:tcPr>
          <w:p w14:paraId="4F69FE3D" w14:textId="77777777" w:rsidR="00201F5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time period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bl>
    <w:p w14:paraId="25D61553" w14:textId="77777777" w:rsidR="009F2D4C" w:rsidRDefault="009F2D4C" w:rsidP="00F23A63">
      <w:pPr>
        <w:pStyle w:val="ListParagraph"/>
        <w:spacing w:after="0" w:line="240" w:lineRule="auto"/>
        <w:ind w:left="274"/>
        <w:rPr>
          <w:rFonts w:ascii="Calibri Light" w:hAnsi="Calibri Light" w:cs="Calibri Light"/>
          <w:b/>
          <w:sz w:val="24"/>
          <w:szCs w:val="24"/>
        </w:rPr>
      </w:pPr>
    </w:p>
    <w:p w14:paraId="1906A486" w14:textId="4959689F" w:rsidR="002A7E62" w:rsidRDefault="002A7E62" w:rsidP="002A7E62">
      <w:pPr>
        <w:pStyle w:val="ListParagraph"/>
        <w:numPr>
          <w:ilvl w:val="0"/>
          <w:numId w:val="29"/>
        </w:numPr>
        <w:rPr>
          <w:b/>
          <w:bCs/>
          <w:lang w:val="es-VE"/>
        </w:rPr>
      </w:pPr>
      <w:r w:rsidRPr="002A7E62">
        <w:rPr>
          <w:rFonts w:ascii="Calibri Light" w:hAnsi="Calibri Light" w:cs="Calibri Light"/>
          <w:b/>
          <w:bCs/>
          <w:sz w:val="24"/>
          <w:szCs w:val="24"/>
        </w:rPr>
        <w:lastRenderedPageBreak/>
        <w:t>Ethnic groups</w:t>
      </w:r>
      <w:r w:rsidRPr="002A7E62">
        <w:rPr>
          <w:b/>
          <w:bCs/>
          <w:lang w:val="es-VE"/>
        </w:rPr>
        <w:t xml:space="preserve"> </w:t>
      </w:r>
    </w:p>
    <w:p w14:paraId="28D67350" w14:textId="77777777" w:rsidR="00062A5B" w:rsidRPr="00062A5B" w:rsidRDefault="00062A5B" w:rsidP="00062A5B">
      <w:pPr>
        <w:pStyle w:val="ListParagraph"/>
        <w:rPr>
          <w:rFonts w:ascii="Calibri Light" w:hAnsi="Calibri Light" w:cs="Calibri Light"/>
          <w:bCs/>
          <w:sz w:val="24"/>
          <w:szCs w:val="24"/>
        </w:rPr>
      </w:pPr>
      <w:r w:rsidRPr="00062A5B">
        <w:rPr>
          <w:rFonts w:ascii="Calibri Light" w:hAnsi="Calibri Light" w:cs="Calibri Light"/>
          <w:bCs/>
          <w:sz w:val="24"/>
          <w:szCs w:val="24"/>
        </w:rPr>
        <w:t>White</w:t>
      </w:r>
    </w:p>
    <w:p w14:paraId="46129523" w14:textId="77777777" w:rsidR="00062A5B" w:rsidRPr="00062A5B" w:rsidRDefault="00062A5B" w:rsidP="00062A5B">
      <w:pPr>
        <w:pStyle w:val="ListParagraph"/>
        <w:rPr>
          <w:rFonts w:ascii="Calibri Light" w:hAnsi="Calibri Light" w:cs="Calibri Light"/>
          <w:bCs/>
          <w:sz w:val="24"/>
          <w:szCs w:val="24"/>
        </w:rPr>
      </w:pPr>
      <w:r w:rsidRPr="00062A5B">
        <w:rPr>
          <w:rFonts w:ascii="Calibri Light" w:hAnsi="Calibri Light" w:cs="Calibri Light"/>
          <w:bCs/>
          <w:sz w:val="24"/>
          <w:szCs w:val="24"/>
        </w:rPr>
        <w:t>Afro-American</w:t>
      </w:r>
    </w:p>
    <w:p w14:paraId="51F027B8" w14:textId="77777777" w:rsidR="00062A5B" w:rsidRPr="00062A5B" w:rsidRDefault="00062A5B" w:rsidP="00062A5B">
      <w:pPr>
        <w:pStyle w:val="ListParagraph"/>
        <w:rPr>
          <w:rFonts w:ascii="Calibri Light" w:hAnsi="Calibri Light" w:cs="Calibri Light"/>
          <w:bCs/>
          <w:sz w:val="24"/>
          <w:szCs w:val="24"/>
        </w:rPr>
      </w:pPr>
      <w:r w:rsidRPr="00062A5B">
        <w:rPr>
          <w:rFonts w:ascii="Calibri Light" w:hAnsi="Calibri Light" w:cs="Calibri Light"/>
          <w:bCs/>
          <w:sz w:val="24"/>
          <w:szCs w:val="24"/>
        </w:rPr>
        <w:t>Half Blood</w:t>
      </w:r>
    </w:p>
    <w:p w14:paraId="0530AD0B" w14:textId="77777777" w:rsidR="00062A5B" w:rsidRPr="00062A5B" w:rsidRDefault="00062A5B" w:rsidP="00062A5B">
      <w:pPr>
        <w:pStyle w:val="ListParagraph"/>
        <w:rPr>
          <w:rFonts w:ascii="Calibri Light" w:hAnsi="Calibri Light" w:cs="Calibri Light"/>
          <w:bCs/>
          <w:sz w:val="24"/>
          <w:szCs w:val="24"/>
        </w:rPr>
      </w:pPr>
      <w:r w:rsidRPr="00062A5B">
        <w:rPr>
          <w:rFonts w:ascii="Calibri Light" w:hAnsi="Calibri Light" w:cs="Calibri Light"/>
          <w:bCs/>
          <w:sz w:val="24"/>
          <w:szCs w:val="24"/>
        </w:rPr>
        <w:t>Indigenous</w:t>
      </w:r>
    </w:p>
    <w:p w14:paraId="376B2164" w14:textId="77777777" w:rsidR="00062A5B" w:rsidRPr="00062A5B" w:rsidRDefault="00062A5B" w:rsidP="00062A5B">
      <w:pPr>
        <w:pStyle w:val="ListParagraph"/>
        <w:rPr>
          <w:rFonts w:ascii="Calibri Light" w:hAnsi="Calibri Light" w:cs="Calibri Light"/>
          <w:bCs/>
          <w:sz w:val="24"/>
          <w:szCs w:val="24"/>
        </w:rPr>
      </w:pPr>
      <w:r w:rsidRPr="00062A5B">
        <w:rPr>
          <w:rFonts w:ascii="Calibri Light" w:hAnsi="Calibri Light" w:cs="Calibri Light"/>
          <w:bCs/>
          <w:sz w:val="24"/>
          <w:szCs w:val="24"/>
        </w:rPr>
        <w:t>Arab</w:t>
      </w:r>
    </w:p>
    <w:p w14:paraId="23ECBB1E" w14:textId="77777777" w:rsidR="00062A5B" w:rsidRPr="00062A5B" w:rsidRDefault="00062A5B" w:rsidP="00062A5B">
      <w:pPr>
        <w:pStyle w:val="ListParagraph"/>
        <w:rPr>
          <w:rFonts w:ascii="Calibri Light" w:hAnsi="Calibri Light" w:cs="Calibri Light"/>
          <w:bCs/>
          <w:sz w:val="24"/>
          <w:szCs w:val="24"/>
        </w:rPr>
      </w:pPr>
      <w:r w:rsidRPr="00062A5B">
        <w:rPr>
          <w:rFonts w:ascii="Calibri Light" w:hAnsi="Calibri Light" w:cs="Calibri Light"/>
          <w:bCs/>
          <w:sz w:val="24"/>
          <w:szCs w:val="24"/>
        </w:rPr>
        <w:t>European</w:t>
      </w:r>
    </w:p>
    <w:p w14:paraId="060F845E" w14:textId="4BD333CE" w:rsidR="00061344" w:rsidRPr="00062A5B" w:rsidRDefault="00062A5B" w:rsidP="00062A5B">
      <w:pPr>
        <w:pStyle w:val="ListParagraph"/>
        <w:rPr>
          <w:rFonts w:ascii="Calibri Light" w:hAnsi="Calibri Light" w:cs="Calibri Light"/>
          <w:bCs/>
          <w:sz w:val="24"/>
          <w:szCs w:val="24"/>
        </w:rPr>
      </w:pPr>
      <w:r w:rsidRPr="00062A5B">
        <w:rPr>
          <w:rFonts w:ascii="Calibri Light" w:hAnsi="Calibri Light" w:cs="Calibri Light"/>
          <w:bCs/>
          <w:sz w:val="24"/>
          <w:szCs w:val="24"/>
        </w:rPr>
        <w:t>Other</w:t>
      </w:r>
    </w:p>
    <w:p w14:paraId="46137E30" w14:textId="481157DC" w:rsidR="00201F56" w:rsidRDefault="009F2D4C" w:rsidP="002A7E62">
      <w:pPr>
        <w:pStyle w:val="ListParagraph"/>
        <w:numPr>
          <w:ilvl w:val="0"/>
          <w:numId w:val="29"/>
        </w:numPr>
        <w:spacing w:after="0" w:line="240" w:lineRule="auto"/>
        <w:rPr>
          <w:rFonts w:ascii="Calibri Light" w:hAnsi="Calibri Light" w:cs="Calibri Light"/>
          <w:b/>
          <w:sz w:val="24"/>
          <w:szCs w:val="24"/>
        </w:rPr>
      </w:pPr>
      <w:r>
        <w:rPr>
          <w:rFonts w:ascii="Calibri Light" w:hAnsi="Calibri Light" w:cs="Calibri Light"/>
          <w:b/>
          <w:sz w:val="24"/>
          <w:szCs w:val="24"/>
        </w:rPr>
        <w:t>Religious Preference</w:t>
      </w:r>
    </w:p>
    <w:p w14:paraId="22BFC756" w14:textId="373600E6" w:rsidR="00AC63F4" w:rsidRPr="00AC63F4" w:rsidRDefault="00AC63F4" w:rsidP="00AC63F4">
      <w:pPr>
        <w:pStyle w:val="ListParagraph"/>
        <w:rPr>
          <w:rFonts w:ascii="Calibri Light" w:hAnsi="Calibri Light" w:cs="Calibri Light"/>
          <w:bCs/>
          <w:sz w:val="24"/>
          <w:szCs w:val="24"/>
        </w:rPr>
      </w:pPr>
      <w:r w:rsidRPr="00AC63F4">
        <w:rPr>
          <w:rFonts w:ascii="Calibri Light" w:hAnsi="Calibri Light" w:cs="Calibri Light"/>
          <w:bCs/>
          <w:sz w:val="24"/>
          <w:szCs w:val="24"/>
        </w:rPr>
        <w:t>Catholic</w:t>
      </w:r>
    </w:p>
    <w:p w14:paraId="324F0563" w14:textId="77777777" w:rsidR="00AC63F4" w:rsidRPr="00AC63F4" w:rsidRDefault="00AC63F4" w:rsidP="00AC63F4">
      <w:pPr>
        <w:pStyle w:val="ListParagraph"/>
        <w:rPr>
          <w:rFonts w:ascii="Calibri Light" w:hAnsi="Calibri Light" w:cs="Calibri Light"/>
          <w:bCs/>
          <w:sz w:val="24"/>
          <w:szCs w:val="24"/>
        </w:rPr>
      </w:pPr>
      <w:r w:rsidRPr="00AC63F4">
        <w:rPr>
          <w:rFonts w:ascii="Calibri Light" w:hAnsi="Calibri Light" w:cs="Calibri Light"/>
          <w:bCs/>
          <w:sz w:val="24"/>
          <w:szCs w:val="24"/>
        </w:rPr>
        <w:t>Christian</w:t>
      </w:r>
    </w:p>
    <w:p w14:paraId="1C8E63F5" w14:textId="77777777" w:rsidR="00AC63F4" w:rsidRPr="00AC63F4" w:rsidRDefault="00AC63F4" w:rsidP="00AC63F4">
      <w:pPr>
        <w:pStyle w:val="ListParagraph"/>
        <w:rPr>
          <w:rFonts w:ascii="Calibri Light" w:hAnsi="Calibri Light" w:cs="Calibri Light"/>
          <w:bCs/>
          <w:sz w:val="24"/>
          <w:szCs w:val="24"/>
        </w:rPr>
      </w:pPr>
      <w:r w:rsidRPr="00AC63F4">
        <w:rPr>
          <w:rFonts w:ascii="Calibri Light" w:hAnsi="Calibri Light" w:cs="Calibri Light"/>
          <w:bCs/>
          <w:sz w:val="24"/>
          <w:szCs w:val="24"/>
        </w:rPr>
        <w:t>Jewish</w:t>
      </w:r>
    </w:p>
    <w:p w14:paraId="1D9D824D" w14:textId="77777777" w:rsidR="00AC63F4" w:rsidRPr="00AC63F4" w:rsidRDefault="00AC63F4" w:rsidP="00AC63F4">
      <w:pPr>
        <w:pStyle w:val="ListParagraph"/>
        <w:rPr>
          <w:rFonts w:ascii="Calibri Light" w:hAnsi="Calibri Light" w:cs="Calibri Light"/>
          <w:bCs/>
          <w:sz w:val="24"/>
          <w:szCs w:val="24"/>
        </w:rPr>
      </w:pPr>
      <w:r w:rsidRPr="00AC63F4">
        <w:rPr>
          <w:rFonts w:ascii="Calibri Light" w:hAnsi="Calibri Light" w:cs="Calibri Light"/>
          <w:bCs/>
          <w:sz w:val="24"/>
          <w:szCs w:val="24"/>
        </w:rPr>
        <w:t>Evangelical</w:t>
      </w:r>
    </w:p>
    <w:p w14:paraId="3E9C84B6" w14:textId="77777777" w:rsidR="00AC63F4" w:rsidRPr="00AC63F4" w:rsidRDefault="00AC63F4" w:rsidP="00AC63F4">
      <w:pPr>
        <w:pStyle w:val="ListParagraph"/>
        <w:rPr>
          <w:rFonts w:ascii="Calibri Light" w:hAnsi="Calibri Light" w:cs="Calibri Light"/>
          <w:bCs/>
          <w:sz w:val="24"/>
          <w:szCs w:val="24"/>
        </w:rPr>
      </w:pPr>
      <w:proofErr w:type="spellStart"/>
      <w:r w:rsidRPr="00AC63F4">
        <w:rPr>
          <w:rFonts w:ascii="Calibri Light" w:hAnsi="Calibri Light" w:cs="Calibri Light"/>
          <w:bCs/>
          <w:sz w:val="24"/>
          <w:szCs w:val="24"/>
        </w:rPr>
        <w:t>Santero</w:t>
      </w:r>
      <w:proofErr w:type="spellEnd"/>
      <w:r w:rsidRPr="00AC63F4">
        <w:rPr>
          <w:rFonts w:ascii="Calibri Light" w:hAnsi="Calibri Light" w:cs="Calibri Light"/>
          <w:bCs/>
          <w:sz w:val="24"/>
          <w:szCs w:val="24"/>
        </w:rPr>
        <w:t xml:space="preserve"> / </w:t>
      </w:r>
      <w:proofErr w:type="spellStart"/>
      <w:r w:rsidRPr="00AC63F4">
        <w:rPr>
          <w:rFonts w:ascii="Calibri Light" w:hAnsi="Calibri Light" w:cs="Calibri Light"/>
          <w:bCs/>
          <w:sz w:val="24"/>
          <w:szCs w:val="24"/>
        </w:rPr>
        <w:t>Palero</w:t>
      </w:r>
      <w:proofErr w:type="spellEnd"/>
    </w:p>
    <w:p w14:paraId="159C1190" w14:textId="77777777" w:rsidR="00AC63F4" w:rsidRPr="00AC63F4" w:rsidRDefault="00AC63F4" w:rsidP="00AC63F4">
      <w:pPr>
        <w:pStyle w:val="ListParagraph"/>
        <w:rPr>
          <w:rFonts w:ascii="Calibri Light" w:hAnsi="Calibri Light" w:cs="Calibri Light"/>
          <w:bCs/>
          <w:sz w:val="24"/>
          <w:szCs w:val="24"/>
        </w:rPr>
      </w:pPr>
      <w:r w:rsidRPr="00AC63F4">
        <w:rPr>
          <w:rFonts w:ascii="Calibri Light" w:hAnsi="Calibri Light" w:cs="Calibri Light"/>
          <w:bCs/>
          <w:sz w:val="24"/>
          <w:szCs w:val="24"/>
        </w:rPr>
        <w:t>Agnostic</w:t>
      </w:r>
    </w:p>
    <w:p w14:paraId="148A9C8E" w14:textId="1F5A73D1" w:rsidR="00AC63F4" w:rsidRPr="00AC63F4" w:rsidRDefault="00AC63F4" w:rsidP="00AC63F4">
      <w:pPr>
        <w:pStyle w:val="ListParagraph"/>
        <w:rPr>
          <w:rFonts w:ascii="Calibri Light" w:hAnsi="Calibri Light" w:cs="Calibri Light"/>
          <w:bCs/>
          <w:sz w:val="24"/>
          <w:szCs w:val="24"/>
        </w:rPr>
      </w:pPr>
      <w:r w:rsidRPr="00AC63F4">
        <w:rPr>
          <w:rFonts w:ascii="Calibri Light" w:hAnsi="Calibri Light" w:cs="Calibri Light"/>
          <w:bCs/>
          <w:sz w:val="24"/>
          <w:szCs w:val="24"/>
        </w:rPr>
        <w:t>Other</w:t>
      </w:r>
    </w:p>
    <w:p w14:paraId="1F6DD8C8" w14:textId="7D1A8D4E" w:rsidR="006E27BF" w:rsidRDefault="006E27BF" w:rsidP="002A7E62">
      <w:pPr>
        <w:pStyle w:val="ListParagraph"/>
        <w:numPr>
          <w:ilvl w:val="0"/>
          <w:numId w:val="29"/>
        </w:numPr>
        <w:rPr>
          <w:b/>
          <w:bCs/>
        </w:rPr>
      </w:pPr>
      <w:r w:rsidRPr="002A7E62">
        <w:rPr>
          <w:b/>
          <w:bCs/>
        </w:rPr>
        <w:t xml:space="preserve">Income </w:t>
      </w:r>
      <w:r w:rsidR="005C22B0">
        <w:rPr>
          <w:b/>
          <w:bCs/>
        </w:rPr>
        <w:t>Brackets</w:t>
      </w:r>
      <w:r w:rsidR="00AC3CA2">
        <w:rPr>
          <w:b/>
          <w:bCs/>
        </w:rPr>
        <w:t xml:space="preserve"> in Argentine Pesos</w:t>
      </w:r>
    </w:p>
    <w:tbl>
      <w:tblPr>
        <w:tblW w:w="6080" w:type="dxa"/>
        <w:tblCellMar>
          <w:left w:w="70" w:type="dxa"/>
          <w:right w:w="70" w:type="dxa"/>
        </w:tblCellMar>
        <w:tblLook w:val="04A0" w:firstRow="1" w:lastRow="0" w:firstColumn="1" w:lastColumn="0" w:noHBand="0" w:noVBand="1"/>
      </w:tblPr>
      <w:tblGrid>
        <w:gridCol w:w="1240"/>
        <w:gridCol w:w="1220"/>
        <w:gridCol w:w="1200"/>
        <w:gridCol w:w="1200"/>
        <w:gridCol w:w="1220"/>
      </w:tblGrid>
      <w:tr w:rsidR="005C22B0" w:rsidRPr="005C22B0" w14:paraId="31E64F96" w14:textId="77777777" w:rsidTr="005C22B0">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1F36A"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proofErr w:type="spellStart"/>
            <w:r w:rsidRPr="005C22B0">
              <w:rPr>
                <w:rFonts w:ascii="Calibri Light" w:eastAsia="Times New Roman" w:hAnsi="Calibri Light" w:cs="Calibri Light"/>
                <w:b/>
                <w:bCs/>
                <w:color w:val="000000"/>
                <w:lang w:val="es-VE" w:eastAsia="es-VE"/>
              </w:rPr>
              <w:t>Quintile</w:t>
            </w:r>
            <w:proofErr w:type="spellEnd"/>
            <w:r w:rsidRPr="005C22B0">
              <w:rPr>
                <w:rFonts w:ascii="Calibri Light" w:eastAsia="Times New Roman" w:hAnsi="Calibri Light" w:cs="Calibri Light"/>
                <w:b/>
                <w:bCs/>
                <w:color w:val="000000"/>
                <w:lang w:val="es-VE" w:eastAsia="es-VE"/>
              </w:rPr>
              <w:t xml:space="preserve"> 1</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6B40944"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proofErr w:type="spellStart"/>
            <w:r w:rsidRPr="005C22B0">
              <w:rPr>
                <w:rFonts w:ascii="Calibri Light" w:eastAsia="Times New Roman" w:hAnsi="Calibri Light" w:cs="Calibri Light"/>
                <w:b/>
                <w:bCs/>
                <w:color w:val="000000"/>
                <w:lang w:val="es-VE" w:eastAsia="es-VE"/>
              </w:rPr>
              <w:t>Quintile</w:t>
            </w:r>
            <w:proofErr w:type="spellEnd"/>
            <w:r w:rsidRPr="005C22B0">
              <w:rPr>
                <w:rFonts w:ascii="Calibri Light" w:eastAsia="Times New Roman" w:hAnsi="Calibri Light" w:cs="Calibri Light"/>
                <w:b/>
                <w:bCs/>
                <w:color w:val="000000"/>
                <w:lang w:val="es-VE" w:eastAsia="es-VE"/>
              </w:rPr>
              <w:t xml:space="preserve"> 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3D454CA"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proofErr w:type="spellStart"/>
            <w:r w:rsidRPr="005C22B0">
              <w:rPr>
                <w:rFonts w:ascii="Calibri Light" w:eastAsia="Times New Roman" w:hAnsi="Calibri Light" w:cs="Calibri Light"/>
                <w:b/>
                <w:bCs/>
                <w:color w:val="000000"/>
                <w:lang w:val="es-VE" w:eastAsia="es-VE"/>
              </w:rPr>
              <w:t>Quintile</w:t>
            </w:r>
            <w:proofErr w:type="spellEnd"/>
            <w:r w:rsidRPr="005C22B0">
              <w:rPr>
                <w:rFonts w:ascii="Calibri Light" w:eastAsia="Times New Roman" w:hAnsi="Calibri Light" w:cs="Calibri Light"/>
                <w:b/>
                <w:bCs/>
                <w:color w:val="000000"/>
                <w:lang w:val="es-VE" w:eastAsia="es-VE"/>
              </w:rPr>
              <w:t xml:space="preserve"> 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3C5901D"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proofErr w:type="spellStart"/>
            <w:r w:rsidRPr="005C22B0">
              <w:rPr>
                <w:rFonts w:ascii="Calibri Light" w:eastAsia="Times New Roman" w:hAnsi="Calibri Light" w:cs="Calibri Light"/>
                <w:b/>
                <w:bCs/>
                <w:color w:val="000000"/>
                <w:lang w:val="es-VE" w:eastAsia="es-VE"/>
              </w:rPr>
              <w:t>Quintile</w:t>
            </w:r>
            <w:proofErr w:type="spellEnd"/>
            <w:r w:rsidRPr="005C22B0">
              <w:rPr>
                <w:rFonts w:ascii="Calibri Light" w:eastAsia="Times New Roman" w:hAnsi="Calibri Light" w:cs="Calibri Light"/>
                <w:b/>
                <w:bCs/>
                <w:color w:val="000000"/>
                <w:lang w:val="es-VE" w:eastAsia="es-VE"/>
              </w:rPr>
              <w:t xml:space="preserve"> 4</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7D36945B"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proofErr w:type="spellStart"/>
            <w:r w:rsidRPr="005C22B0">
              <w:rPr>
                <w:rFonts w:ascii="Calibri Light" w:eastAsia="Times New Roman" w:hAnsi="Calibri Light" w:cs="Calibri Light"/>
                <w:b/>
                <w:bCs/>
                <w:color w:val="000000"/>
                <w:lang w:val="es-VE" w:eastAsia="es-VE"/>
              </w:rPr>
              <w:t>Quintile</w:t>
            </w:r>
            <w:proofErr w:type="spellEnd"/>
            <w:r w:rsidRPr="005C22B0">
              <w:rPr>
                <w:rFonts w:ascii="Calibri Light" w:eastAsia="Times New Roman" w:hAnsi="Calibri Light" w:cs="Calibri Light"/>
                <w:b/>
                <w:bCs/>
                <w:color w:val="000000"/>
                <w:lang w:val="es-VE" w:eastAsia="es-VE"/>
              </w:rPr>
              <w:t xml:space="preserve"> 5</w:t>
            </w:r>
          </w:p>
        </w:tc>
      </w:tr>
      <w:tr w:rsidR="005C22B0" w:rsidRPr="005C22B0" w14:paraId="59EE3F42" w14:textId="77777777" w:rsidTr="005C22B0">
        <w:trPr>
          <w:trHeight w:val="576"/>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5BE2207" w14:textId="77777777" w:rsidR="005C22B0" w:rsidRPr="005C22B0" w:rsidRDefault="005C22B0" w:rsidP="005C22B0">
            <w:pPr>
              <w:spacing w:after="0" w:line="240" w:lineRule="auto"/>
              <w:ind w:left="0" w:right="0"/>
              <w:rPr>
                <w:rFonts w:ascii="Calibri Light" w:eastAsia="Times New Roman" w:hAnsi="Calibri Light" w:cs="Calibri Light"/>
                <w:color w:val="000000"/>
                <w:lang w:val="es-VE" w:eastAsia="es-VE"/>
              </w:rPr>
            </w:pPr>
            <w:r w:rsidRPr="005C22B0">
              <w:rPr>
                <w:rFonts w:ascii="Calibri Light" w:eastAsia="Times New Roman" w:hAnsi="Calibri Light" w:cs="Calibri Light"/>
                <w:color w:val="000000"/>
                <w:lang w:val="es-VE" w:eastAsia="es-VE"/>
              </w:rPr>
              <w:t>&lt;43.000</w:t>
            </w:r>
          </w:p>
        </w:tc>
        <w:tc>
          <w:tcPr>
            <w:tcW w:w="1220" w:type="dxa"/>
            <w:tcBorders>
              <w:top w:val="nil"/>
              <w:left w:val="nil"/>
              <w:bottom w:val="single" w:sz="4" w:space="0" w:color="auto"/>
              <w:right w:val="single" w:sz="4" w:space="0" w:color="auto"/>
            </w:tcBorders>
            <w:shd w:val="clear" w:color="auto" w:fill="auto"/>
            <w:vAlign w:val="bottom"/>
            <w:hideMark/>
          </w:tcPr>
          <w:p w14:paraId="0A2C2855" w14:textId="77777777" w:rsidR="005C22B0" w:rsidRPr="005C22B0" w:rsidRDefault="005C22B0" w:rsidP="005C22B0">
            <w:pPr>
              <w:spacing w:after="0" w:line="240" w:lineRule="auto"/>
              <w:ind w:left="0" w:right="0"/>
              <w:rPr>
                <w:rFonts w:ascii="Calibri Light" w:eastAsia="Times New Roman" w:hAnsi="Calibri Light" w:cs="Calibri Light"/>
                <w:color w:val="000000"/>
                <w:lang w:val="es-VE" w:eastAsia="es-VE"/>
              </w:rPr>
            </w:pPr>
            <w:r w:rsidRPr="005C22B0">
              <w:rPr>
                <w:rFonts w:ascii="Calibri Light" w:eastAsia="Times New Roman" w:hAnsi="Calibri Light" w:cs="Calibri Light"/>
                <w:color w:val="000000"/>
                <w:lang w:val="es-VE" w:eastAsia="es-VE"/>
              </w:rPr>
              <w:t>43.000 - 65.000</w:t>
            </w:r>
          </w:p>
        </w:tc>
        <w:tc>
          <w:tcPr>
            <w:tcW w:w="1200" w:type="dxa"/>
            <w:tcBorders>
              <w:top w:val="nil"/>
              <w:left w:val="nil"/>
              <w:bottom w:val="single" w:sz="4" w:space="0" w:color="auto"/>
              <w:right w:val="single" w:sz="4" w:space="0" w:color="auto"/>
            </w:tcBorders>
            <w:shd w:val="clear" w:color="auto" w:fill="auto"/>
            <w:vAlign w:val="bottom"/>
            <w:hideMark/>
          </w:tcPr>
          <w:p w14:paraId="5B140AC9" w14:textId="77777777" w:rsidR="005C22B0" w:rsidRPr="005C22B0" w:rsidRDefault="005C22B0" w:rsidP="005C22B0">
            <w:pPr>
              <w:spacing w:after="0" w:line="240" w:lineRule="auto"/>
              <w:ind w:left="0" w:right="0"/>
              <w:rPr>
                <w:rFonts w:ascii="Calibri Light" w:eastAsia="Times New Roman" w:hAnsi="Calibri Light" w:cs="Calibri Light"/>
                <w:color w:val="000000"/>
                <w:lang w:val="es-VE" w:eastAsia="es-VE"/>
              </w:rPr>
            </w:pPr>
            <w:r w:rsidRPr="005C22B0">
              <w:rPr>
                <w:rFonts w:ascii="Calibri Light" w:eastAsia="Times New Roman" w:hAnsi="Calibri Light" w:cs="Calibri Light"/>
                <w:color w:val="000000"/>
                <w:lang w:val="es-VE" w:eastAsia="es-VE"/>
              </w:rPr>
              <w:t>65.000 - 94.000</w:t>
            </w:r>
          </w:p>
        </w:tc>
        <w:tc>
          <w:tcPr>
            <w:tcW w:w="1200" w:type="dxa"/>
            <w:tcBorders>
              <w:top w:val="nil"/>
              <w:left w:val="nil"/>
              <w:bottom w:val="single" w:sz="4" w:space="0" w:color="auto"/>
              <w:right w:val="single" w:sz="4" w:space="0" w:color="auto"/>
            </w:tcBorders>
            <w:shd w:val="clear" w:color="auto" w:fill="auto"/>
            <w:vAlign w:val="bottom"/>
            <w:hideMark/>
          </w:tcPr>
          <w:p w14:paraId="2AEEACEB" w14:textId="77777777" w:rsidR="005C22B0" w:rsidRPr="005C22B0" w:rsidRDefault="005C22B0" w:rsidP="005C22B0">
            <w:pPr>
              <w:spacing w:after="0" w:line="240" w:lineRule="auto"/>
              <w:ind w:left="0" w:right="0"/>
              <w:rPr>
                <w:rFonts w:ascii="Calibri Light" w:eastAsia="Times New Roman" w:hAnsi="Calibri Light" w:cs="Calibri Light"/>
                <w:color w:val="000000"/>
                <w:lang w:val="es-VE" w:eastAsia="es-VE"/>
              </w:rPr>
            </w:pPr>
            <w:r w:rsidRPr="005C22B0">
              <w:rPr>
                <w:rFonts w:ascii="Calibri Light" w:eastAsia="Times New Roman" w:hAnsi="Calibri Light" w:cs="Calibri Light"/>
                <w:color w:val="000000"/>
                <w:lang w:val="es-VE" w:eastAsia="es-VE"/>
              </w:rPr>
              <w:t xml:space="preserve">94.000 </w:t>
            </w:r>
            <w:proofErr w:type="gramStart"/>
            <w:r w:rsidRPr="005C22B0">
              <w:rPr>
                <w:rFonts w:ascii="Calibri Light" w:eastAsia="Times New Roman" w:hAnsi="Calibri Light" w:cs="Calibri Light"/>
                <w:color w:val="000000"/>
                <w:lang w:val="es-VE" w:eastAsia="es-VE"/>
              </w:rPr>
              <w:t>A</w:t>
            </w:r>
            <w:proofErr w:type="gramEnd"/>
            <w:r w:rsidRPr="005C22B0">
              <w:rPr>
                <w:rFonts w:ascii="Calibri Light" w:eastAsia="Times New Roman" w:hAnsi="Calibri Light" w:cs="Calibri Light"/>
                <w:color w:val="000000"/>
                <w:lang w:val="es-VE" w:eastAsia="es-VE"/>
              </w:rPr>
              <w:t xml:space="preserve"> 140.000</w:t>
            </w:r>
          </w:p>
        </w:tc>
        <w:tc>
          <w:tcPr>
            <w:tcW w:w="1220" w:type="dxa"/>
            <w:tcBorders>
              <w:top w:val="nil"/>
              <w:left w:val="nil"/>
              <w:bottom w:val="single" w:sz="4" w:space="0" w:color="auto"/>
              <w:right w:val="single" w:sz="4" w:space="0" w:color="auto"/>
            </w:tcBorders>
            <w:shd w:val="clear" w:color="auto" w:fill="auto"/>
            <w:vAlign w:val="bottom"/>
            <w:hideMark/>
          </w:tcPr>
          <w:p w14:paraId="216C7C6E" w14:textId="77777777" w:rsidR="005C22B0" w:rsidRPr="005C22B0" w:rsidRDefault="005C22B0" w:rsidP="005C22B0">
            <w:pPr>
              <w:spacing w:after="0" w:line="240" w:lineRule="auto"/>
              <w:ind w:left="0" w:right="0"/>
              <w:rPr>
                <w:rFonts w:ascii="Calibri Light" w:eastAsia="Times New Roman" w:hAnsi="Calibri Light" w:cs="Calibri Light"/>
                <w:color w:val="000000"/>
                <w:lang w:val="es-VE" w:eastAsia="es-VE"/>
              </w:rPr>
            </w:pPr>
            <w:r w:rsidRPr="005C22B0">
              <w:rPr>
                <w:rFonts w:ascii="Calibri Light" w:eastAsia="Times New Roman" w:hAnsi="Calibri Light" w:cs="Calibri Light"/>
                <w:color w:val="000000"/>
                <w:lang w:val="es-VE" w:eastAsia="es-VE"/>
              </w:rPr>
              <w:t>&gt;140.000</w:t>
            </w:r>
          </w:p>
        </w:tc>
      </w:tr>
    </w:tbl>
    <w:p w14:paraId="27EBCE8C" w14:textId="273DAA81" w:rsidR="0074008E" w:rsidRPr="00061344" w:rsidRDefault="0074008E" w:rsidP="00697C37">
      <w:pPr>
        <w:pStyle w:val="ListParagraph"/>
        <w:ind w:left="994"/>
        <w:rPr>
          <w:rFonts w:ascii="Calibri Light" w:hAnsi="Calibri Light" w:cs="Calibri Light"/>
          <w:sz w:val="24"/>
          <w:szCs w:val="24"/>
        </w:rPr>
      </w:pPr>
    </w:p>
    <w:p w14:paraId="03C2EC36" w14:textId="44714B0F" w:rsidR="00D01C2D" w:rsidRPr="00061344" w:rsidRDefault="00061344" w:rsidP="00061344">
      <w:pPr>
        <w:spacing w:after="0" w:line="240" w:lineRule="auto"/>
        <w:rPr>
          <w:rFonts w:ascii="Calibri Light" w:hAnsi="Calibri Light" w:cs="Calibri Light"/>
          <w:sz w:val="24"/>
          <w:szCs w:val="24"/>
        </w:rPr>
      </w:pPr>
      <w:r>
        <w:rPr>
          <w:rFonts w:ascii="Calibri Light" w:hAnsi="Calibri Light" w:cs="Calibri Light"/>
          <w:sz w:val="24"/>
          <w:szCs w:val="24"/>
        </w:rPr>
        <w:t>A</w:t>
      </w:r>
      <w:r w:rsidRPr="00061344">
        <w:rPr>
          <w:rFonts w:ascii="Calibri Light" w:hAnsi="Calibri Light" w:cs="Calibri Light"/>
          <w:sz w:val="24"/>
          <w:szCs w:val="24"/>
        </w:rPr>
        <w:t xml:space="preserve">ll income in pesos </w:t>
      </w:r>
      <w:r>
        <w:rPr>
          <w:rFonts w:ascii="Calibri Light" w:hAnsi="Calibri Light" w:cs="Calibri Light"/>
          <w:sz w:val="24"/>
          <w:szCs w:val="24"/>
        </w:rPr>
        <w:t>A</w:t>
      </w:r>
      <w:r w:rsidRPr="00061344">
        <w:rPr>
          <w:rFonts w:ascii="Calibri Light" w:hAnsi="Calibri Light" w:cs="Calibri Light"/>
          <w:sz w:val="24"/>
          <w:szCs w:val="24"/>
        </w:rPr>
        <w:t xml:space="preserve">rgentines /monthly estimation which is the current spam of time </w:t>
      </w:r>
      <w:r>
        <w:rPr>
          <w:rFonts w:ascii="Calibri Light" w:hAnsi="Calibri Light" w:cs="Calibri Light"/>
          <w:sz w:val="24"/>
          <w:szCs w:val="24"/>
        </w:rPr>
        <w:t>A</w:t>
      </w:r>
      <w:r w:rsidRPr="00061344">
        <w:rPr>
          <w:rFonts w:ascii="Calibri Light" w:hAnsi="Calibri Light" w:cs="Calibri Light"/>
          <w:sz w:val="24"/>
          <w:szCs w:val="24"/>
        </w:rPr>
        <w:t>rgentineans uses</w:t>
      </w:r>
    </w:p>
    <w:p w14:paraId="20F31BAF" w14:textId="7D01F419" w:rsidR="002A7E62" w:rsidRPr="002A7E62" w:rsidRDefault="002A7E62" w:rsidP="00697C37">
      <w:pPr>
        <w:pStyle w:val="ListParagraph"/>
        <w:numPr>
          <w:ilvl w:val="0"/>
          <w:numId w:val="29"/>
        </w:numPr>
        <w:rPr>
          <w:rFonts w:ascii="Calibri Light" w:hAnsi="Calibri Light" w:cs="Calibri Light"/>
          <w:b/>
          <w:bCs/>
          <w:sz w:val="24"/>
          <w:szCs w:val="24"/>
        </w:rPr>
      </w:pPr>
      <w:r w:rsidRPr="002A7E62">
        <w:rPr>
          <w:rFonts w:ascii="Calibri Light" w:hAnsi="Calibri Light" w:cs="Calibri Light"/>
          <w:b/>
          <w:bCs/>
          <w:sz w:val="24"/>
          <w:szCs w:val="24"/>
        </w:rPr>
        <w:t xml:space="preserve">levels of education </w:t>
      </w:r>
    </w:p>
    <w:tbl>
      <w:tblPr>
        <w:tblStyle w:val="TableGrid"/>
        <w:tblW w:w="7290" w:type="dxa"/>
        <w:tblInd w:w="-5" w:type="dxa"/>
        <w:tblLook w:val="04A0" w:firstRow="1" w:lastRow="0" w:firstColumn="1" w:lastColumn="0" w:noHBand="0" w:noVBand="1"/>
      </w:tblPr>
      <w:tblGrid>
        <w:gridCol w:w="3444"/>
        <w:gridCol w:w="3846"/>
      </w:tblGrid>
      <w:tr w:rsidR="00CF720A" w:rsidRPr="0033146C" w14:paraId="2D303985" w14:textId="57E0316C" w:rsidTr="008C791E">
        <w:tc>
          <w:tcPr>
            <w:tcW w:w="3444" w:type="dxa"/>
          </w:tcPr>
          <w:p w14:paraId="3EB47D1B" w14:textId="77777777" w:rsidR="00CF720A" w:rsidRPr="0033146C" w:rsidRDefault="00CF720A" w:rsidP="00CF720A">
            <w:pPr>
              <w:ind w:left="0" w:right="0"/>
              <w:rPr>
                <w:lang w:val="es-VE"/>
              </w:rPr>
            </w:pPr>
            <w:r w:rsidRPr="0033146C">
              <w:rPr>
                <w:lang w:val="es-VE"/>
              </w:rPr>
              <w:t>Ninguno</w:t>
            </w:r>
          </w:p>
        </w:tc>
        <w:tc>
          <w:tcPr>
            <w:tcW w:w="3846" w:type="dxa"/>
          </w:tcPr>
          <w:p w14:paraId="4ED4ECED" w14:textId="6C8205CE" w:rsidR="00CF720A" w:rsidRPr="0033146C" w:rsidRDefault="00CF720A" w:rsidP="00CF720A">
            <w:pPr>
              <w:ind w:left="0" w:right="0"/>
              <w:rPr>
                <w:lang w:val="es-VE"/>
              </w:rPr>
            </w:pPr>
            <w:r w:rsidRPr="0033146C">
              <w:t>None</w:t>
            </w:r>
          </w:p>
        </w:tc>
      </w:tr>
      <w:tr w:rsidR="00CF720A" w:rsidRPr="0033146C" w14:paraId="6D1C360A" w14:textId="3B5BCF0F" w:rsidTr="008C791E">
        <w:tc>
          <w:tcPr>
            <w:tcW w:w="3444" w:type="dxa"/>
          </w:tcPr>
          <w:p w14:paraId="2E1B6C73" w14:textId="77777777" w:rsidR="00CF720A" w:rsidRPr="0033146C" w:rsidRDefault="00CF720A" w:rsidP="00CF720A">
            <w:pPr>
              <w:ind w:left="0" w:right="0"/>
              <w:rPr>
                <w:lang w:val="es-VE"/>
              </w:rPr>
            </w:pPr>
            <w:r w:rsidRPr="0033146C">
              <w:rPr>
                <w:lang w:val="es-VE"/>
              </w:rPr>
              <w:t>Primaria</w:t>
            </w:r>
          </w:p>
        </w:tc>
        <w:tc>
          <w:tcPr>
            <w:tcW w:w="3846" w:type="dxa"/>
          </w:tcPr>
          <w:p w14:paraId="4C234F36" w14:textId="5325AE17" w:rsidR="00CF720A" w:rsidRPr="0033146C" w:rsidRDefault="00CF720A" w:rsidP="00CF720A">
            <w:pPr>
              <w:ind w:left="0" w:right="0"/>
              <w:rPr>
                <w:lang w:val="es-VE"/>
              </w:rPr>
            </w:pPr>
            <w:r w:rsidRPr="0033146C">
              <w:t>Primary</w:t>
            </w:r>
          </w:p>
        </w:tc>
      </w:tr>
      <w:tr w:rsidR="00CF720A" w:rsidRPr="0033146C" w14:paraId="5EFC1050" w14:textId="73A7EB13" w:rsidTr="008C791E">
        <w:tc>
          <w:tcPr>
            <w:tcW w:w="3444" w:type="dxa"/>
          </w:tcPr>
          <w:p w14:paraId="6E521BA9" w14:textId="77777777" w:rsidR="00CF720A" w:rsidRPr="0033146C" w:rsidRDefault="00CF720A" w:rsidP="00CF720A">
            <w:pPr>
              <w:ind w:left="0" w:right="0"/>
              <w:rPr>
                <w:lang w:val="es-VE"/>
              </w:rPr>
            </w:pPr>
            <w:r w:rsidRPr="0033146C">
              <w:rPr>
                <w:lang w:val="es-VE"/>
              </w:rPr>
              <w:t>Secundaria</w:t>
            </w:r>
          </w:p>
        </w:tc>
        <w:tc>
          <w:tcPr>
            <w:tcW w:w="3846" w:type="dxa"/>
          </w:tcPr>
          <w:p w14:paraId="0BF22AC5" w14:textId="679484BD" w:rsidR="00CF720A" w:rsidRPr="0033146C" w:rsidRDefault="00CF720A" w:rsidP="00CF720A">
            <w:pPr>
              <w:ind w:left="0" w:right="0"/>
              <w:rPr>
                <w:lang w:val="es-VE"/>
              </w:rPr>
            </w:pPr>
            <w:r w:rsidRPr="0033146C">
              <w:t>Secondary</w:t>
            </w:r>
          </w:p>
        </w:tc>
      </w:tr>
      <w:tr w:rsidR="00B000BA" w:rsidRPr="0033146C" w14:paraId="3DAEBD1F" w14:textId="77777777" w:rsidTr="008C791E">
        <w:tc>
          <w:tcPr>
            <w:tcW w:w="3444" w:type="dxa"/>
          </w:tcPr>
          <w:p w14:paraId="27F200D9" w14:textId="6BAD5229" w:rsidR="00B000BA" w:rsidRPr="0033146C" w:rsidRDefault="00B000BA" w:rsidP="00DF59A1">
            <w:pPr>
              <w:ind w:left="0" w:right="0"/>
              <w:rPr>
                <w:lang w:val="es-VE"/>
              </w:rPr>
            </w:pPr>
            <w:r w:rsidRPr="0033146C">
              <w:rPr>
                <w:lang w:val="es-VE"/>
              </w:rPr>
              <w:t>Bachillerato</w:t>
            </w:r>
          </w:p>
        </w:tc>
        <w:tc>
          <w:tcPr>
            <w:tcW w:w="3846" w:type="dxa"/>
          </w:tcPr>
          <w:p w14:paraId="0A175F46" w14:textId="7E676373" w:rsidR="00B000BA" w:rsidRPr="0033146C" w:rsidRDefault="00AC3CA2" w:rsidP="00DF59A1">
            <w:pPr>
              <w:ind w:left="0" w:right="0"/>
              <w:rPr>
                <w:lang w:val="es-VE"/>
              </w:rPr>
            </w:pPr>
            <w:r>
              <w:t>High school degree</w:t>
            </w:r>
          </w:p>
        </w:tc>
      </w:tr>
      <w:tr w:rsidR="00CF720A" w:rsidRPr="0033146C" w14:paraId="47B726C7" w14:textId="2BEBBA44" w:rsidTr="008C791E">
        <w:tc>
          <w:tcPr>
            <w:tcW w:w="3444" w:type="dxa"/>
          </w:tcPr>
          <w:p w14:paraId="25C66902" w14:textId="77777777" w:rsidR="00CF720A" w:rsidRPr="0033146C" w:rsidRDefault="00CF720A" w:rsidP="00CF720A">
            <w:pPr>
              <w:ind w:left="0" w:right="0"/>
              <w:rPr>
                <w:lang w:val="es-VE"/>
              </w:rPr>
            </w:pPr>
            <w:r w:rsidRPr="0033146C">
              <w:rPr>
                <w:lang w:val="es-VE"/>
              </w:rPr>
              <w:t>Pregrado/licenciatura</w:t>
            </w:r>
          </w:p>
        </w:tc>
        <w:tc>
          <w:tcPr>
            <w:tcW w:w="3846" w:type="dxa"/>
          </w:tcPr>
          <w:p w14:paraId="0D559F18" w14:textId="1035C06B" w:rsidR="00CF720A" w:rsidRPr="0033146C" w:rsidRDefault="00CF720A" w:rsidP="00CF720A">
            <w:pPr>
              <w:ind w:left="0" w:right="0"/>
              <w:rPr>
                <w:lang w:val="es-VE"/>
              </w:rPr>
            </w:pPr>
            <w:r w:rsidRPr="0033146C">
              <w:t>Undergraduate/Bachelor's Degree</w:t>
            </w:r>
          </w:p>
        </w:tc>
      </w:tr>
      <w:tr w:rsidR="00CF720A" w:rsidRPr="0033146C" w14:paraId="2CAAD668" w14:textId="63A2D895" w:rsidTr="008C791E">
        <w:tc>
          <w:tcPr>
            <w:tcW w:w="3444" w:type="dxa"/>
          </w:tcPr>
          <w:p w14:paraId="58576AD8" w14:textId="77777777" w:rsidR="00CF720A" w:rsidRPr="0033146C" w:rsidRDefault="00CF720A" w:rsidP="00CF720A">
            <w:pPr>
              <w:ind w:left="0" w:right="0"/>
              <w:rPr>
                <w:lang w:val="es-VE"/>
              </w:rPr>
            </w:pPr>
            <w:r w:rsidRPr="0033146C">
              <w:rPr>
                <w:lang w:val="es-VE"/>
              </w:rPr>
              <w:t>Posgrado (Maestría, Doctorado)</w:t>
            </w:r>
          </w:p>
        </w:tc>
        <w:tc>
          <w:tcPr>
            <w:tcW w:w="3846" w:type="dxa"/>
          </w:tcPr>
          <w:p w14:paraId="795BA6F0" w14:textId="79237D78" w:rsidR="00CF720A" w:rsidRPr="0033146C" w:rsidRDefault="00CF720A" w:rsidP="00CF720A">
            <w:pPr>
              <w:ind w:left="0" w:right="0"/>
              <w:rPr>
                <w:lang w:val="es-VE"/>
              </w:rPr>
            </w:pPr>
            <w:r w:rsidRPr="0033146C">
              <w:t>Postgraduate (Master's, Doctorate)</w:t>
            </w:r>
          </w:p>
        </w:tc>
      </w:tr>
      <w:tr w:rsidR="00B000BA" w:rsidRPr="0033146C" w14:paraId="15283613" w14:textId="77777777" w:rsidTr="008C791E">
        <w:tc>
          <w:tcPr>
            <w:tcW w:w="3444" w:type="dxa"/>
          </w:tcPr>
          <w:p w14:paraId="7335E880" w14:textId="600A9BA8" w:rsidR="00B000BA" w:rsidRPr="0033146C" w:rsidRDefault="00B000BA" w:rsidP="00DF59A1">
            <w:pPr>
              <w:ind w:left="0" w:right="0"/>
              <w:rPr>
                <w:lang w:val="es-VE"/>
              </w:rPr>
            </w:pPr>
            <w:r w:rsidRPr="0033146C">
              <w:rPr>
                <w:lang w:val="es-VE"/>
              </w:rPr>
              <w:t xml:space="preserve">Vocacional/colegio </w:t>
            </w:r>
            <w:proofErr w:type="spellStart"/>
            <w:r w:rsidRPr="0033146C">
              <w:rPr>
                <w:lang w:val="es-VE"/>
              </w:rPr>
              <w:t>tencnico</w:t>
            </w:r>
            <w:proofErr w:type="spellEnd"/>
          </w:p>
        </w:tc>
        <w:tc>
          <w:tcPr>
            <w:tcW w:w="3846" w:type="dxa"/>
          </w:tcPr>
          <w:p w14:paraId="76256F35" w14:textId="48D5993F" w:rsidR="00B000BA" w:rsidRPr="0033146C" w:rsidRDefault="00B000BA" w:rsidP="00DF59A1">
            <w:pPr>
              <w:ind w:left="0" w:right="0"/>
              <w:rPr>
                <w:lang w:val="es-VE"/>
              </w:rPr>
            </w:pPr>
            <w:r w:rsidRPr="0033146C">
              <w:t>Technical school</w:t>
            </w:r>
          </w:p>
        </w:tc>
      </w:tr>
      <w:tr w:rsidR="00CF720A" w:rsidRPr="00CF720A" w14:paraId="57A7AD91" w14:textId="34D8BD2A" w:rsidTr="008C791E">
        <w:tc>
          <w:tcPr>
            <w:tcW w:w="3444" w:type="dxa"/>
          </w:tcPr>
          <w:p w14:paraId="2EF7132F" w14:textId="77777777" w:rsidR="00CF720A" w:rsidRPr="0033146C" w:rsidRDefault="00CF720A" w:rsidP="00CF720A">
            <w:pPr>
              <w:ind w:left="0" w:right="0"/>
              <w:rPr>
                <w:lang w:val="es-VE"/>
              </w:rPr>
            </w:pPr>
            <w:r w:rsidRPr="0033146C">
              <w:rPr>
                <w:lang w:val="es-VE"/>
              </w:rPr>
              <w:t xml:space="preserve">(NO </w:t>
            </w:r>
            <w:proofErr w:type="gramStart"/>
            <w:r w:rsidRPr="0033146C">
              <w:rPr>
                <w:lang w:val="es-VE"/>
              </w:rPr>
              <w:t>LEER)No</w:t>
            </w:r>
            <w:proofErr w:type="gramEnd"/>
            <w:r w:rsidRPr="0033146C">
              <w:rPr>
                <w:lang w:val="es-VE"/>
              </w:rPr>
              <w:t xml:space="preserve"> Sabe/No Responde</w:t>
            </w:r>
          </w:p>
        </w:tc>
        <w:tc>
          <w:tcPr>
            <w:tcW w:w="3846" w:type="dxa"/>
          </w:tcPr>
          <w:p w14:paraId="79DDC6D3" w14:textId="1F061831" w:rsidR="00CF720A" w:rsidRPr="00CF720A" w:rsidRDefault="00CF720A" w:rsidP="00CF720A">
            <w:pPr>
              <w:ind w:left="0" w:right="0"/>
            </w:pPr>
            <w:r w:rsidRPr="0033146C">
              <w:t>(DO NOT READ)Does not know/Does not answer</w:t>
            </w:r>
          </w:p>
        </w:tc>
      </w:tr>
    </w:tbl>
    <w:p w14:paraId="3E14698A" w14:textId="77777777" w:rsidR="008C791E" w:rsidRDefault="008C791E"/>
    <w:tbl>
      <w:tblPr>
        <w:tblStyle w:val="TableGrid"/>
        <w:tblW w:w="10914" w:type="dxa"/>
        <w:jc w:val="center"/>
        <w:tblLook w:val="04A0" w:firstRow="1" w:lastRow="0" w:firstColumn="1" w:lastColumn="0" w:noHBand="0" w:noVBand="1"/>
      </w:tblPr>
      <w:tblGrid>
        <w:gridCol w:w="10914"/>
      </w:tblGrid>
      <w:tr w:rsidR="00634159" w:rsidRPr="00F23A63" w14:paraId="55724CAE" w14:textId="77777777" w:rsidTr="008C791E">
        <w:trPr>
          <w:jc w:val="center"/>
        </w:trPr>
        <w:tc>
          <w:tcPr>
            <w:tcW w:w="10914" w:type="dxa"/>
          </w:tcPr>
          <w:p w14:paraId="74DCCB5B" w14:textId="77777777" w:rsidR="00634159" w:rsidRPr="00F23A63" w:rsidRDefault="0063415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37D2AE67" w14:textId="77777777" w:rsidTr="008C791E">
        <w:trPr>
          <w:trHeight w:val="85"/>
          <w:jc w:val="center"/>
        </w:trPr>
        <w:tc>
          <w:tcPr>
            <w:tcW w:w="10914" w:type="dxa"/>
          </w:tcPr>
          <w:p w14:paraId="1CF49B56" w14:textId="16C1DFA2" w:rsidR="00634159" w:rsidRPr="00F23A63" w:rsidRDefault="006E27BF" w:rsidP="00F23A63">
            <w:pPr>
              <w:ind w:left="0"/>
              <w:rPr>
                <w:rFonts w:ascii="Calibri Light" w:hAnsi="Calibri Light" w:cs="Calibri Light"/>
                <w:sz w:val="24"/>
                <w:szCs w:val="24"/>
              </w:rPr>
            </w:pPr>
            <w:r>
              <w:rPr>
                <w:rFonts w:ascii="Calibri Light" w:hAnsi="Calibri Light" w:cs="Calibri Light"/>
                <w:sz w:val="24"/>
                <w:szCs w:val="24"/>
              </w:rPr>
              <w:t>N/A</w:t>
            </w:r>
          </w:p>
          <w:p w14:paraId="6EF7E9D6" w14:textId="77777777" w:rsidR="00634159" w:rsidRPr="00F23A63" w:rsidRDefault="00634159" w:rsidP="00F23A63">
            <w:pPr>
              <w:ind w:left="0"/>
              <w:rPr>
                <w:rFonts w:ascii="Calibri Light" w:hAnsi="Calibri Light" w:cs="Calibri Light"/>
                <w:sz w:val="24"/>
                <w:szCs w:val="24"/>
              </w:rPr>
            </w:pPr>
          </w:p>
        </w:tc>
      </w:tr>
    </w:tbl>
    <w:p w14:paraId="588C9337"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p w14:paraId="23F8911B" w14:textId="77777777" w:rsidR="00641A5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11E37069"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30EE372E" w14:textId="77777777" w:rsidTr="006C38BC">
        <w:trPr>
          <w:jc w:val="center"/>
        </w:trPr>
        <w:tc>
          <w:tcPr>
            <w:tcW w:w="10913" w:type="dxa"/>
          </w:tcPr>
          <w:p w14:paraId="5D5C1714"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21033071" w14:textId="77777777" w:rsidTr="006C38BC">
        <w:trPr>
          <w:trHeight w:val="85"/>
          <w:jc w:val="center"/>
        </w:trPr>
        <w:tc>
          <w:tcPr>
            <w:tcW w:w="10913" w:type="dxa"/>
          </w:tcPr>
          <w:p w14:paraId="2DBF5A97" w14:textId="4EC81802" w:rsidR="00CB7A43" w:rsidRPr="00F23A63" w:rsidRDefault="0033146C" w:rsidP="008C791E">
            <w:pPr>
              <w:ind w:left="0"/>
              <w:rPr>
                <w:rFonts w:ascii="Calibri Light" w:hAnsi="Calibri Light" w:cs="Calibri Light"/>
                <w:sz w:val="24"/>
                <w:szCs w:val="24"/>
              </w:rPr>
            </w:pPr>
            <w:r w:rsidRPr="0033146C">
              <w:rPr>
                <w:rFonts w:ascii="Calibri Light" w:hAnsi="Calibri Light" w:cs="Calibri Light"/>
                <w:sz w:val="24"/>
                <w:szCs w:val="24"/>
              </w:rPr>
              <w:t xml:space="preserve">18 </w:t>
            </w:r>
            <w:r w:rsidR="00AC3CA2">
              <w:rPr>
                <w:rFonts w:ascii="Calibri Light" w:hAnsi="Calibri Light" w:cs="Calibri Light"/>
                <w:sz w:val="24"/>
                <w:szCs w:val="24"/>
              </w:rPr>
              <w:t xml:space="preserve">+ </w:t>
            </w:r>
            <w:r w:rsidRPr="0033146C">
              <w:rPr>
                <w:rFonts w:ascii="Calibri Light" w:hAnsi="Calibri Light" w:cs="Calibri Light"/>
                <w:sz w:val="24"/>
                <w:szCs w:val="24"/>
              </w:rPr>
              <w:t xml:space="preserve">years </w:t>
            </w:r>
          </w:p>
        </w:tc>
      </w:tr>
    </w:tbl>
    <w:p w14:paraId="49C5D537" w14:textId="77777777" w:rsidR="00F23A63" w:rsidRPr="00F23A63" w:rsidRDefault="00F23A63"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637696" w:rsidRPr="00F23A63" w14:paraId="7919DEDB" w14:textId="77777777" w:rsidTr="006C38BC">
        <w:trPr>
          <w:jc w:val="center"/>
        </w:trPr>
        <w:tc>
          <w:tcPr>
            <w:tcW w:w="10913" w:type="dxa"/>
          </w:tcPr>
          <w:p w14:paraId="45917A9E" w14:textId="77777777" w:rsidR="00637696" w:rsidRPr="00F23A63" w:rsidRDefault="00637696"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460B80F2" w14:textId="77777777" w:rsidTr="006C38BC">
        <w:trPr>
          <w:trHeight w:val="85"/>
          <w:jc w:val="center"/>
        </w:trPr>
        <w:tc>
          <w:tcPr>
            <w:tcW w:w="10913" w:type="dxa"/>
          </w:tcPr>
          <w:p w14:paraId="70876121" w14:textId="1C1E3384" w:rsidR="00637696" w:rsidRPr="00F23A63" w:rsidRDefault="000605ED" w:rsidP="00F23A63">
            <w:pPr>
              <w:ind w:left="0"/>
              <w:rPr>
                <w:rFonts w:ascii="Calibri Light" w:hAnsi="Calibri Light" w:cs="Calibri Light"/>
                <w:sz w:val="24"/>
                <w:szCs w:val="24"/>
              </w:rPr>
            </w:pPr>
            <w:r w:rsidRPr="0033146C">
              <w:rPr>
                <w:rFonts w:ascii="Calibri Light" w:hAnsi="Calibri Light" w:cs="Calibri Light"/>
                <w:sz w:val="24"/>
                <w:szCs w:val="24"/>
              </w:rPr>
              <w:t>3.</w:t>
            </w:r>
            <w:r w:rsidR="006D51F7" w:rsidRPr="0033146C">
              <w:rPr>
                <w:rFonts w:ascii="Calibri Light" w:hAnsi="Calibri Light" w:cs="Calibri Light"/>
                <w:sz w:val="24"/>
                <w:szCs w:val="24"/>
              </w:rPr>
              <w:t>6</w:t>
            </w:r>
            <w:r w:rsidR="00AC3CA2" w:rsidRPr="0033146C">
              <w:rPr>
                <w:rFonts w:ascii="Calibri Light" w:hAnsi="Calibri Light" w:cs="Calibri Light"/>
                <w:sz w:val="24"/>
                <w:szCs w:val="24"/>
              </w:rPr>
              <w:t xml:space="preserve">% </w:t>
            </w:r>
            <w:r w:rsidR="00AC3CA2">
              <w:rPr>
                <w:rFonts w:ascii="Calibri Light" w:hAnsi="Calibri Light" w:cs="Calibri Light"/>
                <w:sz w:val="24"/>
                <w:szCs w:val="24"/>
              </w:rPr>
              <w:t>at</w:t>
            </w:r>
            <w:r w:rsidRPr="0033146C">
              <w:rPr>
                <w:rFonts w:ascii="Calibri Light" w:hAnsi="Calibri Light" w:cs="Calibri Light"/>
                <w:sz w:val="24"/>
                <w:szCs w:val="24"/>
              </w:rPr>
              <w:t xml:space="preserve"> </w:t>
            </w:r>
            <w:r w:rsidR="00AC3CA2" w:rsidRPr="0033146C">
              <w:rPr>
                <w:rFonts w:ascii="Calibri Light" w:hAnsi="Calibri Light" w:cs="Calibri Light"/>
                <w:sz w:val="24"/>
                <w:szCs w:val="24"/>
              </w:rPr>
              <w:t>95%</w:t>
            </w:r>
            <w:r w:rsidR="00AC3CA2">
              <w:rPr>
                <w:rFonts w:ascii="Calibri Light" w:hAnsi="Calibri Light" w:cs="Calibri Light"/>
                <w:sz w:val="24"/>
                <w:szCs w:val="24"/>
              </w:rPr>
              <w:t xml:space="preserve"> </w:t>
            </w:r>
            <w:r w:rsidRPr="0033146C">
              <w:rPr>
                <w:rFonts w:ascii="Calibri Light" w:hAnsi="Calibri Light" w:cs="Calibri Light"/>
                <w:sz w:val="24"/>
                <w:szCs w:val="24"/>
              </w:rPr>
              <w:t xml:space="preserve">CONFIDENCE INTERVAL </w:t>
            </w:r>
          </w:p>
          <w:p w14:paraId="14A62CA5" w14:textId="77777777" w:rsidR="00637696" w:rsidRPr="00F23A63" w:rsidRDefault="00637696" w:rsidP="00F23A63">
            <w:pPr>
              <w:ind w:left="0"/>
              <w:rPr>
                <w:rFonts w:ascii="Calibri Light" w:hAnsi="Calibri Light" w:cs="Calibri Light"/>
                <w:sz w:val="24"/>
                <w:szCs w:val="24"/>
              </w:rPr>
            </w:pPr>
          </w:p>
        </w:tc>
      </w:tr>
    </w:tbl>
    <w:p w14:paraId="425E96EF" w14:textId="77777777" w:rsidR="00637696" w:rsidRPr="00F23A63" w:rsidRDefault="00637696" w:rsidP="00F23A63">
      <w:pPr>
        <w:spacing w:after="0" w:line="240" w:lineRule="auto"/>
        <w:rPr>
          <w:rFonts w:ascii="Calibri Light" w:hAnsi="Calibri Light" w:cs="Calibri Light"/>
          <w:sz w:val="24"/>
          <w:szCs w:val="24"/>
        </w:rPr>
      </w:pPr>
    </w:p>
    <w:tbl>
      <w:tblPr>
        <w:tblStyle w:val="TableGrid"/>
        <w:tblW w:w="11084" w:type="dxa"/>
        <w:jc w:val="center"/>
        <w:tblLook w:val="04A0" w:firstRow="1" w:lastRow="0" w:firstColumn="1" w:lastColumn="0" w:noHBand="0" w:noVBand="1"/>
      </w:tblPr>
      <w:tblGrid>
        <w:gridCol w:w="11084"/>
      </w:tblGrid>
      <w:tr w:rsidR="001C1637" w:rsidRPr="00F23A63" w14:paraId="194F353D" w14:textId="77777777" w:rsidTr="0033146C">
        <w:trPr>
          <w:jc w:val="center"/>
        </w:trPr>
        <w:tc>
          <w:tcPr>
            <w:tcW w:w="11084" w:type="dxa"/>
          </w:tcPr>
          <w:p w14:paraId="41D1328E" w14:textId="77777777" w:rsidR="002476E4" w:rsidRPr="0033146C" w:rsidRDefault="002047B5" w:rsidP="00F23A63">
            <w:pPr>
              <w:pStyle w:val="ListParagraph"/>
              <w:numPr>
                <w:ilvl w:val="0"/>
                <w:numId w:val="23"/>
              </w:numPr>
              <w:ind w:right="0"/>
              <w:rPr>
                <w:rFonts w:ascii="Calibri Light" w:hAnsi="Calibri Light" w:cs="Calibri Light"/>
                <w:sz w:val="24"/>
                <w:szCs w:val="24"/>
              </w:rPr>
            </w:pPr>
            <w:r w:rsidRPr="0033146C">
              <w:rPr>
                <w:rFonts w:ascii="Calibri Light" w:hAnsi="Calibri Light" w:cs="Calibri Light"/>
                <w:sz w:val="24"/>
                <w:szCs w:val="24"/>
              </w:rPr>
              <w:t xml:space="preserve">Please </w:t>
            </w:r>
            <w:r w:rsidR="00D708D3" w:rsidRPr="0033146C">
              <w:rPr>
                <w:rFonts w:ascii="Calibri Light" w:hAnsi="Calibri Light" w:cs="Calibri Light"/>
                <w:sz w:val="24"/>
                <w:szCs w:val="24"/>
              </w:rPr>
              <w:t xml:space="preserve">list and </w:t>
            </w:r>
            <w:r w:rsidRPr="0033146C">
              <w:rPr>
                <w:rFonts w:ascii="Calibri Light" w:hAnsi="Calibri Light" w:cs="Calibri Light"/>
                <w:sz w:val="24"/>
                <w:szCs w:val="24"/>
              </w:rPr>
              <w:t>describe each of the samplin</w:t>
            </w:r>
            <w:r w:rsidR="00D708D3" w:rsidRPr="0033146C">
              <w:rPr>
                <w:rFonts w:ascii="Calibri Light" w:hAnsi="Calibri Light" w:cs="Calibri Light"/>
                <w:sz w:val="24"/>
                <w:szCs w:val="24"/>
              </w:rPr>
              <w:t>g units included in the survey</w:t>
            </w:r>
            <w:r w:rsidR="00FF3BBC" w:rsidRPr="0033146C">
              <w:rPr>
                <w:rFonts w:ascii="Calibri Light" w:hAnsi="Calibri Light" w:cs="Calibri Light"/>
                <w:sz w:val="24"/>
                <w:szCs w:val="24"/>
              </w:rPr>
              <w:t xml:space="preserve">? </w:t>
            </w:r>
            <w:r w:rsidR="002476E4" w:rsidRPr="0033146C">
              <w:rPr>
                <w:rFonts w:ascii="Calibri Light" w:hAnsi="Calibri Light" w:cs="Calibri Light"/>
                <w:sz w:val="24"/>
                <w:szCs w:val="24"/>
              </w:rPr>
              <w:t xml:space="preserve">For example, the sampling units may be: </w:t>
            </w:r>
          </w:p>
          <w:p w14:paraId="118D425D" w14:textId="01D5BF56" w:rsidR="001C1637" w:rsidRPr="0033146C" w:rsidRDefault="002476E4" w:rsidP="00F23A63">
            <w:pPr>
              <w:pStyle w:val="ListParagraph"/>
              <w:numPr>
                <w:ilvl w:val="0"/>
                <w:numId w:val="20"/>
              </w:numPr>
              <w:ind w:right="0"/>
              <w:rPr>
                <w:rFonts w:ascii="Calibri Light" w:hAnsi="Calibri Light" w:cs="Calibri Light"/>
                <w:sz w:val="24"/>
                <w:szCs w:val="24"/>
              </w:rPr>
            </w:pPr>
            <w:r w:rsidRPr="0033146C">
              <w:rPr>
                <w:rFonts w:ascii="Calibri Light" w:hAnsi="Calibri Light" w:cs="Calibri Light"/>
                <w:sz w:val="24"/>
                <w:szCs w:val="24"/>
              </w:rPr>
              <w:t>Region (primary sampling unit)</w:t>
            </w:r>
          </w:p>
          <w:p w14:paraId="585FC90A" w14:textId="7D3B54B5" w:rsidR="00B000BA" w:rsidRPr="0033146C" w:rsidRDefault="00B000BA" w:rsidP="00B000BA">
            <w:pPr>
              <w:pStyle w:val="ListParagraph"/>
              <w:numPr>
                <w:ilvl w:val="0"/>
                <w:numId w:val="20"/>
              </w:numPr>
              <w:ind w:right="0"/>
              <w:rPr>
                <w:rFonts w:ascii="Calibri Light" w:hAnsi="Calibri Light" w:cs="Calibri Light"/>
                <w:sz w:val="24"/>
                <w:szCs w:val="24"/>
              </w:rPr>
            </w:pPr>
            <w:r w:rsidRPr="0033146C">
              <w:rPr>
                <w:rFonts w:ascii="Calibri Light" w:hAnsi="Calibri Light" w:cs="Calibri Light"/>
                <w:sz w:val="24"/>
                <w:szCs w:val="24"/>
              </w:rPr>
              <w:t>District (secondary sampling unit)</w:t>
            </w:r>
          </w:p>
          <w:p w14:paraId="7EECE0C2" w14:textId="7EAC7087" w:rsidR="00982144" w:rsidRPr="0033146C" w:rsidRDefault="00982144" w:rsidP="00982144">
            <w:pPr>
              <w:pStyle w:val="ListParagraph"/>
              <w:numPr>
                <w:ilvl w:val="0"/>
                <w:numId w:val="20"/>
              </w:numPr>
              <w:ind w:right="0"/>
              <w:rPr>
                <w:rFonts w:ascii="Calibri Light" w:hAnsi="Calibri Light" w:cs="Calibri Light"/>
                <w:sz w:val="24"/>
                <w:szCs w:val="24"/>
              </w:rPr>
            </w:pPr>
            <w:r w:rsidRPr="0033146C">
              <w:rPr>
                <w:rFonts w:ascii="Calibri Light" w:hAnsi="Calibri Light" w:cs="Calibri Light"/>
                <w:sz w:val="24"/>
                <w:szCs w:val="24"/>
              </w:rPr>
              <w:t>City (</w:t>
            </w:r>
            <w:proofErr w:type="spellStart"/>
            <w:r w:rsidRPr="0033146C">
              <w:rPr>
                <w:rFonts w:ascii="Calibri Light" w:hAnsi="Calibri Light" w:cs="Calibri Light"/>
                <w:sz w:val="24"/>
                <w:szCs w:val="24"/>
              </w:rPr>
              <w:t>terciary</w:t>
            </w:r>
            <w:proofErr w:type="spellEnd"/>
            <w:r w:rsidRPr="0033146C">
              <w:rPr>
                <w:rFonts w:ascii="Calibri Light" w:hAnsi="Calibri Light" w:cs="Calibri Light"/>
                <w:sz w:val="24"/>
                <w:szCs w:val="24"/>
              </w:rPr>
              <w:t xml:space="preserve"> sampling unit) </w:t>
            </w:r>
          </w:p>
          <w:p w14:paraId="48A1F432" w14:textId="77777777" w:rsidR="002476E4" w:rsidRPr="0033146C" w:rsidRDefault="002476E4" w:rsidP="00F23A63">
            <w:pPr>
              <w:pStyle w:val="ListParagraph"/>
              <w:numPr>
                <w:ilvl w:val="0"/>
                <w:numId w:val="20"/>
              </w:numPr>
              <w:ind w:right="0"/>
              <w:rPr>
                <w:rFonts w:ascii="Calibri Light" w:hAnsi="Calibri Light" w:cs="Calibri Light"/>
                <w:sz w:val="24"/>
                <w:szCs w:val="24"/>
              </w:rPr>
            </w:pPr>
            <w:r w:rsidRPr="0033146C">
              <w:rPr>
                <w:rFonts w:ascii="Calibri Light" w:hAnsi="Calibri Light" w:cs="Calibri Light"/>
                <w:sz w:val="24"/>
                <w:szCs w:val="24"/>
              </w:rPr>
              <w:t>Neighborhood (quaternary sampling unit)</w:t>
            </w:r>
          </w:p>
          <w:p w14:paraId="0DE0F1B2" w14:textId="77777777" w:rsidR="002476E4" w:rsidRPr="0033146C" w:rsidRDefault="002476E4" w:rsidP="00F23A63">
            <w:pPr>
              <w:pStyle w:val="ListParagraph"/>
              <w:numPr>
                <w:ilvl w:val="0"/>
                <w:numId w:val="20"/>
              </w:numPr>
              <w:ind w:right="0"/>
              <w:rPr>
                <w:rFonts w:ascii="Calibri Light" w:hAnsi="Calibri Light" w:cs="Calibri Light"/>
                <w:sz w:val="24"/>
                <w:szCs w:val="24"/>
              </w:rPr>
            </w:pPr>
            <w:r w:rsidRPr="0033146C">
              <w:rPr>
                <w:rFonts w:ascii="Calibri Light" w:hAnsi="Calibri Light" w:cs="Calibri Light"/>
                <w:sz w:val="24"/>
                <w:szCs w:val="24"/>
              </w:rPr>
              <w:t>Enumeration area</w:t>
            </w:r>
          </w:p>
          <w:p w14:paraId="0821F20B" w14:textId="6A47F575" w:rsidR="006D51F7" w:rsidRPr="0033146C" w:rsidRDefault="006D51F7" w:rsidP="00F23A63">
            <w:pPr>
              <w:pStyle w:val="ListParagraph"/>
              <w:numPr>
                <w:ilvl w:val="0"/>
                <w:numId w:val="20"/>
              </w:numPr>
              <w:ind w:right="0"/>
              <w:rPr>
                <w:rFonts w:ascii="Calibri Light" w:hAnsi="Calibri Light" w:cs="Calibri Light"/>
                <w:sz w:val="24"/>
                <w:szCs w:val="24"/>
              </w:rPr>
            </w:pPr>
            <w:r w:rsidRPr="0033146C">
              <w:rPr>
                <w:rFonts w:ascii="Calibri Light" w:hAnsi="Calibri Light" w:cs="Calibri Light"/>
                <w:sz w:val="24"/>
                <w:szCs w:val="24"/>
              </w:rPr>
              <w:t>Census radio</w:t>
            </w:r>
          </w:p>
        </w:tc>
      </w:tr>
      <w:tr w:rsidR="001C1637" w:rsidRPr="0033146C" w14:paraId="17878E71" w14:textId="77777777" w:rsidTr="0033146C">
        <w:trPr>
          <w:trHeight w:val="85"/>
          <w:jc w:val="center"/>
        </w:trPr>
        <w:tc>
          <w:tcPr>
            <w:tcW w:w="11084" w:type="dxa"/>
          </w:tcPr>
          <w:p w14:paraId="27A0AD0C" w14:textId="5D9062C5" w:rsidR="005C22B0" w:rsidRPr="004322E2" w:rsidRDefault="005C22B0" w:rsidP="0033146C">
            <w:pPr>
              <w:ind w:left="0"/>
              <w:rPr>
                <w:rFonts w:ascii="Calibri Light" w:hAnsi="Calibri Light" w:cs="Calibri Light"/>
              </w:rPr>
            </w:pPr>
            <w:r w:rsidRPr="004322E2">
              <w:rPr>
                <w:rFonts w:ascii="Calibri Light" w:hAnsi="Calibri Light" w:cs="Calibri Light"/>
              </w:rPr>
              <w:t xml:space="preserve">It comprises a </w:t>
            </w:r>
            <w:r w:rsidR="00AC3CA2" w:rsidRPr="004322E2">
              <w:rPr>
                <w:rFonts w:ascii="Calibri Light" w:hAnsi="Calibri Light" w:cs="Calibri Light"/>
              </w:rPr>
              <w:t>multi</w:t>
            </w:r>
            <w:r w:rsidRPr="004322E2">
              <w:rPr>
                <w:rFonts w:ascii="Calibri Light" w:hAnsi="Calibri Light" w:cs="Calibri Light"/>
              </w:rPr>
              <w:t xml:space="preserve">stage methodology. We pick geostatistical units </w:t>
            </w:r>
            <w:r w:rsidR="004322E2" w:rsidRPr="004322E2">
              <w:rPr>
                <w:rFonts w:ascii="Calibri Light" w:hAnsi="Calibri Light" w:cs="Calibri Light"/>
              </w:rPr>
              <w:t>considering</w:t>
            </w:r>
            <w:r w:rsidRPr="004322E2">
              <w:rPr>
                <w:rFonts w:ascii="Calibri Light" w:hAnsi="Calibri Light" w:cs="Calibri Light"/>
              </w:rPr>
              <w:t xml:space="preserve"> population weight</w:t>
            </w:r>
            <w:r w:rsidR="00E450DC" w:rsidRPr="004322E2">
              <w:rPr>
                <w:rFonts w:ascii="Calibri Light" w:hAnsi="Calibri Light" w:cs="Calibri Light"/>
              </w:rPr>
              <w:t>,</w:t>
            </w:r>
            <w:r w:rsidRPr="004322E2">
              <w:rPr>
                <w:rFonts w:ascii="Calibri Light" w:hAnsi="Calibri Light" w:cs="Calibri Light"/>
              </w:rPr>
              <w:t xml:space="preserve"> geographical representation for each region. The whole procedure </w:t>
            </w:r>
            <w:r w:rsidR="00E450DC" w:rsidRPr="004322E2">
              <w:rPr>
                <w:rFonts w:ascii="Calibri Light" w:hAnsi="Calibri Light" w:cs="Calibri Light"/>
              </w:rPr>
              <w:t>included</w:t>
            </w:r>
            <w:r w:rsidRPr="004322E2">
              <w:rPr>
                <w:rFonts w:ascii="Calibri Light" w:hAnsi="Calibri Light" w:cs="Calibri Light"/>
              </w:rPr>
              <w:t xml:space="preserve"> five stages, from </w:t>
            </w:r>
            <w:r w:rsidR="00E450DC" w:rsidRPr="004322E2">
              <w:rPr>
                <w:rFonts w:ascii="Calibri Light" w:hAnsi="Calibri Light" w:cs="Calibri Light"/>
              </w:rPr>
              <w:t>larger</w:t>
            </w:r>
            <w:r w:rsidRPr="004322E2">
              <w:rPr>
                <w:rFonts w:ascii="Calibri Light" w:hAnsi="Calibri Light" w:cs="Calibri Light"/>
              </w:rPr>
              <w:t xml:space="preserve"> units to smallest </w:t>
            </w:r>
            <w:r w:rsidR="00E450DC" w:rsidRPr="004322E2">
              <w:rPr>
                <w:rFonts w:ascii="Calibri Light" w:hAnsi="Calibri Light" w:cs="Calibri Light"/>
              </w:rPr>
              <w:t xml:space="preserve">ones (the </w:t>
            </w:r>
            <w:r w:rsidRPr="004322E2">
              <w:rPr>
                <w:rFonts w:ascii="Calibri Light" w:hAnsi="Calibri Light" w:cs="Calibri Light"/>
              </w:rPr>
              <w:t xml:space="preserve">last one </w:t>
            </w:r>
            <w:r w:rsidR="00E450DC" w:rsidRPr="004322E2">
              <w:rPr>
                <w:rFonts w:ascii="Calibri Light" w:hAnsi="Calibri Light" w:cs="Calibri Light"/>
              </w:rPr>
              <w:t>based on random selection</w:t>
            </w:r>
            <w:r w:rsidRPr="004322E2">
              <w:rPr>
                <w:rFonts w:ascii="Calibri Light" w:hAnsi="Calibri Light" w:cs="Calibri Light"/>
              </w:rPr>
              <w:t>).</w:t>
            </w:r>
          </w:p>
          <w:p w14:paraId="5A1B6AD1" w14:textId="1287EF9A" w:rsidR="005C22B0" w:rsidRPr="004322E2" w:rsidRDefault="005C22B0" w:rsidP="0033146C">
            <w:pPr>
              <w:ind w:left="0"/>
              <w:rPr>
                <w:rFonts w:ascii="Calibri Light" w:hAnsi="Calibri Light" w:cs="Calibri Light"/>
              </w:rPr>
            </w:pPr>
            <w:r w:rsidRPr="004322E2">
              <w:rPr>
                <w:rFonts w:ascii="Calibri Light" w:hAnsi="Calibri Light" w:cs="Calibri Light"/>
              </w:rPr>
              <w:t xml:space="preserve">First stage: </w:t>
            </w:r>
            <w:proofErr w:type="gramStart"/>
            <w:r w:rsidR="00E450DC" w:rsidRPr="004322E2">
              <w:rPr>
                <w:rFonts w:ascii="Calibri Light" w:hAnsi="Calibri Light" w:cs="Calibri Light"/>
              </w:rPr>
              <w:t>Largest</w:t>
            </w:r>
            <w:proofErr w:type="gramEnd"/>
            <w:r w:rsidRPr="004322E2">
              <w:rPr>
                <w:rFonts w:ascii="Calibri Light" w:hAnsi="Calibri Light" w:cs="Calibri Light"/>
              </w:rPr>
              <w:t xml:space="preserve"> unit / Region </w:t>
            </w:r>
          </w:p>
          <w:p w14:paraId="10D6FF26" w14:textId="63E0DF60" w:rsidR="00B000BA" w:rsidRPr="004322E2" w:rsidRDefault="00B000BA" w:rsidP="0033146C">
            <w:pPr>
              <w:ind w:left="0"/>
              <w:rPr>
                <w:rFonts w:ascii="Calibri Light" w:hAnsi="Calibri Light" w:cs="Calibri Light"/>
              </w:rPr>
            </w:pPr>
            <w:r w:rsidRPr="004322E2">
              <w:rPr>
                <w:rFonts w:ascii="Calibri Light" w:hAnsi="Calibri Light" w:cs="Calibri Light"/>
              </w:rPr>
              <w:t>Second stage: District/party</w:t>
            </w:r>
          </w:p>
          <w:p w14:paraId="1D8FF9A6" w14:textId="03D4ABFF" w:rsidR="00327FA7" w:rsidRPr="004322E2" w:rsidRDefault="00327FA7" w:rsidP="0033146C">
            <w:pPr>
              <w:ind w:left="0"/>
              <w:rPr>
                <w:rFonts w:ascii="Calibri Light" w:hAnsi="Calibri Light" w:cs="Calibri Light"/>
              </w:rPr>
            </w:pPr>
            <w:r w:rsidRPr="004322E2">
              <w:rPr>
                <w:rFonts w:ascii="Calibri Light" w:hAnsi="Calibri Light" w:cs="Calibri Light"/>
              </w:rPr>
              <w:t>Third stage: City</w:t>
            </w:r>
          </w:p>
          <w:p w14:paraId="4E0A5871" w14:textId="2553F045" w:rsidR="005C22B0" w:rsidRPr="004322E2" w:rsidRDefault="005C22B0" w:rsidP="0033146C">
            <w:pPr>
              <w:ind w:left="0"/>
              <w:rPr>
                <w:rFonts w:ascii="Calibri Light" w:hAnsi="Calibri Light" w:cs="Calibri Light"/>
              </w:rPr>
            </w:pPr>
            <w:r w:rsidRPr="004322E2">
              <w:rPr>
                <w:rFonts w:ascii="Calibri Light" w:hAnsi="Calibri Light" w:cs="Calibri Light"/>
              </w:rPr>
              <w:t xml:space="preserve">Fourth stage </w:t>
            </w:r>
            <w:r w:rsidR="006D51F7" w:rsidRPr="004322E2">
              <w:rPr>
                <w:rFonts w:ascii="Calibri Light" w:hAnsi="Calibri Light" w:cs="Calibri Light"/>
              </w:rPr>
              <w:t>enumeration area</w:t>
            </w:r>
          </w:p>
          <w:p w14:paraId="7DEFD7F7" w14:textId="6661C91E" w:rsidR="005C22B0" w:rsidRPr="004322E2" w:rsidRDefault="005C22B0" w:rsidP="0033146C">
            <w:pPr>
              <w:ind w:left="0"/>
              <w:rPr>
                <w:rFonts w:ascii="Calibri Light" w:hAnsi="Calibri Light" w:cs="Calibri Light"/>
              </w:rPr>
            </w:pPr>
            <w:r w:rsidRPr="004322E2">
              <w:rPr>
                <w:rFonts w:ascii="Calibri Light" w:hAnsi="Calibri Light" w:cs="Calibri Light"/>
              </w:rPr>
              <w:t xml:space="preserve">Fifth random: Draw stage </w:t>
            </w:r>
            <w:r w:rsidR="004322E2" w:rsidRPr="004322E2">
              <w:rPr>
                <w:rFonts w:ascii="Calibri Light" w:hAnsi="Calibri Light" w:cs="Calibri Light"/>
              </w:rPr>
              <w:t>census blocks</w:t>
            </w:r>
            <w:r w:rsidRPr="004322E2">
              <w:rPr>
                <w:rFonts w:ascii="Calibri Light" w:hAnsi="Calibri Light" w:cs="Calibri Light"/>
              </w:rPr>
              <w:t xml:space="preserve"> / PSU (called </w:t>
            </w:r>
            <w:r w:rsidR="004322E2" w:rsidRPr="004322E2">
              <w:rPr>
                <w:rFonts w:ascii="Calibri Light" w:hAnsi="Calibri Light" w:cs="Calibri Light"/>
              </w:rPr>
              <w:t>PM</w:t>
            </w:r>
            <w:r w:rsidRPr="004322E2">
              <w:rPr>
                <w:rFonts w:ascii="Calibri Light" w:hAnsi="Calibri Light" w:cs="Calibri Light"/>
              </w:rPr>
              <w:t xml:space="preserve"> </w:t>
            </w:r>
            <w:r w:rsidR="004322E2" w:rsidRPr="004322E2">
              <w:rPr>
                <w:rFonts w:ascii="Calibri Light" w:hAnsi="Calibri Light" w:cs="Calibri Light"/>
              </w:rPr>
              <w:t>in</w:t>
            </w:r>
            <w:r w:rsidRPr="004322E2">
              <w:rPr>
                <w:rFonts w:ascii="Calibri Light" w:hAnsi="Calibri Light" w:cs="Calibri Light"/>
              </w:rPr>
              <w:t xml:space="preserve"> Argentina and PSU in the questionnaire) which can range from </w:t>
            </w:r>
            <w:r w:rsidR="004322E2">
              <w:rPr>
                <w:rFonts w:ascii="Calibri Light" w:hAnsi="Calibri Light" w:cs="Calibri Light"/>
              </w:rPr>
              <w:br/>
            </w:r>
            <w:r w:rsidRPr="004322E2">
              <w:rPr>
                <w:rFonts w:ascii="Calibri Light" w:hAnsi="Calibri Light" w:cs="Calibri Light"/>
              </w:rPr>
              <w:t xml:space="preserve">300 households </w:t>
            </w:r>
            <w:r w:rsidR="004322E2">
              <w:rPr>
                <w:rFonts w:ascii="Calibri Light" w:hAnsi="Calibri Light" w:cs="Calibri Light"/>
              </w:rPr>
              <w:t>on</w:t>
            </w:r>
            <w:r w:rsidRPr="004322E2">
              <w:rPr>
                <w:rFonts w:ascii="Calibri Light" w:hAnsi="Calibri Light" w:cs="Calibri Light"/>
              </w:rPr>
              <w:t xml:space="preserve"> average in </w:t>
            </w:r>
            <w:r w:rsidR="004322E2">
              <w:rPr>
                <w:rFonts w:ascii="Calibri Light" w:hAnsi="Calibri Light" w:cs="Calibri Light"/>
              </w:rPr>
              <w:t>areas with high population density</w:t>
            </w:r>
            <w:r w:rsidRPr="004322E2">
              <w:rPr>
                <w:rFonts w:ascii="Calibri Light" w:hAnsi="Calibri Light" w:cs="Calibri Light"/>
              </w:rPr>
              <w:t xml:space="preserve"> to </w:t>
            </w:r>
            <w:r w:rsidR="004322E2">
              <w:rPr>
                <w:rFonts w:ascii="Calibri Light" w:hAnsi="Calibri Light" w:cs="Calibri Light"/>
              </w:rPr>
              <w:t>a</w:t>
            </w:r>
            <w:r w:rsidRPr="004322E2">
              <w:rPr>
                <w:rFonts w:ascii="Calibri Light" w:hAnsi="Calibri Light" w:cs="Calibri Light"/>
              </w:rPr>
              <w:t xml:space="preserve"> few </w:t>
            </w:r>
            <w:r w:rsidR="00743930">
              <w:rPr>
                <w:rFonts w:ascii="Calibri Light" w:hAnsi="Calibri Light" w:cs="Calibri Light"/>
              </w:rPr>
              <w:t xml:space="preserve">households </w:t>
            </w:r>
            <w:r w:rsidRPr="004322E2">
              <w:rPr>
                <w:rFonts w:ascii="Calibri Light" w:hAnsi="Calibri Light" w:cs="Calibri Light"/>
              </w:rPr>
              <w:t>in small Rural areas.</w:t>
            </w:r>
          </w:p>
          <w:p w14:paraId="753D14AA" w14:textId="6C6E1EAD" w:rsidR="005C22B0" w:rsidRPr="004322E2" w:rsidRDefault="005C22B0" w:rsidP="0033146C">
            <w:pPr>
              <w:ind w:left="0"/>
              <w:rPr>
                <w:rFonts w:ascii="Calibri Light" w:hAnsi="Calibri Light" w:cs="Calibri Light"/>
              </w:rPr>
            </w:pPr>
            <w:r w:rsidRPr="004322E2">
              <w:rPr>
                <w:rFonts w:ascii="Calibri Light" w:hAnsi="Calibri Light" w:cs="Calibri Light"/>
              </w:rPr>
              <w:t xml:space="preserve">In the smallest </w:t>
            </w:r>
            <w:r w:rsidR="004322E2" w:rsidRPr="004322E2">
              <w:rPr>
                <w:rFonts w:ascii="Calibri Light" w:hAnsi="Calibri Light" w:cs="Calibri Light"/>
              </w:rPr>
              <w:t>geostatistical</w:t>
            </w:r>
            <w:r w:rsidRPr="004322E2">
              <w:rPr>
                <w:rFonts w:ascii="Calibri Light" w:hAnsi="Calibri Light" w:cs="Calibri Light"/>
              </w:rPr>
              <w:t xml:space="preserve"> unit, we randomly select one block and </w:t>
            </w:r>
            <w:r w:rsidR="00743930">
              <w:rPr>
                <w:rFonts w:ascii="Calibri Light" w:hAnsi="Calibri Light" w:cs="Calibri Light"/>
              </w:rPr>
              <w:t xml:space="preserve">the </w:t>
            </w:r>
            <w:r w:rsidRPr="004322E2">
              <w:rPr>
                <w:rFonts w:ascii="Calibri Light" w:hAnsi="Calibri Light" w:cs="Calibri Light"/>
              </w:rPr>
              <w:t xml:space="preserve">corner </w:t>
            </w:r>
            <w:r w:rsidR="00743930">
              <w:rPr>
                <w:rFonts w:ascii="Calibri Light" w:hAnsi="Calibri Light" w:cs="Calibri Light"/>
              </w:rPr>
              <w:t>where</w:t>
            </w:r>
            <w:r w:rsidRPr="004322E2">
              <w:rPr>
                <w:rFonts w:ascii="Calibri Light" w:hAnsi="Calibri Light" w:cs="Calibri Light"/>
              </w:rPr>
              <w:t xml:space="preserve"> the interviewer starts its route / itinerary. Units are “swept” </w:t>
            </w:r>
            <w:proofErr w:type="gramStart"/>
            <w:r w:rsidRPr="004322E2">
              <w:rPr>
                <w:rFonts w:ascii="Calibri Light" w:hAnsi="Calibri Light" w:cs="Calibri Light"/>
              </w:rPr>
              <w:t>clockwise</w:t>
            </w:r>
            <w:proofErr w:type="gramEnd"/>
            <w:r w:rsidRPr="004322E2">
              <w:rPr>
                <w:rFonts w:ascii="Calibri Light" w:hAnsi="Calibri Light" w:cs="Calibri Light"/>
              </w:rPr>
              <w:t xml:space="preserve"> and the skip pattern is of one household.</w:t>
            </w:r>
          </w:p>
          <w:p w14:paraId="434EBA5D" w14:textId="77777777" w:rsidR="005C22B0" w:rsidRPr="0033146C" w:rsidRDefault="005C22B0" w:rsidP="0033146C">
            <w:pPr>
              <w:ind w:left="0"/>
              <w:rPr>
                <w:rFonts w:ascii="Calibri Light" w:hAnsi="Calibri Light" w:cs="Calibri Light"/>
                <w:sz w:val="24"/>
                <w:szCs w:val="24"/>
              </w:rPr>
            </w:pPr>
          </w:p>
          <w:p w14:paraId="15E544A8" w14:textId="7906FC64" w:rsidR="001C1637" w:rsidRPr="00F23A63" w:rsidRDefault="005C22B0" w:rsidP="0033146C">
            <w:pPr>
              <w:ind w:left="0"/>
              <w:rPr>
                <w:rFonts w:ascii="Calibri Light" w:hAnsi="Calibri Light" w:cs="Calibri Light"/>
                <w:sz w:val="24"/>
                <w:szCs w:val="24"/>
              </w:rPr>
            </w:pPr>
            <w:r w:rsidRPr="0033146C">
              <w:rPr>
                <w:rFonts w:ascii="Calibri Light" w:hAnsi="Calibri Light" w:cs="Calibri Light"/>
                <w:sz w:val="24"/>
                <w:szCs w:val="24"/>
              </w:rPr>
              <w:t xml:space="preserve">Each PSU has 5 interviews to be </w:t>
            </w:r>
            <w:r w:rsidR="00743930">
              <w:rPr>
                <w:rFonts w:ascii="Calibri Light" w:hAnsi="Calibri Light" w:cs="Calibri Light"/>
                <w:sz w:val="24"/>
                <w:szCs w:val="24"/>
              </w:rPr>
              <w:t>met, thus</w:t>
            </w:r>
            <w:r w:rsidRPr="0033146C">
              <w:rPr>
                <w:rFonts w:ascii="Calibri Light" w:hAnsi="Calibri Light" w:cs="Calibri Light"/>
                <w:sz w:val="24"/>
                <w:szCs w:val="24"/>
              </w:rPr>
              <w:t xml:space="preserve"> enabl</w:t>
            </w:r>
            <w:r w:rsidR="00743930">
              <w:rPr>
                <w:rFonts w:ascii="Calibri Light" w:hAnsi="Calibri Light" w:cs="Calibri Light"/>
                <w:sz w:val="24"/>
                <w:szCs w:val="24"/>
              </w:rPr>
              <w:t>ing</w:t>
            </w:r>
            <w:r w:rsidRPr="0033146C">
              <w:rPr>
                <w:rFonts w:ascii="Calibri Light" w:hAnsi="Calibri Light" w:cs="Calibri Light"/>
                <w:sz w:val="24"/>
                <w:szCs w:val="24"/>
              </w:rPr>
              <w:t xml:space="preserve"> a </w:t>
            </w:r>
            <w:r w:rsidR="00743930">
              <w:rPr>
                <w:rFonts w:ascii="Calibri Light" w:hAnsi="Calibri Light" w:cs="Calibri Light"/>
                <w:sz w:val="24"/>
                <w:szCs w:val="24"/>
              </w:rPr>
              <w:t>broad</w:t>
            </w:r>
            <w:r w:rsidRPr="0033146C">
              <w:rPr>
                <w:rFonts w:ascii="Calibri Light" w:hAnsi="Calibri Light" w:cs="Calibri Light"/>
                <w:sz w:val="24"/>
                <w:szCs w:val="24"/>
              </w:rPr>
              <w:t xml:space="preserve"> geographical spread and coverage.</w:t>
            </w:r>
          </w:p>
        </w:tc>
      </w:tr>
    </w:tbl>
    <w:p w14:paraId="46703B60" w14:textId="279B9544" w:rsidR="001A160A" w:rsidRDefault="001A160A" w:rsidP="00F23A63">
      <w:pPr>
        <w:spacing w:after="0" w:line="240" w:lineRule="auto"/>
        <w:ind w:left="0"/>
        <w:rPr>
          <w:rFonts w:ascii="Calibri Light" w:hAnsi="Calibri Light" w:cs="Calibri Light"/>
          <w:sz w:val="24"/>
          <w:szCs w:val="24"/>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3380"/>
        <w:gridCol w:w="5040"/>
      </w:tblGrid>
      <w:tr w:rsidR="00461337" w:rsidRPr="009F519F" w14:paraId="78C05818" w14:textId="77777777" w:rsidTr="00461337">
        <w:trPr>
          <w:trHeight w:val="288"/>
          <w:tblHeader/>
        </w:trPr>
        <w:tc>
          <w:tcPr>
            <w:tcW w:w="1300" w:type="dxa"/>
            <w:shd w:val="clear" w:color="auto" w:fill="FFFF00"/>
            <w:noWrap/>
            <w:vAlign w:val="bottom"/>
            <w:hideMark/>
          </w:tcPr>
          <w:p w14:paraId="0920B1BA"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proofErr w:type="spellStart"/>
            <w:r w:rsidRPr="009F519F">
              <w:rPr>
                <w:rFonts w:ascii="Calibri" w:eastAsia="Times New Roman" w:hAnsi="Calibri" w:cs="Calibri"/>
                <w:b/>
                <w:bCs/>
                <w:color w:val="000000"/>
                <w:lang w:val="es-VE" w:eastAsia="es-VE"/>
              </w:rPr>
              <w:t>Region</w:t>
            </w:r>
            <w:proofErr w:type="spellEnd"/>
          </w:p>
        </w:tc>
        <w:tc>
          <w:tcPr>
            <w:tcW w:w="3380" w:type="dxa"/>
            <w:shd w:val="clear" w:color="auto" w:fill="FFFF00"/>
            <w:noWrap/>
            <w:vAlign w:val="bottom"/>
            <w:hideMark/>
          </w:tcPr>
          <w:p w14:paraId="464EE5AA" w14:textId="6AC760DB" w:rsidR="009F519F" w:rsidRPr="009F519F" w:rsidRDefault="009F519F" w:rsidP="009F519F">
            <w:pPr>
              <w:spacing w:after="0" w:line="240" w:lineRule="auto"/>
              <w:ind w:left="0" w:right="0"/>
              <w:rPr>
                <w:rFonts w:ascii="Calibri" w:eastAsia="Times New Roman" w:hAnsi="Calibri" w:cs="Calibri"/>
                <w:b/>
                <w:bCs/>
                <w:color w:val="000000"/>
                <w:lang w:val="es-VE" w:eastAsia="es-VE"/>
              </w:rPr>
            </w:pPr>
            <w:proofErr w:type="spellStart"/>
            <w:r>
              <w:rPr>
                <w:rFonts w:ascii="Calibri" w:eastAsia="Times New Roman" w:hAnsi="Calibri" w:cs="Calibri"/>
                <w:b/>
                <w:bCs/>
                <w:color w:val="000000"/>
                <w:lang w:val="es-VE" w:eastAsia="es-VE"/>
              </w:rPr>
              <w:t>State</w:t>
            </w:r>
            <w:proofErr w:type="spellEnd"/>
          </w:p>
        </w:tc>
        <w:tc>
          <w:tcPr>
            <w:tcW w:w="5040" w:type="dxa"/>
            <w:shd w:val="clear" w:color="auto" w:fill="FFFF00"/>
            <w:noWrap/>
            <w:vAlign w:val="bottom"/>
            <w:hideMark/>
          </w:tcPr>
          <w:p w14:paraId="5BCD9455"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proofErr w:type="spellStart"/>
            <w:r w:rsidRPr="009F519F">
              <w:rPr>
                <w:rFonts w:ascii="Calibri" w:eastAsia="Times New Roman" w:hAnsi="Calibri" w:cs="Calibri"/>
                <w:b/>
                <w:bCs/>
                <w:color w:val="000000"/>
                <w:lang w:val="es-VE" w:eastAsia="es-VE"/>
              </w:rPr>
              <w:t>Psu</w:t>
            </w:r>
            <w:proofErr w:type="spellEnd"/>
          </w:p>
        </w:tc>
      </w:tr>
      <w:tr w:rsidR="009F519F" w:rsidRPr="009F519F" w14:paraId="13275EE5" w14:textId="77777777" w:rsidTr="00461337">
        <w:trPr>
          <w:trHeight w:val="288"/>
        </w:trPr>
        <w:tc>
          <w:tcPr>
            <w:tcW w:w="1300" w:type="dxa"/>
            <w:shd w:val="clear" w:color="auto" w:fill="auto"/>
            <w:noWrap/>
            <w:vAlign w:val="bottom"/>
            <w:hideMark/>
          </w:tcPr>
          <w:p w14:paraId="06007B0C"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Centro</w:t>
            </w:r>
          </w:p>
        </w:tc>
        <w:tc>
          <w:tcPr>
            <w:tcW w:w="3380" w:type="dxa"/>
            <w:shd w:val="clear" w:color="auto" w:fill="auto"/>
            <w:noWrap/>
            <w:vAlign w:val="bottom"/>
            <w:hideMark/>
          </w:tcPr>
          <w:p w14:paraId="5B7D253E"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Almirante Brown</w:t>
            </w:r>
          </w:p>
        </w:tc>
        <w:tc>
          <w:tcPr>
            <w:tcW w:w="5040" w:type="dxa"/>
            <w:shd w:val="clear" w:color="auto" w:fill="auto"/>
            <w:noWrap/>
            <w:vAlign w:val="bottom"/>
            <w:hideMark/>
          </w:tcPr>
          <w:p w14:paraId="6B0AA9F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Almirante Brown 28</w:t>
            </w:r>
          </w:p>
        </w:tc>
      </w:tr>
      <w:tr w:rsidR="009F519F" w:rsidRPr="009F519F" w14:paraId="2734B794" w14:textId="77777777" w:rsidTr="00461337">
        <w:trPr>
          <w:trHeight w:val="288"/>
        </w:trPr>
        <w:tc>
          <w:tcPr>
            <w:tcW w:w="1300" w:type="dxa"/>
            <w:shd w:val="clear" w:color="auto" w:fill="auto"/>
            <w:noWrap/>
            <w:vAlign w:val="bottom"/>
            <w:hideMark/>
          </w:tcPr>
          <w:p w14:paraId="68703BE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4B6D60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53E6EF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Almirante Brown 29</w:t>
            </w:r>
          </w:p>
        </w:tc>
      </w:tr>
      <w:tr w:rsidR="009F519F" w:rsidRPr="009F519F" w14:paraId="30E3CEC0" w14:textId="77777777" w:rsidTr="00461337">
        <w:trPr>
          <w:trHeight w:val="288"/>
        </w:trPr>
        <w:tc>
          <w:tcPr>
            <w:tcW w:w="1300" w:type="dxa"/>
            <w:shd w:val="clear" w:color="auto" w:fill="auto"/>
            <w:noWrap/>
            <w:vAlign w:val="bottom"/>
            <w:hideMark/>
          </w:tcPr>
          <w:p w14:paraId="2C73702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3A325CB"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commentRangeStart w:id="0"/>
            <w:r w:rsidRPr="009F519F">
              <w:rPr>
                <w:rFonts w:ascii="Calibri" w:eastAsia="Times New Roman" w:hAnsi="Calibri" w:cs="Calibri"/>
                <w:b/>
                <w:bCs/>
                <w:color w:val="000000"/>
                <w:lang w:val="es-VE" w:eastAsia="es-VE"/>
              </w:rPr>
              <w:t>Avellaneda</w:t>
            </w:r>
            <w:commentRangeEnd w:id="0"/>
            <w:r w:rsidR="00A65A69">
              <w:rPr>
                <w:rStyle w:val="CommentReference"/>
              </w:rPr>
              <w:commentReference w:id="0"/>
            </w:r>
          </w:p>
        </w:tc>
        <w:tc>
          <w:tcPr>
            <w:tcW w:w="5040" w:type="dxa"/>
            <w:shd w:val="clear" w:color="auto" w:fill="auto"/>
            <w:noWrap/>
            <w:vAlign w:val="bottom"/>
            <w:hideMark/>
          </w:tcPr>
          <w:p w14:paraId="04EDC67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Avellaneda 39</w:t>
            </w:r>
          </w:p>
        </w:tc>
      </w:tr>
      <w:tr w:rsidR="009F519F" w:rsidRPr="00A65A69" w14:paraId="24278E0A" w14:textId="77777777" w:rsidTr="00461337">
        <w:trPr>
          <w:trHeight w:val="288"/>
        </w:trPr>
        <w:tc>
          <w:tcPr>
            <w:tcW w:w="1300" w:type="dxa"/>
            <w:shd w:val="clear" w:color="auto" w:fill="auto"/>
            <w:noWrap/>
            <w:vAlign w:val="bottom"/>
            <w:hideMark/>
          </w:tcPr>
          <w:p w14:paraId="2E7F577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64B6784"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Buenos Aires</w:t>
            </w:r>
          </w:p>
        </w:tc>
        <w:tc>
          <w:tcPr>
            <w:tcW w:w="5040" w:type="dxa"/>
            <w:shd w:val="clear" w:color="auto" w:fill="auto"/>
            <w:noWrap/>
            <w:vAlign w:val="bottom"/>
            <w:hideMark/>
          </w:tcPr>
          <w:p w14:paraId="75CF136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1</w:t>
            </w:r>
          </w:p>
        </w:tc>
      </w:tr>
      <w:tr w:rsidR="009F519F" w:rsidRPr="00A65A69" w14:paraId="2229811D" w14:textId="77777777" w:rsidTr="00461337">
        <w:trPr>
          <w:trHeight w:val="288"/>
        </w:trPr>
        <w:tc>
          <w:tcPr>
            <w:tcW w:w="1300" w:type="dxa"/>
            <w:shd w:val="clear" w:color="auto" w:fill="auto"/>
            <w:noWrap/>
            <w:vAlign w:val="bottom"/>
            <w:hideMark/>
          </w:tcPr>
          <w:p w14:paraId="1C80DDC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6C9652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73A49A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10</w:t>
            </w:r>
          </w:p>
        </w:tc>
      </w:tr>
      <w:tr w:rsidR="009F519F" w:rsidRPr="00A65A69" w14:paraId="6576BF7A" w14:textId="77777777" w:rsidTr="00461337">
        <w:trPr>
          <w:trHeight w:val="288"/>
        </w:trPr>
        <w:tc>
          <w:tcPr>
            <w:tcW w:w="1300" w:type="dxa"/>
            <w:shd w:val="clear" w:color="auto" w:fill="auto"/>
            <w:noWrap/>
            <w:vAlign w:val="bottom"/>
            <w:hideMark/>
          </w:tcPr>
          <w:p w14:paraId="2D4AF46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F8ED61B"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5B8969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11</w:t>
            </w:r>
          </w:p>
        </w:tc>
      </w:tr>
      <w:tr w:rsidR="009F519F" w:rsidRPr="00A65A69" w14:paraId="3CCBE40A" w14:textId="77777777" w:rsidTr="00461337">
        <w:trPr>
          <w:trHeight w:val="288"/>
        </w:trPr>
        <w:tc>
          <w:tcPr>
            <w:tcW w:w="1300" w:type="dxa"/>
            <w:shd w:val="clear" w:color="auto" w:fill="auto"/>
            <w:noWrap/>
            <w:vAlign w:val="bottom"/>
            <w:hideMark/>
          </w:tcPr>
          <w:p w14:paraId="179C9F3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E959A8F"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C57510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12</w:t>
            </w:r>
          </w:p>
        </w:tc>
      </w:tr>
      <w:tr w:rsidR="009F519F" w:rsidRPr="00A65A69" w14:paraId="4F9AF9A8" w14:textId="77777777" w:rsidTr="00461337">
        <w:trPr>
          <w:trHeight w:val="288"/>
        </w:trPr>
        <w:tc>
          <w:tcPr>
            <w:tcW w:w="1300" w:type="dxa"/>
            <w:shd w:val="clear" w:color="auto" w:fill="auto"/>
            <w:noWrap/>
            <w:vAlign w:val="bottom"/>
            <w:hideMark/>
          </w:tcPr>
          <w:p w14:paraId="74F8288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F37952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262491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13</w:t>
            </w:r>
          </w:p>
        </w:tc>
      </w:tr>
      <w:tr w:rsidR="009F519F" w:rsidRPr="00A65A69" w14:paraId="526A81C6" w14:textId="77777777" w:rsidTr="00461337">
        <w:trPr>
          <w:trHeight w:val="288"/>
        </w:trPr>
        <w:tc>
          <w:tcPr>
            <w:tcW w:w="1300" w:type="dxa"/>
            <w:shd w:val="clear" w:color="auto" w:fill="auto"/>
            <w:noWrap/>
            <w:vAlign w:val="bottom"/>
            <w:hideMark/>
          </w:tcPr>
          <w:p w14:paraId="0768770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DAA141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0D18F1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2</w:t>
            </w:r>
          </w:p>
        </w:tc>
      </w:tr>
      <w:tr w:rsidR="009F519F" w:rsidRPr="00A65A69" w14:paraId="4B413FB2" w14:textId="77777777" w:rsidTr="00461337">
        <w:trPr>
          <w:trHeight w:val="288"/>
        </w:trPr>
        <w:tc>
          <w:tcPr>
            <w:tcW w:w="1300" w:type="dxa"/>
            <w:shd w:val="clear" w:color="auto" w:fill="auto"/>
            <w:noWrap/>
            <w:vAlign w:val="bottom"/>
            <w:hideMark/>
          </w:tcPr>
          <w:p w14:paraId="5B0179C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2A9698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84286F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3</w:t>
            </w:r>
          </w:p>
        </w:tc>
      </w:tr>
      <w:tr w:rsidR="009F519F" w:rsidRPr="00A65A69" w14:paraId="31D471F6" w14:textId="77777777" w:rsidTr="00461337">
        <w:trPr>
          <w:trHeight w:val="288"/>
        </w:trPr>
        <w:tc>
          <w:tcPr>
            <w:tcW w:w="1300" w:type="dxa"/>
            <w:shd w:val="clear" w:color="auto" w:fill="auto"/>
            <w:noWrap/>
            <w:vAlign w:val="bottom"/>
            <w:hideMark/>
          </w:tcPr>
          <w:p w14:paraId="21357AD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BB54DAA"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5712CE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4</w:t>
            </w:r>
          </w:p>
        </w:tc>
      </w:tr>
      <w:tr w:rsidR="009F519F" w:rsidRPr="00A65A69" w14:paraId="3385AD3A" w14:textId="77777777" w:rsidTr="00461337">
        <w:trPr>
          <w:trHeight w:val="288"/>
        </w:trPr>
        <w:tc>
          <w:tcPr>
            <w:tcW w:w="1300" w:type="dxa"/>
            <w:shd w:val="clear" w:color="auto" w:fill="auto"/>
            <w:noWrap/>
            <w:vAlign w:val="bottom"/>
            <w:hideMark/>
          </w:tcPr>
          <w:p w14:paraId="3E24AE4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03DBCD2"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B81898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5</w:t>
            </w:r>
          </w:p>
        </w:tc>
      </w:tr>
      <w:tr w:rsidR="009F519F" w:rsidRPr="00A65A69" w14:paraId="7D5C067C" w14:textId="77777777" w:rsidTr="00461337">
        <w:trPr>
          <w:trHeight w:val="288"/>
        </w:trPr>
        <w:tc>
          <w:tcPr>
            <w:tcW w:w="1300" w:type="dxa"/>
            <w:shd w:val="clear" w:color="auto" w:fill="auto"/>
            <w:noWrap/>
            <w:vAlign w:val="bottom"/>
            <w:hideMark/>
          </w:tcPr>
          <w:p w14:paraId="2A5351E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97AD25A"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57E4BE0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6</w:t>
            </w:r>
          </w:p>
        </w:tc>
      </w:tr>
      <w:tr w:rsidR="009F519F" w:rsidRPr="00A65A69" w14:paraId="63B09303" w14:textId="77777777" w:rsidTr="00461337">
        <w:trPr>
          <w:trHeight w:val="288"/>
        </w:trPr>
        <w:tc>
          <w:tcPr>
            <w:tcW w:w="1300" w:type="dxa"/>
            <w:shd w:val="clear" w:color="auto" w:fill="auto"/>
            <w:noWrap/>
            <w:vAlign w:val="bottom"/>
            <w:hideMark/>
          </w:tcPr>
          <w:p w14:paraId="4E71B65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B6DD63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FC0D4C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7</w:t>
            </w:r>
          </w:p>
        </w:tc>
      </w:tr>
      <w:tr w:rsidR="009F519F" w:rsidRPr="00A65A69" w14:paraId="5E5431C6" w14:textId="77777777" w:rsidTr="00461337">
        <w:trPr>
          <w:trHeight w:val="288"/>
        </w:trPr>
        <w:tc>
          <w:tcPr>
            <w:tcW w:w="1300" w:type="dxa"/>
            <w:shd w:val="clear" w:color="auto" w:fill="auto"/>
            <w:noWrap/>
            <w:vAlign w:val="bottom"/>
            <w:hideMark/>
          </w:tcPr>
          <w:p w14:paraId="0804D26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C096E7F"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50E0E23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8</w:t>
            </w:r>
          </w:p>
        </w:tc>
      </w:tr>
      <w:tr w:rsidR="009F519F" w:rsidRPr="00A65A69" w14:paraId="60C54DA1" w14:textId="77777777" w:rsidTr="00461337">
        <w:trPr>
          <w:trHeight w:val="288"/>
        </w:trPr>
        <w:tc>
          <w:tcPr>
            <w:tcW w:w="1300" w:type="dxa"/>
            <w:shd w:val="clear" w:color="auto" w:fill="auto"/>
            <w:noWrap/>
            <w:vAlign w:val="bottom"/>
            <w:hideMark/>
          </w:tcPr>
          <w:p w14:paraId="5F065D2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231AF4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71D795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Ciudad </w:t>
            </w:r>
            <w:proofErr w:type="spellStart"/>
            <w:r w:rsidRPr="009F519F">
              <w:rPr>
                <w:rFonts w:ascii="Calibri" w:eastAsia="Times New Roman" w:hAnsi="Calibri" w:cs="Calibri"/>
                <w:color w:val="000000"/>
                <w:lang w:val="es-VE" w:eastAsia="es-VE"/>
              </w:rPr>
              <w:t>Autonoma</w:t>
            </w:r>
            <w:proofErr w:type="spellEnd"/>
            <w:r w:rsidRPr="009F519F">
              <w:rPr>
                <w:rFonts w:ascii="Calibri" w:eastAsia="Times New Roman" w:hAnsi="Calibri" w:cs="Calibri"/>
                <w:color w:val="000000"/>
                <w:lang w:val="es-VE" w:eastAsia="es-VE"/>
              </w:rPr>
              <w:t xml:space="preserve"> de Buenos Aires 9</w:t>
            </w:r>
          </w:p>
        </w:tc>
      </w:tr>
      <w:tr w:rsidR="009F519F" w:rsidRPr="009F519F" w14:paraId="4A02A6E1" w14:textId="77777777" w:rsidTr="00461337">
        <w:trPr>
          <w:trHeight w:val="288"/>
        </w:trPr>
        <w:tc>
          <w:tcPr>
            <w:tcW w:w="1300" w:type="dxa"/>
            <w:shd w:val="clear" w:color="auto" w:fill="auto"/>
            <w:noWrap/>
            <w:vAlign w:val="bottom"/>
            <w:hideMark/>
          </w:tcPr>
          <w:p w14:paraId="0C4014D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16B9562"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Capilla del señor</w:t>
            </w:r>
          </w:p>
        </w:tc>
        <w:tc>
          <w:tcPr>
            <w:tcW w:w="5040" w:type="dxa"/>
            <w:shd w:val="clear" w:color="auto" w:fill="auto"/>
            <w:noWrap/>
            <w:vAlign w:val="bottom"/>
            <w:hideMark/>
          </w:tcPr>
          <w:p w14:paraId="674E82F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roofErr w:type="spellStart"/>
            <w:r w:rsidRPr="009F519F">
              <w:rPr>
                <w:rFonts w:ascii="Calibri" w:eastAsia="Times New Roman" w:hAnsi="Calibri" w:cs="Calibri"/>
                <w:color w:val="000000"/>
                <w:lang w:val="es-VE" w:eastAsia="es-VE"/>
              </w:rPr>
              <w:t>Exaltacion</w:t>
            </w:r>
            <w:proofErr w:type="spellEnd"/>
            <w:r w:rsidRPr="009F519F">
              <w:rPr>
                <w:rFonts w:ascii="Calibri" w:eastAsia="Times New Roman" w:hAnsi="Calibri" w:cs="Calibri"/>
                <w:color w:val="000000"/>
                <w:lang w:val="es-VE" w:eastAsia="es-VE"/>
              </w:rPr>
              <w:t xml:space="preserve"> de la Cruz 50</w:t>
            </w:r>
          </w:p>
        </w:tc>
      </w:tr>
      <w:tr w:rsidR="009F519F" w:rsidRPr="009F519F" w14:paraId="45A4FFEC" w14:textId="77777777" w:rsidTr="00461337">
        <w:trPr>
          <w:trHeight w:val="288"/>
        </w:trPr>
        <w:tc>
          <w:tcPr>
            <w:tcW w:w="1300" w:type="dxa"/>
            <w:shd w:val="clear" w:color="auto" w:fill="auto"/>
            <w:noWrap/>
            <w:vAlign w:val="bottom"/>
            <w:hideMark/>
          </w:tcPr>
          <w:p w14:paraId="62C8D03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CE8BCF3"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General Rodriguez</w:t>
            </w:r>
          </w:p>
        </w:tc>
        <w:tc>
          <w:tcPr>
            <w:tcW w:w="5040" w:type="dxa"/>
            <w:shd w:val="clear" w:color="auto" w:fill="auto"/>
            <w:noWrap/>
            <w:vAlign w:val="bottom"/>
            <w:hideMark/>
          </w:tcPr>
          <w:p w14:paraId="17A5907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General Rodriguez 48</w:t>
            </w:r>
          </w:p>
        </w:tc>
      </w:tr>
      <w:tr w:rsidR="009F519F" w:rsidRPr="009F519F" w14:paraId="53DBB74F" w14:textId="77777777" w:rsidTr="00461337">
        <w:trPr>
          <w:trHeight w:val="288"/>
        </w:trPr>
        <w:tc>
          <w:tcPr>
            <w:tcW w:w="1300" w:type="dxa"/>
            <w:shd w:val="clear" w:color="auto" w:fill="auto"/>
            <w:noWrap/>
            <w:vAlign w:val="bottom"/>
            <w:hideMark/>
          </w:tcPr>
          <w:p w14:paraId="65FAEBE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6380D33"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General San Martín</w:t>
            </w:r>
          </w:p>
        </w:tc>
        <w:tc>
          <w:tcPr>
            <w:tcW w:w="5040" w:type="dxa"/>
            <w:shd w:val="clear" w:color="auto" w:fill="auto"/>
            <w:noWrap/>
            <w:vAlign w:val="bottom"/>
            <w:hideMark/>
          </w:tcPr>
          <w:p w14:paraId="0F5F3E0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General San Martín 35</w:t>
            </w:r>
          </w:p>
        </w:tc>
      </w:tr>
      <w:tr w:rsidR="009F519F" w:rsidRPr="009F519F" w14:paraId="309C81B4" w14:textId="77777777" w:rsidTr="00461337">
        <w:trPr>
          <w:trHeight w:val="288"/>
        </w:trPr>
        <w:tc>
          <w:tcPr>
            <w:tcW w:w="1300" w:type="dxa"/>
            <w:shd w:val="clear" w:color="auto" w:fill="auto"/>
            <w:noWrap/>
            <w:vAlign w:val="bottom"/>
            <w:hideMark/>
          </w:tcPr>
          <w:p w14:paraId="2F143BF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64CA27C"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502344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General San Martín 36</w:t>
            </w:r>
          </w:p>
        </w:tc>
      </w:tr>
      <w:tr w:rsidR="009F519F" w:rsidRPr="009F519F" w14:paraId="057323C3" w14:textId="77777777" w:rsidTr="00461337">
        <w:trPr>
          <w:trHeight w:val="288"/>
        </w:trPr>
        <w:tc>
          <w:tcPr>
            <w:tcW w:w="1300" w:type="dxa"/>
            <w:shd w:val="clear" w:color="auto" w:fill="auto"/>
            <w:noWrap/>
            <w:vAlign w:val="bottom"/>
            <w:hideMark/>
          </w:tcPr>
          <w:p w14:paraId="7F289E2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448D846"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 xml:space="preserve">Gral. </w:t>
            </w:r>
            <w:proofErr w:type="spellStart"/>
            <w:r w:rsidRPr="009F519F">
              <w:rPr>
                <w:rFonts w:ascii="Calibri" w:eastAsia="Times New Roman" w:hAnsi="Calibri" w:cs="Calibri"/>
                <w:b/>
                <w:bCs/>
                <w:color w:val="000000"/>
                <w:lang w:val="es-VE" w:eastAsia="es-VE"/>
              </w:rPr>
              <w:t>Pueyrredon</w:t>
            </w:r>
            <w:proofErr w:type="spellEnd"/>
          </w:p>
        </w:tc>
        <w:tc>
          <w:tcPr>
            <w:tcW w:w="5040" w:type="dxa"/>
            <w:shd w:val="clear" w:color="auto" w:fill="auto"/>
            <w:noWrap/>
            <w:vAlign w:val="bottom"/>
            <w:hideMark/>
          </w:tcPr>
          <w:p w14:paraId="099DCAA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Batan- El </w:t>
            </w:r>
            <w:proofErr w:type="spellStart"/>
            <w:r w:rsidRPr="009F519F">
              <w:rPr>
                <w:rFonts w:ascii="Calibri" w:eastAsia="Times New Roman" w:hAnsi="Calibri" w:cs="Calibri"/>
                <w:color w:val="000000"/>
                <w:lang w:val="es-VE" w:eastAsia="es-VE"/>
              </w:rPr>
              <w:t>Boqueron</w:t>
            </w:r>
            <w:proofErr w:type="spellEnd"/>
            <w:r w:rsidRPr="009F519F">
              <w:rPr>
                <w:rFonts w:ascii="Calibri" w:eastAsia="Times New Roman" w:hAnsi="Calibri" w:cs="Calibri"/>
                <w:color w:val="000000"/>
                <w:lang w:val="es-VE" w:eastAsia="es-VE"/>
              </w:rPr>
              <w:t xml:space="preserve"> 60</w:t>
            </w:r>
          </w:p>
        </w:tc>
      </w:tr>
      <w:tr w:rsidR="009F519F" w:rsidRPr="009F519F" w14:paraId="05CD4FB0" w14:textId="77777777" w:rsidTr="00461337">
        <w:trPr>
          <w:trHeight w:val="288"/>
        </w:trPr>
        <w:tc>
          <w:tcPr>
            <w:tcW w:w="1300" w:type="dxa"/>
            <w:shd w:val="clear" w:color="auto" w:fill="auto"/>
            <w:noWrap/>
            <w:vAlign w:val="bottom"/>
            <w:hideMark/>
          </w:tcPr>
          <w:p w14:paraId="2D2F95D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593C361"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0BB202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51</w:t>
            </w:r>
            <w:proofErr w:type="gramEnd"/>
          </w:p>
        </w:tc>
      </w:tr>
      <w:tr w:rsidR="009F519F" w:rsidRPr="009F519F" w14:paraId="1CB8FBE5" w14:textId="77777777" w:rsidTr="00461337">
        <w:trPr>
          <w:trHeight w:val="288"/>
        </w:trPr>
        <w:tc>
          <w:tcPr>
            <w:tcW w:w="1300" w:type="dxa"/>
            <w:shd w:val="clear" w:color="auto" w:fill="auto"/>
            <w:noWrap/>
            <w:vAlign w:val="bottom"/>
            <w:hideMark/>
          </w:tcPr>
          <w:p w14:paraId="3076CC6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88C97D5"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4A9AF5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52</w:t>
            </w:r>
            <w:proofErr w:type="gramEnd"/>
          </w:p>
        </w:tc>
      </w:tr>
      <w:tr w:rsidR="009F519F" w:rsidRPr="009F519F" w14:paraId="1ED4F3B1" w14:textId="77777777" w:rsidTr="00461337">
        <w:trPr>
          <w:trHeight w:val="288"/>
        </w:trPr>
        <w:tc>
          <w:tcPr>
            <w:tcW w:w="1300" w:type="dxa"/>
            <w:shd w:val="clear" w:color="auto" w:fill="auto"/>
            <w:noWrap/>
            <w:vAlign w:val="bottom"/>
            <w:hideMark/>
          </w:tcPr>
          <w:p w14:paraId="7FA43EC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B0865A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C30951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53</w:t>
            </w:r>
            <w:proofErr w:type="gramEnd"/>
          </w:p>
        </w:tc>
      </w:tr>
      <w:tr w:rsidR="009F519F" w:rsidRPr="009F519F" w14:paraId="334F4E46" w14:textId="77777777" w:rsidTr="00461337">
        <w:trPr>
          <w:trHeight w:val="288"/>
        </w:trPr>
        <w:tc>
          <w:tcPr>
            <w:tcW w:w="1300" w:type="dxa"/>
            <w:shd w:val="clear" w:color="auto" w:fill="auto"/>
            <w:noWrap/>
            <w:vAlign w:val="bottom"/>
            <w:hideMark/>
          </w:tcPr>
          <w:p w14:paraId="6A95A0D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9486C9E"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A7B9D5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54</w:t>
            </w:r>
            <w:proofErr w:type="gramEnd"/>
          </w:p>
        </w:tc>
      </w:tr>
      <w:tr w:rsidR="009F519F" w:rsidRPr="009F519F" w14:paraId="7BA641E4" w14:textId="77777777" w:rsidTr="00461337">
        <w:trPr>
          <w:trHeight w:val="288"/>
        </w:trPr>
        <w:tc>
          <w:tcPr>
            <w:tcW w:w="1300" w:type="dxa"/>
            <w:shd w:val="clear" w:color="auto" w:fill="auto"/>
            <w:noWrap/>
            <w:vAlign w:val="bottom"/>
            <w:hideMark/>
          </w:tcPr>
          <w:p w14:paraId="047A941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D902D30"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F228DC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55</w:t>
            </w:r>
            <w:proofErr w:type="gramEnd"/>
          </w:p>
        </w:tc>
      </w:tr>
      <w:tr w:rsidR="009F519F" w:rsidRPr="009F519F" w14:paraId="45069046" w14:textId="77777777" w:rsidTr="00461337">
        <w:trPr>
          <w:trHeight w:val="288"/>
        </w:trPr>
        <w:tc>
          <w:tcPr>
            <w:tcW w:w="1300" w:type="dxa"/>
            <w:shd w:val="clear" w:color="auto" w:fill="auto"/>
            <w:noWrap/>
            <w:vAlign w:val="bottom"/>
            <w:hideMark/>
          </w:tcPr>
          <w:p w14:paraId="343ABAE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C21A336"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17F204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56</w:t>
            </w:r>
            <w:proofErr w:type="gramEnd"/>
          </w:p>
        </w:tc>
      </w:tr>
      <w:tr w:rsidR="009F519F" w:rsidRPr="009F519F" w14:paraId="42C5D885" w14:textId="77777777" w:rsidTr="00461337">
        <w:trPr>
          <w:trHeight w:val="288"/>
        </w:trPr>
        <w:tc>
          <w:tcPr>
            <w:tcW w:w="1300" w:type="dxa"/>
            <w:shd w:val="clear" w:color="auto" w:fill="auto"/>
            <w:noWrap/>
            <w:vAlign w:val="bottom"/>
            <w:hideMark/>
          </w:tcPr>
          <w:p w14:paraId="27D99BA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23547C8"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10FB60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57</w:t>
            </w:r>
            <w:proofErr w:type="gramEnd"/>
          </w:p>
        </w:tc>
      </w:tr>
      <w:tr w:rsidR="009F519F" w:rsidRPr="009F519F" w14:paraId="066B7E23" w14:textId="77777777" w:rsidTr="00461337">
        <w:trPr>
          <w:trHeight w:val="288"/>
        </w:trPr>
        <w:tc>
          <w:tcPr>
            <w:tcW w:w="1300" w:type="dxa"/>
            <w:shd w:val="clear" w:color="auto" w:fill="auto"/>
            <w:noWrap/>
            <w:vAlign w:val="bottom"/>
            <w:hideMark/>
          </w:tcPr>
          <w:p w14:paraId="3B103AD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8ADF962"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545160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58</w:t>
            </w:r>
            <w:proofErr w:type="gramEnd"/>
          </w:p>
        </w:tc>
      </w:tr>
      <w:tr w:rsidR="009F519F" w:rsidRPr="009F519F" w14:paraId="6DFA81E2" w14:textId="77777777" w:rsidTr="00461337">
        <w:trPr>
          <w:trHeight w:val="288"/>
        </w:trPr>
        <w:tc>
          <w:tcPr>
            <w:tcW w:w="1300" w:type="dxa"/>
            <w:shd w:val="clear" w:color="auto" w:fill="auto"/>
            <w:noWrap/>
            <w:vAlign w:val="bottom"/>
            <w:hideMark/>
          </w:tcPr>
          <w:p w14:paraId="64D2CBE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5E4FF7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D29219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Mar del </w:t>
            </w:r>
            <w:proofErr w:type="gramStart"/>
            <w:r w:rsidRPr="009F519F">
              <w:rPr>
                <w:rFonts w:ascii="Calibri" w:eastAsia="Times New Roman" w:hAnsi="Calibri" w:cs="Calibri"/>
                <w:color w:val="000000"/>
                <w:lang w:val="es-VE" w:eastAsia="es-VE"/>
              </w:rPr>
              <w:t>Plata  59</w:t>
            </w:r>
            <w:proofErr w:type="gramEnd"/>
          </w:p>
        </w:tc>
      </w:tr>
      <w:tr w:rsidR="009F519F" w:rsidRPr="009F519F" w14:paraId="1137E323" w14:textId="77777777" w:rsidTr="00461337">
        <w:trPr>
          <w:trHeight w:val="288"/>
        </w:trPr>
        <w:tc>
          <w:tcPr>
            <w:tcW w:w="1300" w:type="dxa"/>
            <w:shd w:val="clear" w:color="auto" w:fill="auto"/>
            <w:noWrap/>
            <w:vAlign w:val="bottom"/>
            <w:hideMark/>
          </w:tcPr>
          <w:p w14:paraId="3E55A7B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71132E9"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La Matanza</w:t>
            </w:r>
          </w:p>
        </w:tc>
        <w:tc>
          <w:tcPr>
            <w:tcW w:w="5040" w:type="dxa"/>
            <w:shd w:val="clear" w:color="auto" w:fill="auto"/>
            <w:noWrap/>
            <w:vAlign w:val="bottom"/>
            <w:hideMark/>
          </w:tcPr>
          <w:p w14:paraId="69DAFD6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14</w:t>
            </w:r>
          </w:p>
        </w:tc>
      </w:tr>
      <w:tr w:rsidR="009F519F" w:rsidRPr="009F519F" w14:paraId="0D357EED" w14:textId="77777777" w:rsidTr="00461337">
        <w:trPr>
          <w:trHeight w:val="288"/>
        </w:trPr>
        <w:tc>
          <w:tcPr>
            <w:tcW w:w="1300" w:type="dxa"/>
            <w:shd w:val="clear" w:color="auto" w:fill="auto"/>
            <w:noWrap/>
            <w:vAlign w:val="bottom"/>
            <w:hideMark/>
          </w:tcPr>
          <w:p w14:paraId="2811683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ED7F02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D24F0C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15</w:t>
            </w:r>
          </w:p>
        </w:tc>
      </w:tr>
      <w:tr w:rsidR="009F519F" w:rsidRPr="009F519F" w14:paraId="27D475A2" w14:textId="77777777" w:rsidTr="00461337">
        <w:trPr>
          <w:trHeight w:val="288"/>
        </w:trPr>
        <w:tc>
          <w:tcPr>
            <w:tcW w:w="1300" w:type="dxa"/>
            <w:shd w:val="clear" w:color="auto" w:fill="auto"/>
            <w:noWrap/>
            <w:vAlign w:val="bottom"/>
            <w:hideMark/>
          </w:tcPr>
          <w:p w14:paraId="5852F6F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1D9CD75"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BABC5E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16</w:t>
            </w:r>
          </w:p>
        </w:tc>
      </w:tr>
      <w:tr w:rsidR="009F519F" w:rsidRPr="009F519F" w14:paraId="30A0147B" w14:textId="77777777" w:rsidTr="00461337">
        <w:trPr>
          <w:trHeight w:val="288"/>
        </w:trPr>
        <w:tc>
          <w:tcPr>
            <w:tcW w:w="1300" w:type="dxa"/>
            <w:shd w:val="clear" w:color="auto" w:fill="auto"/>
            <w:noWrap/>
            <w:vAlign w:val="bottom"/>
            <w:hideMark/>
          </w:tcPr>
          <w:p w14:paraId="1CB1873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19E229F"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AA32A7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17</w:t>
            </w:r>
          </w:p>
        </w:tc>
      </w:tr>
      <w:tr w:rsidR="009F519F" w:rsidRPr="009F519F" w14:paraId="364A9E12" w14:textId="77777777" w:rsidTr="00461337">
        <w:trPr>
          <w:trHeight w:val="288"/>
        </w:trPr>
        <w:tc>
          <w:tcPr>
            <w:tcW w:w="1300" w:type="dxa"/>
            <w:shd w:val="clear" w:color="auto" w:fill="auto"/>
            <w:noWrap/>
            <w:vAlign w:val="bottom"/>
            <w:hideMark/>
          </w:tcPr>
          <w:p w14:paraId="083E8DF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2D85FE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1E3AC0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18</w:t>
            </w:r>
          </w:p>
        </w:tc>
      </w:tr>
      <w:tr w:rsidR="009F519F" w:rsidRPr="009F519F" w14:paraId="1F98E3F0" w14:textId="77777777" w:rsidTr="00461337">
        <w:trPr>
          <w:trHeight w:val="288"/>
        </w:trPr>
        <w:tc>
          <w:tcPr>
            <w:tcW w:w="1300" w:type="dxa"/>
            <w:shd w:val="clear" w:color="auto" w:fill="auto"/>
            <w:noWrap/>
            <w:vAlign w:val="bottom"/>
            <w:hideMark/>
          </w:tcPr>
          <w:p w14:paraId="679EEE1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7216C48"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843E44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19</w:t>
            </w:r>
          </w:p>
        </w:tc>
      </w:tr>
      <w:tr w:rsidR="009F519F" w:rsidRPr="009F519F" w14:paraId="69C87DBE" w14:textId="77777777" w:rsidTr="00461337">
        <w:trPr>
          <w:trHeight w:val="288"/>
        </w:trPr>
        <w:tc>
          <w:tcPr>
            <w:tcW w:w="1300" w:type="dxa"/>
            <w:shd w:val="clear" w:color="auto" w:fill="auto"/>
            <w:noWrap/>
            <w:vAlign w:val="bottom"/>
            <w:hideMark/>
          </w:tcPr>
          <w:p w14:paraId="476D42D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5AAAF23"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00DBAE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20</w:t>
            </w:r>
          </w:p>
        </w:tc>
      </w:tr>
      <w:tr w:rsidR="009F519F" w:rsidRPr="009F519F" w14:paraId="5667A349" w14:textId="77777777" w:rsidTr="00461337">
        <w:trPr>
          <w:trHeight w:val="288"/>
        </w:trPr>
        <w:tc>
          <w:tcPr>
            <w:tcW w:w="1300" w:type="dxa"/>
            <w:shd w:val="clear" w:color="auto" w:fill="auto"/>
            <w:noWrap/>
            <w:vAlign w:val="bottom"/>
            <w:hideMark/>
          </w:tcPr>
          <w:p w14:paraId="4B8CE0F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69EBEF0"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30FF64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Matanza 21</w:t>
            </w:r>
          </w:p>
        </w:tc>
      </w:tr>
      <w:tr w:rsidR="009F519F" w:rsidRPr="009F519F" w14:paraId="71442678" w14:textId="77777777" w:rsidTr="00461337">
        <w:trPr>
          <w:trHeight w:val="288"/>
        </w:trPr>
        <w:tc>
          <w:tcPr>
            <w:tcW w:w="1300" w:type="dxa"/>
            <w:shd w:val="clear" w:color="auto" w:fill="auto"/>
            <w:noWrap/>
            <w:vAlign w:val="bottom"/>
            <w:hideMark/>
          </w:tcPr>
          <w:p w14:paraId="60F008C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38D8B4A"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Lanús</w:t>
            </w:r>
          </w:p>
        </w:tc>
        <w:tc>
          <w:tcPr>
            <w:tcW w:w="5040" w:type="dxa"/>
            <w:shd w:val="clear" w:color="auto" w:fill="auto"/>
            <w:noWrap/>
            <w:vAlign w:val="bottom"/>
            <w:hideMark/>
          </w:tcPr>
          <w:p w14:paraId="18257D4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Lanús 32</w:t>
            </w:r>
          </w:p>
        </w:tc>
      </w:tr>
      <w:tr w:rsidR="009F519F" w:rsidRPr="009F519F" w14:paraId="2BA8611F" w14:textId="77777777" w:rsidTr="00461337">
        <w:trPr>
          <w:trHeight w:val="288"/>
        </w:trPr>
        <w:tc>
          <w:tcPr>
            <w:tcW w:w="1300" w:type="dxa"/>
            <w:shd w:val="clear" w:color="auto" w:fill="auto"/>
            <w:noWrap/>
            <w:vAlign w:val="bottom"/>
            <w:hideMark/>
          </w:tcPr>
          <w:p w14:paraId="5E84B85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4A0A711"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235F94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Lanús 33</w:t>
            </w:r>
          </w:p>
        </w:tc>
      </w:tr>
      <w:tr w:rsidR="009F519F" w:rsidRPr="009F519F" w14:paraId="4C02AC50" w14:textId="77777777" w:rsidTr="00461337">
        <w:trPr>
          <w:trHeight w:val="288"/>
        </w:trPr>
        <w:tc>
          <w:tcPr>
            <w:tcW w:w="1300" w:type="dxa"/>
            <w:shd w:val="clear" w:color="auto" w:fill="auto"/>
            <w:noWrap/>
            <w:vAlign w:val="bottom"/>
            <w:hideMark/>
          </w:tcPr>
          <w:p w14:paraId="75A2BDA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F536066"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Lomas de Zamora</w:t>
            </w:r>
          </w:p>
        </w:tc>
        <w:tc>
          <w:tcPr>
            <w:tcW w:w="5040" w:type="dxa"/>
            <w:shd w:val="clear" w:color="auto" w:fill="auto"/>
            <w:noWrap/>
            <w:vAlign w:val="bottom"/>
            <w:hideMark/>
          </w:tcPr>
          <w:p w14:paraId="3CA61F1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Lomas de Zamora 22</w:t>
            </w:r>
          </w:p>
        </w:tc>
      </w:tr>
      <w:tr w:rsidR="009F519F" w:rsidRPr="009F519F" w14:paraId="66A5EB32" w14:textId="77777777" w:rsidTr="00461337">
        <w:trPr>
          <w:trHeight w:val="288"/>
        </w:trPr>
        <w:tc>
          <w:tcPr>
            <w:tcW w:w="1300" w:type="dxa"/>
            <w:shd w:val="clear" w:color="auto" w:fill="auto"/>
            <w:noWrap/>
            <w:vAlign w:val="bottom"/>
            <w:hideMark/>
          </w:tcPr>
          <w:p w14:paraId="1D994A7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CC96835"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5AF719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Lomas de Zamora 23</w:t>
            </w:r>
          </w:p>
        </w:tc>
      </w:tr>
      <w:tr w:rsidR="009F519F" w:rsidRPr="009F519F" w14:paraId="6BFA3F3F" w14:textId="77777777" w:rsidTr="00461337">
        <w:trPr>
          <w:trHeight w:val="288"/>
        </w:trPr>
        <w:tc>
          <w:tcPr>
            <w:tcW w:w="1300" w:type="dxa"/>
            <w:shd w:val="clear" w:color="auto" w:fill="auto"/>
            <w:noWrap/>
            <w:vAlign w:val="bottom"/>
            <w:hideMark/>
          </w:tcPr>
          <w:p w14:paraId="063CDDA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810B04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348693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Lomas de Zamora 24</w:t>
            </w:r>
          </w:p>
        </w:tc>
      </w:tr>
      <w:tr w:rsidR="009F519F" w:rsidRPr="009F519F" w14:paraId="7CC65591" w14:textId="77777777" w:rsidTr="00461337">
        <w:trPr>
          <w:trHeight w:val="288"/>
        </w:trPr>
        <w:tc>
          <w:tcPr>
            <w:tcW w:w="1300" w:type="dxa"/>
            <w:shd w:val="clear" w:color="auto" w:fill="auto"/>
            <w:noWrap/>
            <w:vAlign w:val="bottom"/>
            <w:hideMark/>
          </w:tcPr>
          <w:p w14:paraId="7A5937E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BC2F8BA" w14:textId="4BBA1D20"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Lujan</w:t>
            </w:r>
            <w:r w:rsidR="002D2FDA">
              <w:rPr>
                <w:rFonts w:ascii="Calibri" w:eastAsia="Times New Roman" w:hAnsi="Calibri" w:cs="Calibri"/>
                <w:b/>
                <w:bCs/>
                <w:color w:val="000000"/>
                <w:lang w:val="es-VE" w:eastAsia="es-VE"/>
              </w:rPr>
              <w:t>11</w:t>
            </w:r>
          </w:p>
        </w:tc>
        <w:tc>
          <w:tcPr>
            <w:tcW w:w="5040" w:type="dxa"/>
            <w:shd w:val="clear" w:color="auto" w:fill="auto"/>
            <w:noWrap/>
            <w:vAlign w:val="bottom"/>
            <w:hideMark/>
          </w:tcPr>
          <w:p w14:paraId="11CCE6F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Lujan 47</w:t>
            </w:r>
          </w:p>
        </w:tc>
      </w:tr>
      <w:tr w:rsidR="009F519F" w:rsidRPr="009F519F" w14:paraId="21729E29" w14:textId="77777777" w:rsidTr="00461337">
        <w:trPr>
          <w:trHeight w:val="288"/>
        </w:trPr>
        <w:tc>
          <w:tcPr>
            <w:tcW w:w="1300" w:type="dxa"/>
            <w:shd w:val="clear" w:color="auto" w:fill="auto"/>
            <w:noWrap/>
            <w:vAlign w:val="bottom"/>
            <w:hideMark/>
          </w:tcPr>
          <w:p w14:paraId="5FCD9DD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E2C951F"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Marcos Paz</w:t>
            </w:r>
          </w:p>
        </w:tc>
        <w:tc>
          <w:tcPr>
            <w:tcW w:w="5040" w:type="dxa"/>
            <w:shd w:val="clear" w:color="auto" w:fill="auto"/>
            <w:noWrap/>
            <w:vAlign w:val="bottom"/>
            <w:hideMark/>
          </w:tcPr>
          <w:p w14:paraId="3F61AE9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Marcos Paz 49</w:t>
            </w:r>
          </w:p>
        </w:tc>
      </w:tr>
      <w:tr w:rsidR="009F519F" w:rsidRPr="009F519F" w14:paraId="3D14B605" w14:textId="77777777" w:rsidTr="00461337">
        <w:trPr>
          <w:trHeight w:val="288"/>
        </w:trPr>
        <w:tc>
          <w:tcPr>
            <w:tcW w:w="1300" w:type="dxa"/>
            <w:shd w:val="clear" w:color="auto" w:fill="auto"/>
            <w:noWrap/>
            <w:vAlign w:val="bottom"/>
            <w:hideMark/>
          </w:tcPr>
          <w:p w14:paraId="452A483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220233F"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Merlo</w:t>
            </w:r>
          </w:p>
        </w:tc>
        <w:tc>
          <w:tcPr>
            <w:tcW w:w="5040" w:type="dxa"/>
            <w:shd w:val="clear" w:color="auto" w:fill="auto"/>
            <w:noWrap/>
            <w:vAlign w:val="bottom"/>
            <w:hideMark/>
          </w:tcPr>
          <w:p w14:paraId="25F4D82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Merlo 30</w:t>
            </w:r>
          </w:p>
        </w:tc>
      </w:tr>
      <w:tr w:rsidR="009F519F" w:rsidRPr="009F519F" w14:paraId="53B04773" w14:textId="77777777" w:rsidTr="00461337">
        <w:trPr>
          <w:trHeight w:val="288"/>
        </w:trPr>
        <w:tc>
          <w:tcPr>
            <w:tcW w:w="1300" w:type="dxa"/>
            <w:shd w:val="clear" w:color="auto" w:fill="auto"/>
            <w:noWrap/>
            <w:vAlign w:val="bottom"/>
            <w:hideMark/>
          </w:tcPr>
          <w:p w14:paraId="5E97BF9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E9E2BFE"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50AA03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Merlo 31</w:t>
            </w:r>
          </w:p>
        </w:tc>
      </w:tr>
      <w:tr w:rsidR="009F519F" w:rsidRPr="009F519F" w14:paraId="452D8768" w14:textId="77777777" w:rsidTr="00461337">
        <w:trPr>
          <w:trHeight w:val="288"/>
        </w:trPr>
        <w:tc>
          <w:tcPr>
            <w:tcW w:w="1300" w:type="dxa"/>
            <w:shd w:val="clear" w:color="auto" w:fill="auto"/>
            <w:noWrap/>
            <w:vAlign w:val="bottom"/>
            <w:hideMark/>
          </w:tcPr>
          <w:p w14:paraId="2CB1E3D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F7E7982"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Moreno</w:t>
            </w:r>
          </w:p>
        </w:tc>
        <w:tc>
          <w:tcPr>
            <w:tcW w:w="5040" w:type="dxa"/>
            <w:shd w:val="clear" w:color="auto" w:fill="auto"/>
            <w:noWrap/>
            <w:vAlign w:val="bottom"/>
            <w:hideMark/>
          </w:tcPr>
          <w:p w14:paraId="7208583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Moreno 34</w:t>
            </w:r>
          </w:p>
        </w:tc>
      </w:tr>
      <w:tr w:rsidR="009F519F" w:rsidRPr="009F519F" w14:paraId="24CC7802" w14:textId="77777777" w:rsidTr="00461337">
        <w:trPr>
          <w:trHeight w:val="288"/>
        </w:trPr>
        <w:tc>
          <w:tcPr>
            <w:tcW w:w="1300" w:type="dxa"/>
            <w:shd w:val="clear" w:color="auto" w:fill="auto"/>
            <w:noWrap/>
            <w:vAlign w:val="bottom"/>
            <w:hideMark/>
          </w:tcPr>
          <w:p w14:paraId="7EB06EA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1910C20"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Morón</w:t>
            </w:r>
          </w:p>
        </w:tc>
        <w:tc>
          <w:tcPr>
            <w:tcW w:w="5040" w:type="dxa"/>
            <w:shd w:val="clear" w:color="auto" w:fill="auto"/>
            <w:noWrap/>
            <w:vAlign w:val="bottom"/>
            <w:hideMark/>
          </w:tcPr>
          <w:p w14:paraId="448B085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Morón 42</w:t>
            </w:r>
          </w:p>
        </w:tc>
      </w:tr>
      <w:tr w:rsidR="009F519F" w:rsidRPr="009F519F" w14:paraId="21C1BF91" w14:textId="77777777" w:rsidTr="00461337">
        <w:trPr>
          <w:trHeight w:val="288"/>
        </w:trPr>
        <w:tc>
          <w:tcPr>
            <w:tcW w:w="1300" w:type="dxa"/>
            <w:shd w:val="clear" w:color="auto" w:fill="auto"/>
            <w:noWrap/>
            <w:vAlign w:val="bottom"/>
            <w:hideMark/>
          </w:tcPr>
          <w:p w14:paraId="53249C3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E8B0D9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794C7C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Morón 43</w:t>
            </w:r>
          </w:p>
        </w:tc>
      </w:tr>
      <w:tr w:rsidR="009F519F" w:rsidRPr="009F519F" w14:paraId="40CFCFED" w14:textId="77777777" w:rsidTr="00461337">
        <w:trPr>
          <w:trHeight w:val="288"/>
        </w:trPr>
        <w:tc>
          <w:tcPr>
            <w:tcW w:w="1300" w:type="dxa"/>
            <w:shd w:val="clear" w:color="auto" w:fill="auto"/>
            <w:noWrap/>
            <w:vAlign w:val="bottom"/>
            <w:hideMark/>
          </w:tcPr>
          <w:p w14:paraId="20DEEB3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2F2E9D6"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Quilmes</w:t>
            </w:r>
          </w:p>
        </w:tc>
        <w:tc>
          <w:tcPr>
            <w:tcW w:w="5040" w:type="dxa"/>
            <w:shd w:val="clear" w:color="auto" w:fill="auto"/>
            <w:noWrap/>
            <w:vAlign w:val="bottom"/>
            <w:hideMark/>
          </w:tcPr>
          <w:p w14:paraId="5C01817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Quilmes 25</w:t>
            </w:r>
          </w:p>
        </w:tc>
      </w:tr>
      <w:tr w:rsidR="009F519F" w:rsidRPr="009F519F" w14:paraId="2A972F97" w14:textId="77777777" w:rsidTr="00461337">
        <w:trPr>
          <w:trHeight w:val="288"/>
        </w:trPr>
        <w:tc>
          <w:tcPr>
            <w:tcW w:w="1300" w:type="dxa"/>
            <w:shd w:val="clear" w:color="auto" w:fill="auto"/>
            <w:noWrap/>
            <w:vAlign w:val="bottom"/>
            <w:hideMark/>
          </w:tcPr>
          <w:p w14:paraId="7F6884F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7C12D8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8FD5AF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Quilmes 26</w:t>
            </w:r>
          </w:p>
        </w:tc>
      </w:tr>
      <w:tr w:rsidR="009F519F" w:rsidRPr="009F519F" w14:paraId="27D7339E" w14:textId="77777777" w:rsidTr="00461337">
        <w:trPr>
          <w:trHeight w:val="288"/>
        </w:trPr>
        <w:tc>
          <w:tcPr>
            <w:tcW w:w="1300" w:type="dxa"/>
            <w:shd w:val="clear" w:color="auto" w:fill="auto"/>
            <w:noWrap/>
            <w:vAlign w:val="bottom"/>
            <w:hideMark/>
          </w:tcPr>
          <w:p w14:paraId="05096B8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56EF24F"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C52997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Quilmes 27</w:t>
            </w:r>
          </w:p>
        </w:tc>
      </w:tr>
      <w:tr w:rsidR="009F519F" w:rsidRPr="009F519F" w14:paraId="5D86B612" w14:textId="77777777" w:rsidTr="00461337">
        <w:trPr>
          <w:trHeight w:val="288"/>
        </w:trPr>
        <w:tc>
          <w:tcPr>
            <w:tcW w:w="1300" w:type="dxa"/>
            <w:shd w:val="clear" w:color="auto" w:fill="auto"/>
            <w:noWrap/>
            <w:vAlign w:val="bottom"/>
            <w:hideMark/>
          </w:tcPr>
          <w:p w14:paraId="05E3FAC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617AD76"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San Isidro</w:t>
            </w:r>
          </w:p>
        </w:tc>
        <w:tc>
          <w:tcPr>
            <w:tcW w:w="5040" w:type="dxa"/>
            <w:shd w:val="clear" w:color="auto" w:fill="auto"/>
            <w:noWrap/>
            <w:vAlign w:val="bottom"/>
            <w:hideMark/>
          </w:tcPr>
          <w:p w14:paraId="2566383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Isidro 44</w:t>
            </w:r>
          </w:p>
        </w:tc>
      </w:tr>
      <w:tr w:rsidR="009F519F" w:rsidRPr="009F519F" w14:paraId="5D9E8B7A" w14:textId="77777777" w:rsidTr="00461337">
        <w:trPr>
          <w:trHeight w:val="288"/>
        </w:trPr>
        <w:tc>
          <w:tcPr>
            <w:tcW w:w="1300" w:type="dxa"/>
            <w:shd w:val="clear" w:color="auto" w:fill="auto"/>
            <w:noWrap/>
            <w:vAlign w:val="bottom"/>
            <w:hideMark/>
          </w:tcPr>
          <w:p w14:paraId="1403BD9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E8BFBCD"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San Miguel</w:t>
            </w:r>
          </w:p>
        </w:tc>
        <w:tc>
          <w:tcPr>
            <w:tcW w:w="5040" w:type="dxa"/>
            <w:shd w:val="clear" w:color="auto" w:fill="auto"/>
            <w:noWrap/>
            <w:vAlign w:val="bottom"/>
            <w:hideMark/>
          </w:tcPr>
          <w:p w14:paraId="0B47D40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45</w:t>
            </w:r>
          </w:p>
        </w:tc>
      </w:tr>
      <w:tr w:rsidR="009F519F" w:rsidRPr="009F519F" w14:paraId="6F9EDA0B" w14:textId="77777777" w:rsidTr="00461337">
        <w:trPr>
          <w:trHeight w:val="288"/>
        </w:trPr>
        <w:tc>
          <w:tcPr>
            <w:tcW w:w="1300" w:type="dxa"/>
            <w:shd w:val="clear" w:color="auto" w:fill="auto"/>
            <w:noWrap/>
            <w:vAlign w:val="bottom"/>
            <w:hideMark/>
          </w:tcPr>
          <w:p w14:paraId="2659AD3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9573EBE"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Tigre</w:t>
            </w:r>
          </w:p>
        </w:tc>
        <w:tc>
          <w:tcPr>
            <w:tcW w:w="5040" w:type="dxa"/>
            <w:shd w:val="clear" w:color="auto" w:fill="auto"/>
            <w:noWrap/>
            <w:vAlign w:val="bottom"/>
            <w:hideMark/>
          </w:tcPr>
          <w:p w14:paraId="030EF37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Tigre 37</w:t>
            </w:r>
          </w:p>
        </w:tc>
      </w:tr>
      <w:tr w:rsidR="009F519F" w:rsidRPr="009F519F" w14:paraId="2F1933B7" w14:textId="77777777" w:rsidTr="00461337">
        <w:trPr>
          <w:trHeight w:val="288"/>
        </w:trPr>
        <w:tc>
          <w:tcPr>
            <w:tcW w:w="1300" w:type="dxa"/>
            <w:shd w:val="clear" w:color="auto" w:fill="auto"/>
            <w:noWrap/>
            <w:vAlign w:val="bottom"/>
            <w:hideMark/>
          </w:tcPr>
          <w:p w14:paraId="3C1FD29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BDE6EFA"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F54464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Tigre 38</w:t>
            </w:r>
          </w:p>
        </w:tc>
      </w:tr>
      <w:tr w:rsidR="009F519F" w:rsidRPr="009F519F" w14:paraId="78270CCC" w14:textId="77777777" w:rsidTr="00461337">
        <w:trPr>
          <w:trHeight w:val="288"/>
        </w:trPr>
        <w:tc>
          <w:tcPr>
            <w:tcW w:w="1300" w:type="dxa"/>
            <w:shd w:val="clear" w:color="auto" w:fill="auto"/>
            <w:noWrap/>
            <w:vAlign w:val="bottom"/>
            <w:hideMark/>
          </w:tcPr>
          <w:p w14:paraId="74E1BB1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2D413E4"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Tres de Febrero</w:t>
            </w:r>
          </w:p>
        </w:tc>
        <w:tc>
          <w:tcPr>
            <w:tcW w:w="5040" w:type="dxa"/>
            <w:shd w:val="clear" w:color="auto" w:fill="auto"/>
            <w:noWrap/>
            <w:vAlign w:val="bottom"/>
            <w:hideMark/>
          </w:tcPr>
          <w:p w14:paraId="6D0BC8E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Tres de </w:t>
            </w:r>
            <w:proofErr w:type="gramStart"/>
            <w:r w:rsidRPr="009F519F">
              <w:rPr>
                <w:rFonts w:ascii="Calibri" w:eastAsia="Times New Roman" w:hAnsi="Calibri" w:cs="Calibri"/>
                <w:color w:val="000000"/>
                <w:lang w:val="es-VE" w:eastAsia="es-VE"/>
              </w:rPr>
              <w:t>Febrero</w:t>
            </w:r>
            <w:proofErr w:type="gramEnd"/>
            <w:r w:rsidRPr="009F519F">
              <w:rPr>
                <w:rFonts w:ascii="Calibri" w:eastAsia="Times New Roman" w:hAnsi="Calibri" w:cs="Calibri"/>
                <w:color w:val="000000"/>
                <w:lang w:val="es-VE" w:eastAsia="es-VE"/>
              </w:rPr>
              <w:t xml:space="preserve"> 40</w:t>
            </w:r>
          </w:p>
        </w:tc>
      </w:tr>
      <w:tr w:rsidR="009F519F" w:rsidRPr="009F519F" w14:paraId="67367C05" w14:textId="77777777" w:rsidTr="00461337">
        <w:trPr>
          <w:trHeight w:val="288"/>
        </w:trPr>
        <w:tc>
          <w:tcPr>
            <w:tcW w:w="1300" w:type="dxa"/>
            <w:shd w:val="clear" w:color="auto" w:fill="auto"/>
            <w:noWrap/>
            <w:vAlign w:val="bottom"/>
            <w:hideMark/>
          </w:tcPr>
          <w:p w14:paraId="0D22E80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F2BCFA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ECADAB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 xml:space="preserve">Tres de </w:t>
            </w:r>
            <w:proofErr w:type="gramStart"/>
            <w:r w:rsidRPr="009F519F">
              <w:rPr>
                <w:rFonts w:ascii="Calibri" w:eastAsia="Times New Roman" w:hAnsi="Calibri" w:cs="Calibri"/>
                <w:color w:val="000000"/>
                <w:lang w:val="es-VE" w:eastAsia="es-VE"/>
              </w:rPr>
              <w:t>Febrero</w:t>
            </w:r>
            <w:proofErr w:type="gramEnd"/>
            <w:r w:rsidRPr="009F519F">
              <w:rPr>
                <w:rFonts w:ascii="Calibri" w:eastAsia="Times New Roman" w:hAnsi="Calibri" w:cs="Calibri"/>
                <w:color w:val="000000"/>
                <w:lang w:val="es-VE" w:eastAsia="es-VE"/>
              </w:rPr>
              <w:t xml:space="preserve"> 41</w:t>
            </w:r>
          </w:p>
        </w:tc>
      </w:tr>
      <w:tr w:rsidR="009F519F" w:rsidRPr="009F519F" w14:paraId="07486C96" w14:textId="77777777" w:rsidTr="00461337">
        <w:trPr>
          <w:trHeight w:val="288"/>
        </w:trPr>
        <w:tc>
          <w:tcPr>
            <w:tcW w:w="1300" w:type="dxa"/>
            <w:shd w:val="clear" w:color="auto" w:fill="auto"/>
            <w:noWrap/>
            <w:vAlign w:val="bottom"/>
            <w:hideMark/>
          </w:tcPr>
          <w:p w14:paraId="3040B33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D28384C"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Vicente López</w:t>
            </w:r>
          </w:p>
        </w:tc>
        <w:tc>
          <w:tcPr>
            <w:tcW w:w="5040" w:type="dxa"/>
            <w:shd w:val="clear" w:color="auto" w:fill="auto"/>
            <w:noWrap/>
            <w:vAlign w:val="bottom"/>
            <w:hideMark/>
          </w:tcPr>
          <w:p w14:paraId="4B0483F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Vicente López 46</w:t>
            </w:r>
          </w:p>
        </w:tc>
      </w:tr>
      <w:tr w:rsidR="009F519F" w:rsidRPr="009F519F" w14:paraId="1071EAD0" w14:textId="77777777" w:rsidTr="00461337">
        <w:trPr>
          <w:trHeight w:val="288"/>
        </w:trPr>
        <w:tc>
          <w:tcPr>
            <w:tcW w:w="1300" w:type="dxa"/>
            <w:shd w:val="clear" w:color="auto" w:fill="auto"/>
            <w:noWrap/>
            <w:vAlign w:val="bottom"/>
            <w:hideMark/>
          </w:tcPr>
          <w:p w14:paraId="007A6AA6"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Cuyo</w:t>
            </w:r>
          </w:p>
        </w:tc>
        <w:tc>
          <w:tcPr>
            <w:tcW w:w="3380" w:type="dxa"/>
            <w:shd w:val="clear" w:color="auto" w:fill="auto"/>
            <w:noWrap/>
            <w:vAlign w:val="bottom"/>
            <w:hideMark/>
          </w:tcPr>
          <w:p w14:paraId="7359FF99"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Capital (Mendoza)</w:t>
            </w:r>
          </w:p>
        </w:tc>
        <w:tc>
          <w:tcPr>
            <w:tcW w:w="5040" w:type="dxa"/>
            <w:shd w:val="clear" w:color="auto" w:fill="auto"/>
            <w:noWrap/>
            <w:vAlign w:val="bottom"/>
            <w:hideMark/>
          </w:tcPr>
          <w:p w14:paraId="5EAF919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Mendoza 102</w:t>
            </w:r>
          </w:p>
        </w:tc>
      </w:tr>
      <w:tr w:rsidR="009F519F" w:rsidRPr="009F519F" w14:paraId="7EFFE9C0" w14:textId="77777777" w:rsidTr="00461337">
        <w:trPr>
          <w:trHeight w:val="288"/>
        </w:trPr>
        <w:tc>
          <w:tcPr>
            <w:tcW w:w="1300" w:type="dxa"/>
            <w:shd w:val="clear" w:color="auto" w:fill="auto"/>
            <w:noWrap/>
            <w:vAlign w:val="bottom"/>
            <w:hideMark/>
          </w:tcPr>
          <w:p w14:paraId="7D49D89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5063CEC"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B5BE22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Mendoza 103</w:t>
            </w:r>
          </w:p>
        </w:tc>
      </w:tr>
      <w:tr w:rsidR="009F519F" w:rsidRPr="009F519F" w14:paraId="213311B7" w14:textId="77777777" w:rsidTr="00461337">
        <w:trPr>
          <w:trHeight w:val="288"/>
        </w:trPr>
        <w:tc>
          <w:tcPr>
            <w:tcW w:w="1300" w:type="dxa"/>
            <w:shd w:val="clear" w:color="auto" w:fill="auto"/>
            <w:noWrap/>
            <w:vAlign w:val="bottom"/>
            <w:hideMark/>
          </w:tcPr>
          <w:p w14:paraId="3AB7670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8F96B1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38F080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Mendoza 104</w:t>
            </w:r>
          </w:p>
        </w:tc>
      </w:tr>
      <w:tr w:rsidR="009F519F" w:rsidRPr="009F519F" w14:paraId="0EE2DF94" w14:textId="77777777" w:rsidTr="00461337">
        <w:trPr>
          <w:trHeight w:val="288"/>
        </w:trPr>
        <w:tc>
          <w:tcPr>
            <w:tcW w:w="1300" w:type="dxa"/>
            <w:shd w:val="clear" w:color="auto" w:fill="auto"/>
            <w:noWrap/>
            <w:vAlign w:val="bottom"/>
            <w:hideMark/>
          </w:tcPr>
          <w:p w14:paraId="3F3B5CE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3686921"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795F4F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Mendoza 105</w:t>
            </w:r>
          </w:p>
        </w:tc>
      </w:tr>
      <w:tr w:rsidR="009F519F" w:rsidRPr="009F519F" w14:paraId="0217F921" w14:textId="77777777" w:rsidTr="00461337">
        <w:trPr>
          <w:trHeight w:val="288"/>
        </w:trPr>
        <w:tc>
          <w:tcPr>
            <w:tcW w:w="1300" w:type="dxa"/>
            <w:shd w:val="clear" w:color="auto" w:fill="auto"/>
            <w:noWrap/>
            <w:vAlign w:val="bottom"/>
            <w:hideMark/>
          </w:tcPr>
          <w:p w14:paraId="30A7E75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461CAE5"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Godoy Cruz</w:t>
            </w:r>
          </w:p>
        </w:tc>
        <w:tc>
          <w:tcPr>
            <w:tcW w:w="5040" w:type="dxa"/>
            <w:shd w:val="clear" w:color="auto" w:fill="auto"/>
            <w:noWrap/>
            <w:vAlign w:val="bottom"/>
            <w:hideMark/>
          </w:tcPr>
          <w:p w14:paraId="26B17D1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Godoy Cruz 100</w:t>
            </w:r>
          </w:p>
        </w:tc>
      </w:tr>
      <w:tr w:rsidR="009F519F" w:rsidRPr="009F519F" w14:paraId="3D1A32A3" w14:textId="77777777" w:rsidTr="00461337">
        <w:trPr>
          <w:trHeight w:val="288"/>
        </w:trPr>
        <w:tc>
          <w:tcPr>
            <w:tcW w:w="1300" w:type="dxa"/>
            <w:shd w:val="clear" w:color="auto" w:fill="auto"/>
            <w:noWrap/>
            <w:vAlign w:val="bottom"/>
            <w:hideMark/>
          </w:tcPr>
          <w:p w14:paraId="6CBD157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CEC8192"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8338FA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Godoy Cruz 101</w:t>
            </w:r>
          </w:p>
        </w:tc>
      </w:tr>
      <w:tr w:rsidR="009F519F" w:rsidRPr="009F519F" w14:paraId="18A60C9A" w14:textId="77777777" w:rsidTr="00461337">
        <w:trPr>
          <w:trHeight w:val="288"/>
        </w:trPr>
        <w:tc>
          <w:tcPr>
            <w:tcW w:w="1300" w:type="dxa"/>
            <w:shd w:val="clear" w:color="auto" w:fill="auto"/>
            <w:noWrap/>
            <w:vAlign w:val="bottom"/>
            <w:hideMark/>
          </w:tcPr>
          <w:p w14:paraId="3115699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D7F84B1"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01249C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Godoy Cruz 99</w:t>
            </w:r>
          </w:p>
        </w:tc>
      </w:tr>
      <w:tr w:rsidR="009F519F" w:rsidRPr="009F519F" w14:paraId="7176393E" w14:textId="77777777" w:rsidTr="00461337">
        <w:trPr>
          <w:trHeight w:val="288"/>
        </w:trPr>
        <w:tc>
          <w:tcPr>
            <w:tcW w:w="1300" w:type="dxa"/>
            <w:shd w:val="clear" w:color="auto" w:fill="auto"/>
            <w:noWrap/>
            <w:vAlign w:val="bottom"/>
            <w:hideMark/>
          </w:tcPr>
          <w:p w14:paraId="353E1C3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ACDC453"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Guaymallén</w:t>
            </w:r>
          </w:p>
        </w:tc>
        <w:tc>
          <w:tcPr>
            <w:tcW w:w="5040" w:type="dxa"/>
            <w:shd w:val="clear" w:color="auto" w:fill="auto"/>
            <w:noWrap/>
            <w:vAlign w:val="bottom"/>
            <w:hideMark/>
          </w:tcPr>
          <w:p w14:paraId="32F1632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Guaymallén 93</w:t>
            </w:r>
          </w:p>
        </w:tc>
      </w:tr>
      <w:tr w:rsidR="009F519F" w:rsidRPr="009F519F" w14:paraId="2F5CFA8A" w14:textId="77777777" w:rsidTr="00461337">
        <w:trPr>
          <w:trHeight w:val="288"/>
        </w:trPr>
        <w:tc>
          <w:tcPr>
            <w:tcW w:w="1300" w:type="dxa"/>
            <w:shd w:val="clear" w:color="auto" w:fill="auto"/>
            <w:noWrap/>
            <w:vAlign w:val="bottom"/>
            <w:hideMark/>
          </w:tcPr>
          <w:p w14:paraId="5F7EEA7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2F4F90C"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B030ED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Guaymallén 94</w:t>
            </w:r>
          </w:p>
        </w:tc>
      </w:tr>
      <w:tr w:rsidR="009F519F" w:rsidRPr="009F519F" w14:paraId="3CF677A8" w14:textId="77777777" w:rsidTr="00461337">
        <w:trPr>
          <w:trHeight w:val="288"/>
        </w:trPr>
        <w:tc>
          <w:tcPr>
            <w:tcW w:w="1300" w:type="dxa"/>
            <w:shd w:val="clear" w:color="auto" w:fill="auto"/>
            <w:noWrap/>
            <w:vAlign w:val="bottom"/>
            <w:hideMark/>
          </w:tcPr>
          <w:p w14:paraId="1D044EF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955EA2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004387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Guaymallén 95</w:t>
            </w:r>
          </w:p>
        </w:tc>
      </w:tr>
      <w:tr w:rsidR="009F519F" w:rsidRPr="009F519F" w14:paraId="07719FE9" w14:textId="77777777" w:rsidTr="00461337">
        <w:trPr>
          <w:trHeight w:val="288"/>
        </w:trPr>
        <w:tc>
          <w:tcPr>
            <w:tcW w:w="1300" w:type="dxa"/>
            <w:shd w:val="clear" w:color="auto" w:fill="auto"/>
            <w:noWrap/>
            <w:vAlign w:val="bottom"/>
            <w:hideMark/>
          </w:tcPr>
          <w:p w14:paraId="565946B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9FBBF2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9E092E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Guaymallén 96</w:t>
            </w:r>
          </w:p>
        </w:tc>
      </w:tr>
      <w:tr w:rsidR="009F519F" w:rsidRPr="009F519F" w14:paraId="22102A5A" w14:textId="77777777" w:rsidTr="00461337">
        <w:trPr>
          <w:trHeight w:val="288"/>
        </w:trPr>
        <w:tc>
          <w:tcPr>
            <w:tcW w:w="1300" w:type="dxa"/>
            <w:shd w:val="clear" w:color="auto" w:fill="auto"/>
            <w:noWrap/>
            <w:vAlign w:val="bottom"/>
            <w:hideMark/>
          </w:tcPr>
          <w:p w14:paraId="2D10734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B2254A2"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Las Heras</w:t>
            </w:r>
          </w:p>
        </w:tc>
        <w:tc>
          <w:tcPr>
            <w:tcW w:w="5040" w:type="dxa"/>
            <w:shd w:val="clear" w:color="auto" w:fill="auto"/>
            <w:noWrap/>
            <w:vAlign w:val="bottom"/>
            <w:hideMark/>
          </w:tcPr>
          <w:p w14:paraId="1F15CAC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Las Heras 97</w:t>
            </w:r>
          </w:p>
        </w:tc>
      </w:tr>
      <w:tr w:rsidR="009F519F" w:rsidRPr="009F519F" w14:paraId="1C3304B6" w14:textId="77777777" w:rsidTr="00461337">
        <w:trPr>
          <w:trHeight w:val="288"/>
        </w:trPr>
        <w:tc>
          <w:tcPr>
            <w:tcW w:w="1300" w:type="dxa"/>
            <w:shd w:val="clear" w:color="auto" w:fill="auto"/>
            <w:noWrap/>
            <w:vAlign w:val="bottom"/>
            <w:hideMark/>
          </w:tcPr>
          <w:p w14:paraId="6135892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DDC4BF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75AA9D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Las Heras 98</w:t>
            </w:r>
          </w:p>
        </w:tc>
      </w:tr>
      <w:tr w:rsidR="009F519F" w:rsidRPr="009F519F" w14:paraId="775D5E47" w14:textId="77777777" w:rsidTr="00461337">
        <w:trPr>
          <w:trHeight w:val="288"/>
        </w:trPr>
        <w:tc>
          <w:tcPr>
            <w:tcW w:w="1300" w:type="dxa"/>
            <w:shd w:val="clear" w:color="auto" w:fill="auto"/>
            <w:noWrap/>
            <w:vAlign w:val="bottom"/>
            <w:hideMark/>
          </w:tcPr>
          <w:p w14:paraId="6C487EE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4393404"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Luján de Cuyo</w:t>
            </w:r>
          </w:p>
        </w:tc>
        <w:tc>
          <w:tcPr>
            <w:tcW w:w="5040" w:type="dxa"/>
            <w:shd w:val="clear" w:color="auto" w:fill="auto"/>
            <w:noWrap/>
            <w:vAlign w:val="bottom"/>
            <w:hideMark/>
          </w:tcPr>
          <w:p w14:paraId="118D5E0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Luján de Cuyo 107</w:t>
            </w:r>
          </w:p>
        </w:tc>
      </w:tr>
      <w:tr w:rsidR="009F519F" w:rsidRPr="009F519F" w14:paraId="2B84C8E9" w14:textId="77777777" w:rsidTr="00461337">
        <w:trPr>
          <w:trHeight w:val="288"/>
        </w:trPr>
        <w:tc>
          <w:tcPr>
            <w:tcW w:w="1300" w:type="dxa"/>
            <w:shd w:val="clear" w:color="auto" w:fill="auto"/>
            <w:noWrap/>
            <w:vAlign w:val="bottom"/>
            <w:hideMark/>
          </w:tcPr>
          <w:p w14:paraId="53F6AFE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9C7BA64"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Maipú</w:t>
            </w:r>
          </w:p>
        </w:tc>
        <w:tc>
          <w:tcPr>
            <w:tcW w:w="5040" w:type="dxa"/>
            <w:shd w:val="clear" w:color="auto" w:fill="auto"/>
            <w:noWrap/>
            <w:vAlign w:val="bottom"/>
            <w:hideMark/>
          </w:tcPr>
          <w:p w14:paraId="3E46570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Maipú 106</w:t>
            </w:r>
          </w:p>
        </w:tc>
      </w:tr>
      <w:tr w:rsidR="009F519F" w:rsidRPr="009F519F" w14:paraId="2DCA1F64" w14:textId="77777777" w:rsidTr="00461337">
        <w:trPr>
          <w:trHeight w:val="288"/>
        </w:trPr>
        <w:tc>
          <w:tcPr>
            <w:tcW w:w="1300" w:type="dxa"/>
            <w:shd w:val="clear" w:color="auto" w:fill="auto"/>
            <w:noWrap/>
            <w:vAlign w:val="bottom"/>
            <w:hideMark/>
          </w:tcPr>
          <w:p w14:paraId="201C5CAD"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Litoral</w:t>
            </w:r>
          </w:p>
        </w:tc>
        <w:tc>
          <w:tcPr>
            <w:tcW w:w="3380" w:type="dxa"/>
            <w:shd w:val="clear" w:color="auto" w:fill="auto"/>
            <w:noWrap/>
            <w:vAlign w:val="bottom"/>
            <w:hideMark/>
          </w:tcPr>
          <w:p w14:paraId="7B1C1E01"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commentRangeStart w:id="1"/>
            <w:r w:rsidRPr="009F519F">
              <w:rPr>
                <w:rFonts w:ascii="Calibri" w:eastAsia="Times New Roman" w:hAnsi="Calibri" w:cs="Calibri"/>
                <w:b/>
                <w:bCs/>
                <w:color w:val="000000"/>
                <w:lang w:val="es-VE" w:eastAsia="es-VE"/>
              </w:rPr>
              <w:t>Rosario</w:t>
            </w:r>
            <w:commentRangeEnd w:id="1"/>
            <w:r w:rsidR="00CA2CC5">
              <w:rPr>
                <w:rStyle w:val="CommentReference"/>
              </w:rPr>
              <w:commentReference w:id="1"/>
            </w:r>
          </w:p>
        </w:tc>
        <w:tc>
          <w:tcPr>
            <w:tcW w:w="5040" w:type="dxa"/>
            <w:shd w:val="clear" w:color="auto" w:fill="auto"/>
            <w:noWrap/>
            <w:vAlign w:val="bottom"/>
            <w:hideMark/>
          </w:tcPr>
          <w:p w14:paraId="00B7FF4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Funes 76</w:t>
            </w:r>
          </w:p>
        </w:tc>
      </w:tr>
      <w:tr w:rsidR="009F519F" w:rsidRPr="009F519F" w14:paraId="2A4F6DB2" w14:textId="77777777" w:rsidTr="00461337">
        <w:trPr>
          <w:trHeight w:val="288"/>
        </w:trPr>
        <w:tc>
          <w:tcPr>
            <w:tcW w:w="1300" w:type="dxa"/>
            <w:shd w:val="clear" w:color="auto" w:fill="auto"/>
            <w:noWrap/>
            <w:vAlign w:val="bottom"/>
            <w:hideMark/>
          </w:tcPr>
          <w:p w14:paraId="3E2300D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FE32DD3"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961DC5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Granadero Baigorria 73</w:t>
            </w:r>
          </w:p>
        </w:tc>
      </w:tr>
      <w:tr w:rsidR="009F519F" w:rsidRPr="009F519F" w14:paraId="66535416" w14:textId="77777777" w:rsidTr="00461337">
        <w:trPr>
          <w:trHeight w:val="288"/>
        </w:trPr>
        <w:tc>
          <w:tcPr>
            <w:tcW w:w="1300" w:type="dxa"/>
            <w:shd w:val="clear" w:color="auto" w:fill="auto"/>
            <w:noWrap/>
            <w:vAlign w:val="bottom"/>
            <w:hideMark/>
          </w:tcPr>
          <w:p w14:paraId="443008F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1D4307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454051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Pérez 75</w:t>
            </w:r>
          </w:p>
        </w:tc>
      </w:tr>
      <w:tr w:rsidR="009F519F" w:rsidRPr="009F519F" w14:paraId="68316E62" w14:textId="77777777" w:rsidTr="00461337">
        <w:trPr>
          <w:trHeight w:val="288"/>
        </w:trPr>
        <w:tc>
          <w:tcPr>
            <w:tcW w:w="1300" w:type="dxa"/>
            <w:shd w:val="clear" w:color="auto" w:fill="auto"/>
            <w:noWrap/>
            <w:vAlign w:val="bottom"/>
            <w:hideMark/>
          </w:tcPr>
          <w:p w14:paraId="25CDCAF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2EFA8E3"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F2EF9C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61</w:t>
            </w:r>
          </w:p>
        </w:tc>
      </w:tr>
      <w:tr w:rsidR="009F519F" w:rsidRPr="009F519F" w14:paraId="0BC866E5" w14:textId="77777777" w:rsidTr="00461337">
        <w:trPr>
          <w:trHeight w:val="288"/>
        </w:trPr>
        <w:tc>
          <w:tcPr>
            <w:tcW w:w="1300" w:type="dxa"/>
            <w:shd w:val="clear" w:color="auto" w:fill="auto"/>
            <w:noWrap/>
            <w:vAlign w:val="bottom"/>
            <w:hideMark/>
          </w:tcPr>
          <w:p w14:paraId="4B6481B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9D01FD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062725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62</w:t>
            </w:r>
          </w:p>
        </w:tc>
      </w:tr>
      <w:tr w:rsidR="009F519F" w:rsidRPr="009F519F" w14:paraId="307164C6" w14:textId="77777777" w:rsidTr="00461337">
        <w:trPr>
          <w:trHeight w:val="288"/>
        </w:trPr>
        <w:tc>
          <w:tcPr>
            <w:tcW w:w="1300" w:type="dxa"/>
            <w:shd w:val="clear" w:color="auto" w:fill="auto"/>
            <w:noWrap/>
            <w:vAlign w:val="bottom"/>
            <w:hideMark/>
          </w:tcPr>
          <w:p w14:paraId="22200E2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2CC838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ADFA2B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63</w:t>
            </w:r>
          </w:p>
        </w:tc>
      </w:tr>
      <w:tr w:rsidR="009F519F" w:rsidRPr="009F519F" w14:paraId="2D27F30C" w14:textId="77777777" w:rsidTr="00461337">
        <w:trPr>
          <w:trHeight w:val="288"/>
        </w:trPr>
        <w:tc>
          <w:tcPr>
            <w:tcW w:w="1300" w:type="dxa"/>
            <w:shd w:val="clear" w:color="auto" w:fill="auto"/>
            <w:noWrap/>
            <w:vAlign w:val="bottom"/>
            <w:hideMark/>
          </w:tcPr>
          <w:p w14:paraId="0933DF2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60522EE"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E19C1A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64</w:t>
            </w:r>
          </w:p>
        </w:tc>
      </w:tr>
      <w:tr w:rsidR="009F519F" w:rsidRPr="009F519F" w14:paraId="275337C6" w14:textId="77777777" w:rsidTr="00461337">
        <w:trPr>
          <w:trHeight w:val="288"/>
        </w:trPr>
        <w:tc>
          <w:tcPr>
            <w:tcW w:w="1300" w:type="dxa"/>
            <w:shd w:val="clear" w:color="auto" w:fill="auto"/>
            <w:noWrap/>
            <w:vAlign w:val="bottom"/>
            <w:hideMark/>
          </w:tcPr>
          <w:p w14:paraId="70A3EE1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BF20DA5"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00267C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65</w:t>
            </w:r>
          </w:p>
        </w:tc>
      </w:tr>
      <w:tr w:rsidR="009F519F" w:rsidRPr="009F519F" w14:paraId="0E36A0E3" w14:textId="77777777" w:rsidTr="00461337">
        <w:trPr>
          <w:trHeight w:val="288"/>
        </w:trPr>
        <w:tc>
          <w:tcPr>
            <w:tcW w:w="1300" w:type="dxa"/>
            <w:shd w:val="clear" w:color="auto" w:fill="auto"/>
            <w:noWrap/>
            <w:vAlign w:val="bottom"/>
            <w:hideMark/>
          </w:tcPr>
          <w:p w14:paraId="3E8F66B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E63843F"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AD5269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66</w:t>
            </w:r>
          </w:p>
        </w:tc>
      </w:tr>
      <w:tr w:rsidR="009F519F" w:rsidRPr="009F519F" w14:paraId="2AA37754" w14:textId="77777777" w:rsidTr="00461337">
        <w:trPr>
          <w:trHeight w:val="288"/>
        </w:trPr>
        <w:tc>
          <w:tcPr>
            <w:tcW w:w="1300" w:type="dxa"/>
            <w:shd w:val="clear" w:color="auto" w:fill="auto"/>
            <w:noWrap/>
            <w:vAlign w:val="bottom"/>
            <w:hideMark/>
          </w:tcPr>
          <w:p w14:paraId="60C6EE1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AA9E3F1"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29A75B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67</w:t>
            </w:r>
          </w:p>
        </w:tc>
      </w:tr>
      <w:tr w:rsidR="009F519F" w:rsidRPr="009F519F" w14:paraId="0283346B" w14:textId="77777777" w:rsidTr="00461337">
        <w:trPr>
          <w:trHeight w:val="288"/>
        </w:trPr>
        <w:tc>
          <w:tcPr>
            <w:tcW w:w="1300" w:type="dxa"/>
            <w:shd w:val="clear" w:color="auto" w:fill="auto"/>
            <w:noWrap/>
            <w:vAlign w:val="bottom"/>
            <w:hideMark/>
          </w:tcPr>
          <w:p w14:paraId="5C2596A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912376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AE51C8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68</w:t>
            </w:r>
          </w:p>
        </w:tc>
      </w:tr>
      <w:tr w:rsidR="009F519F" w:rsidRPr="009F519F" w14:paraId="5FF73A43" w14:textId="77777777" w:rsidTr="00461337">
        <w:trPr>
          <w:trHeight w:val="288"/>
        </w:trPr>
        <w:tc>
          <w:tcPr>
            <w:tcW w:w="1300" w:type="dxa"/>
            <w:shd w:val="clear" w:color="auto" w:fill="auto"/>
            <w:noWrap/>
            <w:vAlign w:val="bottom"/>
            <w:hideMark/>
          </w:tcPr>
          <w:p w14:paraId="7E7E9F2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AAC4A13"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EA2A09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Rosario 69</w:t>
            </w:r>
          </w:p>
        </w:tc>
      </w:tr>
      <w:tr w:rsidR="009F519F" w:rsidRPr="009F519F" w14:paraId="255C7C33" w14:textId="77777777" w:rsidTr="00461337">
        <w:trPr>
          <w:trHeight w:val="288"/>
        </w:trPr>
        <w:tc>
          <w:tcPr>
            <w:tcW w:w="1300" w:type="dxa"/>
            <w:shd w:val="clear" w:color="auto" w:fill="auto"/>
            <w:noWrap/>
            <w:vAlign w:val="bottom"/>
            <w:hideMark/>
          </w:tcPr>
          <w:p w14:paraId="2A82F6C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D421358"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AED1C1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Gobernador Gálvez 70</w:t>
            </w:r>
          </w:p>
        </w:tc>
      </w:tr>
      <w:tr w:rsidR="009F519F" w:rsidRPr="009F519F" w14:paraId="18112023" w14:textId="77777777" w:rsidTr="00461337">
        <w:trPr>
          <w:trHeight w:val="288"/>
        </w:trPr>
        <w:tc>
          <w:tcPr>
            <w:tcW w:w="1300" w:type="dxa"/>
            <w:shd w:val="clear" w:color="auto" w:fill="auto"/>
            <w:noWrap/>
            <w:vAlign w:val="bottom"/>
            <w:hideMark/>
          </w:tcPr>
          <w:p w14:paraId="6815672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823069B"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2C12E1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Gobernador Gálvez 71</w:t>
            </w:r>
          </w:p>
        </w:tc>
      </w:tr>
      <w:tr w:rsidR="009F519F" w:rsidRPr="009F519F" w14:paraId="77A00F41" w14:textId="77777777" w:rsidTr="00461337">
        <w:trPr>
          <w:trHeight w:val="288"/>
        </w:trPr>
        <w:tc>
          <w:tcPr>
            <w:tcW w:w="1300" w:type="dxa"/>
            <w:shd w:val="clear" w:color="auto" w:fill="auto"/>
            <w:noWrap/>
            <w:vAlign w:val="bottom"/>
            <w:hideMark/>
          </w:tcPr>
          <w:p w14:paraId="640AB00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90F4001"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San Lorenzo</w:t>
            </w:r>
          </w:p>
        </w:tc>
        <w:tc>
          <w:tcPr>
            <w:tcW w:w="5040" w:type="dxa"/>
            <w:shd w:val="clear" w:color="auto" w:fill="auto"/>
            <w:noWrap/>
            <w:vAlign w:val="bottom"/>
            <w:hideMark/>
          </w:tcPr>
          <w:p w14:paraId="291722D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Capitán Bermúdez 74</w:t>
            </w:r>
          </w:p>
        </w:tc>
      </w:tr>
      <w:tr w:rsidR="009F519F" w:rsidRPr="009F519F" w14:paraId="64108BB6" w14:textId="77777777" w:rsidTr="00461337">
        <w:trPr>
          <w:trHeight w:val="288"/>
        </w:trPr>
        <w:tc>
          <w:tcPr>
            <w:tcW w:w="1300" w:type="dxa"/>
            <w:shd w:val="clear" w:color="auto" w:fill="auto"/>
            <w:noWrap/>
            <w:vAlign w:val="bottom"/>
            <w:hideMark/>
          </w:tcPr>
          <w:p w14:paraId="5276349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BCB4D35"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15DBC6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Lorenzo 72</w:t>
            </w:r>
          </w:p>
        </w:tc>
      </w:tr>
      <w:tr w:rsidR="009F519F" w:rsidRPr="009F519F" w14:paraId="1C5733DD" w14:textId="77777777" w:rsidTr="00461337">
        <w:trPr>
          <w:trHeight w:val="288"/>
        </w:trPr>
        <w:tc>
          <w:tcPr>
            <w:tcW w:w="1300" w:type="dxa"/>
            <w:shd w:val="clear" w:color="auto" w:fill="auto"/>
            <w:noWrap/>
            <w:vAlign w:val="bottom"/>
            <w:hideMark/>
          </w:tcPr>
          <w:p w14:paraId="69CCA0FA"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NOA</w:t>
            </w:r>
          </w:p>
        </w:tc>
        <w:tc>
          <w:tcPr>
            <w:tcW w:w="3380" w:type="dxa"/>
            <w:shd w:val="clear" w:color="auto" w:fill="auto"/>
            <w:noWrap/>
            <w:vAlign w:val="bottom"/>
            <w:hideMark/>
          </w:tcPr>
          <w:p w14:paraId="6A488B2F"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Capital (La Ciénaga - San Rafael)</w:t>
            </w:r>
          </w:p>
        </w:tc>
        <w:tc>
          <w:tcPr>
            <w:tcW w:w="5040" w:type="dxa"/>
            <w:shd w:val="clear" w:color="auto" w:fill="auto"/>
            <w:noWrap/>
            <w:vAlign w:val="bottom"/>
            <w:hideMark/>
          </w:tcPr>
          <w:p w14:paraId="7C10674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Ciénaga - San Rafael 133</w:t>
            </w:r>
          </w:p>
        </w:tc>
      </w:tr>
      <w:tr w:rsidR="009F519F" w:rsidRPr="009F519F" w14:paraId="523A5FB4" w14:textId="77777777" w:rsidTr="00461337">
        <w:trPr>
          <w:trHeight w:val="288"/>
        </w:trPr>
        <w:tc>
          <w:tcPr>
            <w:tcW w:w="1300" w:type="dxa"/>
            <w:shd w:val="clear" w:color="auto" w:fill="auto"/>
            <w:noWrap/>
            <w:vAlign w:val="bottom"/>
            <w:hideMark/>
          </w:tcPr>
          <w:p w14:paraId="586D5EC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6D8F82A"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CB54C3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Ciénaga - San Rafael 134</w:t>
            </w:r>
          </w:p>
        </w:tc>
      </w:tr>
      <w:tr w:rsidR="009F519F" w:rsidRPr="009F519F" w14:paraId="749FD3E5" w14:textId="77777777" w:rsidTr="00461337">
        <w:trPr>
          <w:trHeight w:val="288"/>
        </w:trPr>
        <w:tc>
          <w:tcPr>
            <w:tcW w:w="1300" w:type="dxa"/>
            <w:shd w:val="clear" w:color="auto" w:fill="auto"/>
            <w:noWrap/>
            <w:vAlign w:val="bottom"/>
            <w:hideMark/>
          </w:tcPr>
          <w:p w14:paraId="2476685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D8E87CE"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Capital (Salta)</w:t>
            </w:r>
          </w:p>
        </w:tc>
        <w:tc>
          <w:tcPr>
            <w:tcW w:w="5040" w:type="dxa"/>
            <w:shd w:val="clear" w:color="auto" w:fill="auto"/>
            <w:noWrap/>
            <w:vAlign w:val="bottom"/>
            <w:hideMark/>
          </w:tcPr>
          <w:p w14:paraId="0FFCE9B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123</w:t>
            </w:r>
          </w:p>
        </w:tc>
      </w:tr>
      <w:tr w:rsidR="009F519F" w:rsidRPr="009F519F" w14:paraId="44C097F0" w14:textId="77777777" w:rsidTr="00461337">
        <w:trPr>
          <w:trHeight w:val="288"/>
        </w:trPr>
        <w:tc>
          <w:tcPr>
            <w:tcW w:w="1300" w:type="dxa"/>
            <w:shd w:val="clear" w:color="auto" w:fill="auto"/>
            <w:noWrap/>
            <w:vAlign w:val="bottom"/>
            <w:hideMark/>
          </w:tcPr>
          <w:p w14:paraId="3290E90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C48C706"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F08195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124</w:t>
            </w:r>
          </w:p>
        </w:tc>
      </w:tr>
      <w:tr w:rsidR="009F519F" w:rsidRPr="009F519F" w14:paraId="03D96E81" w14:textId="77777777" w:rsidTr="00461337">
        <w:trPr>
          <w:trHeight w:val="288"/>
        </w:trPr>
        <w:tc>
          <w:tcPr>
            <w:tcW w:w="1300" w:type="dxa"/>
            <w:shd w:val="clear" w:color="auto" w:fill="auto"/>
            <w:noWrap/>
            <w:vAlign w:val="bottom"/>
            <w:hideMark/>
          </w:tcPr>
          <w:p w14:paraId="2B91A5A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D8D0536"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60DA0A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125</w:t>
            </w:r>
          </w:p>
        </w:tc>
      </w:tr>
      <w:tr w:rsidR="009F519F" w:rsidRPr="009F519F" w14:paraId="1A9158B9" w14:textId="77777777" w:rsidTr="00461337">
        <w:trPr>
          <w:trHeight w:val="288"/>
        </w:trPr>
        <w:tc>
          <w:tcPr>
            <w:tcW w:w="1300" w:type="dxa"/>
            <w:shd w:val="clear" w:color="auto" w:fill="auto"/>
            <w:noWrap/>
            <w:vAlign w:val="bottom"/>
            <w:hideMark/>
          </w:tcPr>
          <w:p w14:paraId="47710F1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75E044F"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CD821B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126</w:t>
            </w:r>
          </w:p>
        </w:tc>
      </w:tr>
      <w:tr w:rsidR="009F519F" w:rsidRPr="009F519F" w14:paraId="5CE93251" w14:textId="77777777" w:rsidTr="00461337">
        <w:trPr>
          <w:trHeight w:val="288"/>
        </w:trPr>
        <w:tc>
          <w:tcPr>
            <w:tcW w:w="1300" w:type="dxa"/>
            <w:shd w:val="clear" w:color="auto" w:fill="auto"/>
            <w:noWrap/>
            <w:vAlign w:val="bottom"/>
            <w:hideMark/>
          </w:tcPr>
          <w:p w14:paraId="5505676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B5BDA9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DDDB15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127</w:t>
            </w:r>
          </w:p>
        </w:tc>
      </w:tr>
      <w:tr w:rsidR="009F519F" w:rsidRPr="009F519F" w14:paraId="6A2D81BB" w14:textId="77777777" w:rsidTr="00461337">
        <w:trPr>
          <w:trHeight w:val="288"/>
        </w:trPr>
        <w:tc>
          <w:tcPr>
            <w:tcW w:w="1300" w:type="dxa"/>
            <w:shd w:val="clear" w:color="auto" w:fill="auto"/>
            <w:noWrap/>
            <w:vAlign w:val="bottom"/>
            <w:hideMark/>
          </w:tcPr>
          <w:p w14:paraId="793C33D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59E17A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CFE130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128</w:t>
            </w:r>
          </w:p>
        </w:tc>
      </w:tr>
      <w:tr w:rsidR="009F519F" w:rsidRPr="009F519F" w14:paraId="3BB1C307" w14:textId="77777777" w:rsidTr="00461337">
        <w:trPr>
          <w:trHeight w:val="288"/>
        </w:trPr>
        <w:tc>
          <w:tcPr>
            <w:tcW w:w="1300" w:type="dxa"/>
            <w:shd w:val="clear" w:color="auto" w:fill="auto"/>
            <w:noWrap/>
            <w:vAlign w:val="bottom"/>
            <w:hideMark/>
          </w:tcPr>
          <w:p w14:paraId="6ED6E32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4D48763"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85ABA8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129</w:t>
            </w:r>
          </w:p>
        </w:tc>
      </w:tr>
      <w:tr w:rsidR="009F519F" w:rsidRPr="009F519F" w14:paraId="7EF52216" w14:textId="77777777" w:rsidTr="00461337">
        <w:trPr>
          <w:trHeight w:val="288"/>
        </w:trPr>
        <w:tc>
          <w:tcPr>
            <w:tcW w:w="1300" w:type="dxa"/>
            <w:shd w:val="clear" w:color="auto" w:fill="auto"/>
            <w:noWrap/>
            <w:vAlign w:val="bottom"/>
            <w:hideMark/>
          </w:tcPr>
          <w:p w14:paraId="2D93A70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47C90D1"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9CC556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130</w:t>
            </w:r>
          </w:p>
        </w:tc>
      </w:tr>
      <w:tr w:rsidR="009F519F" w:rsidRPr="009F519F" w14:paraId="1F871341" w14:textId="77777777" w:rsidTr="00461337">
        <w:trPr>
          <w:trHeight w:val="288"/>
        </w:trPr>
        <w:tc>
          <w:tcPr>
            <w:tcW w:w="1300" w:type="dxa"/>
            <w:shd w:val="clear" w:color="auto" w:fill="auto"/>
            <w:noWrap/>
            <w:vAlign w:val="bottom"/>
            <w:hideMark/>
          </w:tcPr>
          <w:p w14:paraId="1D29A5B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1C85EAF"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5EE558A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131</w:t>
            </w:r>
          </w:p>
        </w:tc>
      </w:tr>
      <w:tr w:rsidR="009F519F" w:rsidRPr="009F519F" w14:paraId="6C5AF01F" w14:textId="77777777" w:rsidTr="00461337">
        <w:trPr>
          <w:trHeight w:val="288"/>
        </w:trPr>
        <w:tc>
          <w:tcPr>
            <w:tcW w:w="1300" w:type="dxa"/>
            <w:shd w:val="clear" w:color="auto" w:fill="auto"/>
            <w:noWrap/>
            <w:vAlign w:val="bottom"/>
            <w:hideMark/>
          </w:tcPr>
          <w:p w14:paraId="1BFA5F8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F2ECF3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1D0A51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Salta 132</w:t>
            </w:r>
          </w:p>
        </w:tc>
      </w:tr>
      <w:tr w:rsidR="009F519F" w:rsidRPr="009F519F" w14:paraId="19CDF9A6" w14:textId="77777777" w:rsidTr="00461337">
        <w:trPr>
          <w:trHeight w:val="288"/>
        </w:trPr>
        <w:tc>
          <w:tcPr>
            <w:tcW w:w="1300" w:type="dxa"/>
            <w:shd w:val="clear" w:color="auto" w:fill="auto"/>
            <w:noWrap/>
            <w:vAlign w:val="bottom"/>
            <w:hideMark/>
          </w:tcPr>
          <w:p w14:paraId="77BAC41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30125FB"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Capital (San Miguel de Tucumán)</w:t>
            </w:r>
          </w:p>
        </w:tc>
        <w:tc>
          <w:tcPr>
            <w:tcW w:w="5040" w:type="dxa"/>
            <w:shd w:val="clear" w:color="auto" w:fill="auto"/>
            <w:noWrap/>
            <w:vAlign w:val="bottom"/>
            <w:hideMark/>
          </w:tcPr>
          <w:p w14:paraId="6E1AEB9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108</w:t>
            </w:r>
          </w:p>
        </w:tc>
      </w:tr>
      <w:tr w:rsidR="009F519F" w:rsidRPr="009F519F" w14:paraId="62825679" w14:textId="77777777" w:rsidTr="00461337">
        <w:trPr>
          <w:trHeight w:val="288"/>
        </w:trPr>
        <w:tc>
          <w:tcPr>
            <w:tcW w:w="1300" w:type="dxa"/>
            <w:shd w:val="clear" w:color="auto" w:fill="auto"/>
            <w:noWrap/>
            <w:vAlign w:val="bottom"/>
            <w:hideMark/>
          </w:tcPr>
          <w:p w14:paraId="0DEF027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53F3D32"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61B5B1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109</w:t>
            </w:r>
          </w:p>
        </w:tc>
      </w:tr>
      <w:tr w:rsidR="009F519F" w:rsidRPr="009F519F" w14:paraId="0D1CE046" w14:textId="77777777" w:rsidTr="00461337">
        <w:trPr>
          <w:trHeight w:val="288"/>
        </w:trPr>
        <w:tc>
          <w:tcPr>
            <w:tcW w:w="1300" w:type="dxa"/>
            <w:shd w:val="clear" w:color="auto" w:fill="auto"/>
            <w:noWrap/>
            <w:vAlign w:val="bottom"/>
            <w:hideMark/>
          </w:tcPr>
          <w:p w14:paraId="3D3C46F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C7C0205"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C6656C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110</w:t>
            </w:r>
          </w:p>
        </w:tc>
      </w:tr>
      <w:tr w:rsidR="009F519F" w:rsidRPr="009F519F" w14:paraId="227DC19C" w14:textId="77777777" w:rsidTr="00461337">
        <w:trPr>
          <w:trHeight w:val="288"/>
        </w:trPr>
        <w:tc>
          <w:tcPr>
            <w:tcW w:w="1300" w:type="dxa"/>
            <w:shd w:val="clear" w:color="auto" w:fill="auto"/>
            <w:noWrap/>
            <w:vAlign w:val="bottom"/>
            <w:hideMark/>
          </w:tcPr>
          <w:p w14:paraId="27D4A33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3854666"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AEA885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111</w:t>
            </w:r>
          </w:p>
        </w:tc>
      </w:tr>
      <w:tr w:rsidR="009F519F" w:rsidRPr="009F519F" w14:paraId="5E0879AC" w14:textId="77777777" w:rsidTr="00461337">
        <w:trPr>
          <w:trHeight w:val="288"/>
        </w:trPr>
        <w:tc>
          <w:tcPr>
            <w:tcW w:w="1300" w:type="dxa"/>
            <w:shd w:val="clear" w:color="auto" w:fill="auto"/>
            <w:noWrap/>
            <w:vAlign w:val="bottom"/>
            <w:hideMark/>
          </w:tcPr>
          <w:p w14:paraId="4D793A2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EB840F5"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DA0D49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112</w:t>
            </w:r>
          </w:p>
        </w:tc>
      </w:tr>
      <w:tr w:rsidR="009F519F" w:rsidRPr="009F519F" w14:paraId="7364FE4B" w14:textId="77777777" w:rsidTr="00461337">
        <w:trPr>
          <w:trHeight w:val="288"/>
        </w:trPr>
        <w:tc>
          <w:tcPr>
            <w:tcW w:w="1300" w:type="dxa"/>
            <w:shd w:val="clear" w:color="auto" w:fill="auto"/>
            <w:noWrap/>
            <w:vAlign w:val="bottom"/>
            <w:hideMark/>
          </w:tcPr>
          <w:p w14:paraId="0630AD0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469B9F6"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70FC77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113</w:t>
            </w:r>
          </w:p>
        </w:tc>
      </w:tr>
      <w:tr w:rsidR="009F519F" w:rsidRPr="009F519F" w14:paraId="6420E7CE" w14:textId="77777777" w:rsidTr="00461337">
        <w:trPr>
          <w:trHeight w:val="288"/>
        </w:trPr>
        <w:tc>
          <w:tcPr>
            <w:tcW w:w="1300" w:type="dxa"/>
            <w:shd w:val="clear" w:color="auto" w:fill="auto"/>
            <w:noWrap/>
            <w:vAlign w:val="bottom"/>
            <w:hideMark/>
          </w:tcPr>
          <w:p w14:paraId="047C751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5A3BD5B"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5A41E0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114</w:t>
            </w:r>
          </w:p>
        </w:tc>
      </w:tr>
      <w:tr w:rsidR="009F519F" w:rsidRPr="009F519F" w14:paraId="788A81C1" w14:textId="77777777" w:rsidTr="00461337">
        <w:trPr>
          <w:trHeight w:val="288"/>
        </w:trPr>
        <w:tc>
          <w:tcPr>
            <w:tcW w:w="1300" w:type="dxa"/>
            <w:shd w:val="clear" w:color="auto" w:fill="auto"/>
            <w:noWrap/>
            <w:vAlign w:val="bottom"/>
            <w:hideMark/>
          </w:tcPr>
          <w:p w14:paraId="5D69ADF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A42C3C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E5E73B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115</w:t>
            </w:r>
          </w:p>
        </w:tc>
      </w:tr>
      <w:tr w:rsidR="009F519F" w:rsidRPr="009F519F" w14:paraId="540367EF" w14:textId="77777777" w:rsidTr="00461337">
        <w:trPr>
          <w:trHeight w:val="288"/>
        </w:trPr>
        <w:tc>
          <w:tcPr>
            <w:tcW w:w="1300" w:type="dxa"/>
            <w:shd w:val="clear" w:color="auto" w:fill="auto"/>
            <w:noWrap/>
            <w:vAlign w:val="bottom"/>
            <w:hideMark/>
          </w:tcPr>
          <w:p w14:paraId="74A0CB7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7AB565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31C696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San Miguel de Tucumán 116</w:t>
            </w:r>
          </w:p>
        </w:tc>
      </w:tr>
      <w:tr w:rsidR="009F519F" w:rsidRPr="00A65A69" w14:paraId="73ED89B9" w14:textId="77777777" w:rsidTr="00461337">
        <w:trPr>
          <w:trHeight w:val="288"/>
        </w:trPr>
        <w:tc>
          <w:tcPr>
            <w:tcW w:w="1300" w:type="dxa"/>
            <w:shd w:val="clear" w:color="auto" w:fill="auto"/>
            <w:noWrap/>
            <w:vAlign w:val="bottom"/>
            <w:hideMark/>
          </w:tcPr>
          <w:p w14:paraId="21B7106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6FDB57C"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Cerrillos</w:t>
            </w:r>
          </w:p>
        </w:tc>
        <w:tc>
          <w:tcPr>
            <w:tcW w:w="5040" w:type="dxa"/>
            <w:shd w:val="clear" w:color="auto" w:fill="auto"/>
            <w:noWrap/>
            <w:vAlign w:val="bottom"/>
            <w:hideMark/>
          </w:tcPr>
          <w:p w14:paraId="4E281D0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Los Álamos-El Congreso-Las Tunas-Los Pinares-Los Olmos 135</w:t>
            </w:r>
          </w:p>
        </w:tc>
      </w:tr>
      <w:tr w:rsidR="009F519F" w:rsidRPr="00A65A69" w14:paraId="14A46B80" w14:textId="77777777" w:rsidTr="00461337">
        <w:trPr>
          <w:trHeight w:val="288"/>
        </w:trPr>
        <w:tc>
          <w:tcPr>
            <w:tcW w:w="1300" w:type="dxa"/>
            <w:shd w:val="clear" w:color="auto" w:fill="auto"/>
            <w:noWrap/>
            <w:vAlign w:val="bottom"/>
            <w:hideMark/>
          </w:tcPr>
          <w:p w14:paraId="7AC980A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F59900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9F69AF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Los Álamos-El Congreso-Las Tunas-Los Pinares-Los Olmos 136</w:t>
            </w:r>
          </w:p>
        </w:tc>
      </w:tr>
      <w:tr w:rsidR="009F519F" w:rsidRPr="009F519F" w14:paraId="2F4B50C7" w14:textId="77777777" w:rsidTr="00461337">
        <w:trPr>
          <w:trHeight w:val="288"/>
        </w:trPr>
        <w:tc>
          <w:tcPr>
            <w:tcW w:w="1300" w:type="dxa"/>
            <w:shd w:val="clear" w:color="auto" w:fill="auto"/>
            <w:noWrap/>
            <w:vAlign w:val="bottom"/>
            <w:hideMark/>
          </w:tcPr>
          <w:p w14:paraId="02BCB89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D0216FB"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Cruz Alta</w:t>
            </w:r>
          </w:p>
        </w:tc>
        <w:tc>
          <w:tcPr>
            <w:tcW w:w="5040" w:type="dxa"/>
            <w:shd w:val="clear" w:color="auto" w:fill="auto"/>
            <w:noWrap/>
            <w:vAlign w:val="bottom"/>
            <w:hideMark/>
          </w:tcPr>
          <w:p w14:paraId="74384F6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Banda del Río Salí 117</w:t>
            </w:r>
          </w:p>
        </w:tc>
      </w:tr>
      <w:tr w:rsidR="009F519F" w:rsidRPr="009F519F" w14:paraId="7951D6C0" w14:textId="77777777" w:rsidTr="00461337">
        <w:trPr>
          <w:trHeight w:val="288"/>
        </w:trPr>
        <w:tc>
          <w:tcPr>
            <w:tcW w:w="1300" w:type="dxa"/>
            <w:shd w:val="clear" w:color="auto" w:fill="auto"/>
            <w:noWrap/>
            <w:vAlign w:val="bottom"/>
            <w:hideMark/>
          </w:tcPr>
          <w:p w14:paraId="7766AFD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974CB3C"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50A587A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Banda del Río Salí 118</w:t>
            </w:r>
          </w:p>
        </w:tc>
      </w:tr>
      <w:tr w:rsidR="009F519F" w:rsidRPr="009F519F" w14:paraId="45744282" w14:textId="77777777" w:rsidTr="00461337">
        <w:trPr>
          <w:trHeight w:val="288"/>
        </w:trPr>
        <w:tc>
          <w:tcPr>
            <w:tcW w:w="1300" w:type="dxa"/>
            <w:shd w:val="clear" w:color="auto" w:fill="auto"/>
            <w:noWrap/>
            <w:vAlign w:val="bottom"/>
            <w:hideMark/>
          </w:tcPr>
          <w:p w14:paraId="53A86FB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FD2DC4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575A7CD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Banda del Río Salí 119</w:t>
            </w:r>
          </w:p>
        </w:tc>
      </w:tr>
      <w:tr w:rsidR="009F519F" w:rsidRPr="009F519F" w14:paraId="1607AB57" w14:textId="77777777" w:rsidTr="00461337">
        <w:trPr>
          <w:trHeight w:val="288"/>
        </w:trPr>
        <w:tc>
          <w:tcPr>
            <w:tcW w:w="1300" w:type="dxa"/>
            <w:shd w:val="clear" w:color="auto" w:fill="auto"/>
            <w:noWrap/>
            <w:vAlign w:val="bottom"/>
            <w:hideMark/>
          </w:tcPr>
          <w:p w14:paraId="18285F7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FE39486"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Yerba Buena</w:t>
            </w:r>
          </w:p>
        </w:tc>
        <w:tc>
          <w:tcPr>
            <w:tcW w:w="5040" w:type="dxa"/>
            <w:shd w:val="clear" w:color="auto" w:fill="auto"/>
            <w:noWrap/>
            <w:vAlign w:val="bottom"/>
            <w:hideMark/>
          </w:tcPr>
          <w:p w14:paraId="38C5C44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Yerba Buena 120</w:t>
            </w:r>
          </w:p>
        </w:tc>
      </w:tr>
      <w:tr w:rsidR="009F519F" w:rsidRPr="009F519F" w14:paraId="3D8DD6F6" w14:textId="77777777" w:rsidTr="00461337">
        <w:trPr>
          <w:trHeight w:val="288"/>
        </w:trPr>
        <w:tc>
          <w:tcPr>
            <w:tcW w:w="1300" w:type="dxa"/>
            <w:shd w:val="clear" w:color="auto" w:fill="auto"/>
            <w:noWrap/>
            <w:vAlign w:val="bottom"/>
            <w:hideMark/>
          </w:tcPr>
          <w:p w14:paraId="3F44F06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2C6E041"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295F2B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Yerba Buena 121</w:t>
            </w:r>
          </w:p>
        </w:tc>
      </w:tr>
      <w:tr w:rsidR="009F519F" w:rsidRPr="009F519F" w14:paraId="2798C44B" w14:textId="77777777" w:rsidTr="00461337">
        <w:trPr>
          <w:trHeight w:val="288"/>
        </w:trPr>
        <w:tc>
          <w:tcPr>
            <w:tcW w:w="1300" w:type="dxa"/>
            <w:shd w:val="clear" w:color="auto" w:fill="auto"/>
            <w:noWrap/>
            <w:vAlign w:val="bottom"/>
            <w:hideMark/>
          </w:tcPr>
          <w:p w14:paraId="057C6BD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141F418"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A3E002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Yerba Buena 122</w:t>
            </w:r>
          </w:p>
        </w:tc>
      </w:tr>
      <w:tr w:rsidR="009F519F" w:rsidRPr="009F519F" w14:paraId="2629B65E" w14:textId="77777777" w:rsidTr="00461337">
        <w:trPr>
          <w:trHeight w:val="288"/>
        </w:trPr>
        <w:tc>
          <w:tcPr>
            <w:tcW w:w="1300" w:type="dxa"/>
            <w:shd w:val="clear" w:color="auto" w:fill="auto"/>
            <w:noWrap/>
            <w:vAlign w:val="bottom"/>
            <w:hideMark/>
          </w:tcPr>
          <w:p w14:paraId="2AAF28D8"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Pampeana</w:t>
            </w:r>
          </w:p>
        </w:tc>
        <w:tc>
          <w:tcPr>
            <w:tcW w:w="3380" w:type="dxa"/>
            <w:shd w:val="clear" w:color="auto" w:fill="auto"/>
            <w:noWrap/>
            <w:vAlign w:val="bottom"/>
            <w:hideMark/>
          </w:tcPr>
          <w:p w14:paraId="1CBEB7C5"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Capital (Córdoba)</w:t>
            </w:r>
          </w:p>
        </w:tc>
        <w:tc>
          <w:tcPr>
            <w:tcW w:w="5040" w:type="dxa"/>
            <w:shd w:val="clear" w:color="auto" w:fill="auto"/>
            <w:noWrap/>
            <w:vAlign w:val="bottom"/>
            <w:hideMark/>
          </w:tcPr>
          <w:p w14:paraId="5B9CB71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77</w:t>
            </w:r>
          </w:p>
        </w:tc>
      </w:tr>
      <w:tr w:rsidR="009F519F" w:rsidRPr="009F519F" w14:paraId="04816E5B" w14:textId="77777777" w:rsidTr="00461337">
        <w:trPr>
          <w:trHeight w:val="288"/>
        </w:trPr>
        <w:tc>
          <w:tcPr>
            <w:tcW w:w="1300" w:type="dxa"/>
            <w:shd w:val="clear" w:color="auto" w:fill="auto"/>
            <w:noWrap/>
            <w:vAlign w:val="bottom"/>
            <w:hideMark/>
          </w:tcPr>
          <w:p w14:paraId="2945FE0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D2F3020"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65636C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78</w:t>
            </w:r>
          </w:p>
        </w:tc>
      </w:tr>
      <w:tr w:rsidR="009F519F" w:rsidRPr="009F519F" w14:paraId="6A786568" w14:textId="77777777" w:rsidTr="00461337">
        <w:trPr>
          <w:trHeight w:val="288"/>
        </w:trPr>
        <w:tc>
          <w:tcPr>
            <w:tcW w:w="1300" w:type="dxa"/>
            <w:shd w:val="clear" w:color="auto" w:fill="auto"/>
            <w:noWrap/>
            <w:vAlign w:val="bottom"/>
            <w:hideMark/>
          </w:tcPr>
          <w:p w14:paraId="747353A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75D092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735152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79</w:t>
            </w:r>
          </w:p>
        </w:tc>
      </w:tr>
      <w:tr w:rsidR="009F519F" w:rsidRPr="009F519F" w14:paraId="54BB2A3F" w14:textId="77777777" w:rsidTr="00461337">
        <w:trPr>
          <w:trHeight w:val="288"/>
        </w:trPr>
        <w:tc>
          <w:tcPr>
            <w:tcW w:w="1300" w:type="dxa"/>
            <w:shd w:val="clear" w:color="auto" w:fill="auto"/>
            <w:noWrap/>
            <w:vAlign w:val="bottom"/>
            <w:hideMark/>
          </w:tcPr>
          <w:p w14:paraId="27D73F7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7AB9028"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5BC5F7A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80</w:t>
            </w:r>
          </w:p>
        </w:tc>
      </w:tr>
      <w:tr w:rsidR="009F519F" w:rsidRPr="009F519F" w14:paraId="156137C5" w14:textId="77777777" w:rsidTr="00461337">
        <w:trPr>
          <w:trHeight w:val="288"/>
        </w:trPr>
        <w:tc>
          <w:tcPr>
            <w:tcW w:w="1300" w:type="dxa"/>
            <w:shd w:val="clear" w:color="auto" w:fill="auto"/>
            <w:noWrap/>
            <w:vAlign w:val="bottom"/>
            <w:hideMark/>
          </w:tcPr>
          <w:p w14:paraId="2B50858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B1F99A8"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1656A76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81</w:t>
            </w:r>
          </w:p>
        </w:tc>
      </w:tr>
      <w:tr w:rsidR="009F519F" w:rsidRPr="009F519F" w14:paraId="4418460C" w14:textId="77777777" w:rsidTr="00461337">
        <w:trPr>
          <w:trHeight w:val="288"/>
        </w:trPr>
        <w:tc>
          <w:tcPr>
            <w:tcW w:w="1300" w:type="dxa"/>
            <w:shd w:val="clear" w:color="auto" w:fill="auto"/>
            <w:noWrap/>
            <w:vAlign w:val="bottom"/>
            <w:hideMark/>
          </w:tcPr>
          <w:p w14:paraId="4DA5452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859BE2E"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5E1D79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82</w:t>
            </w:r>
          </w:p>
        </w:tc>
      </w:tr>
      <w:tr w:rsidR="009F519F" w:rsidRPr="009F519F" w14:paraId="56089984" w14:textId="77777777" w:rsidTr="00461337">
        <w:trPr>
          <w:trHeight w:val="288"/>
        </w:trPr>
        <w:tc>
          <w:tcPr>
            <w:tcW w:w="1300" w:type="dxa"/>
            <w:shd w:val="clear" w:color="auto" w:fill="auto"/>
            <w:noWrap/>
            <w:vAlign w:val="bottom"/>
            <w:hideMark/>
          </w:tcPr>
          <w:p w14:paraId="724408C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712CDDC"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77030AF"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83</w:t>
            </w:r>
          </w:p>
        </w:tc>
      </w:tr>
      <w:tr w:rsidR="009F519F" w:rsidRPr="009F519F" w14:paraId="7FBF6C16" w14:textId="77777777" w:rsidTr="00461337">
        <w:trPr>
          <w:trHeight w:val="288"/>
        </w:trPr>
        <w:tc>
          <w:tcPr>
            <w:tcW w:w="1300" w:type="dxa"/>
            <w:shd w:val="clear" w:color="auto" w:fill="auto"/>
            <w:noWrap/>
            <w:vAlign w:val="bottom"/>
            <w:hideMark/>
          </w:tcPr>
          <w:p w14:paraId="22F6450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CC302D8"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051087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84</w:t>
            </w:r>
          </w:p>
        </w:tc>
      </w:tr>
      <w:tr w:rsidR="009F519F" w:rsidRPr="009F519F" w14:paraId="3F76F236" w14:textId="77777777" w:rsidTr="00461337">
        <w:trPr>
          <w:trHeight w:val="288"/>
        </w:trPr>
        <w:tc>
          <w:tcPr>
            <w:tcW w:w="1300" w:type="dxa"/>
            <w:shd w:val="clear" w:color="auto" w:fill="auto"/>
            <w:noWrap/>
            <w:vAlign w:val="bottom"/>
            <w:hideMark/>
          </w:tcPr>
          <w:p w14:paraId="6DA28F8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0696B3D"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743CF5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Córdoba 85</w:t>
            </w:r>
          </w:p>
        </w:tc>
      </w:tr>
      <w:tr w:rsidR="009F519F" w:rsidRPr="009F519F" w14:paraId="1AC7FD09" w14:textId="77777777" w:rsidTr="00461337">
        <w:trPr>
          <w:trHeight w:val="288"/>
        </w:trPr>
        <w:tc>
          <w:tcPr>
            <w:tcW w:w="1300" w:type="dxa"/>
            <w:shd w:val="clear" w:color="auto" w:fill="auto"/>
            <w:noWrap/>
            <w:vAlign w:val="bottom"/>
            <w:hideMark/>
          </w:tcPr>
          <w:p w14:paraId="5136C9C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DE787B2"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commentRangeStart w:id="2"/>
            <w:r w:rsidRPr="009F519F">
              <w:rPr>
                <w:rFonts w:ascii="Calibri" w:eastAsia="Times New Roman" w:hAnsi="Calibri" w:cs="Calibri"/>
                <w:b/>
                <w:bCs/>
                <w:color w:val="000000"/>
                <w:lang w:val="es-VE" w:eastAsia="es-VE"/>
              </w:rPr>
              <w:t>Colón</w:t>
            </w:r>
            <w:commentRangeEnd w:id="2"/>
            <w:r w:rsidR="007A00CB">
              <w:rPr>
                <w:rStyle w:val="CommentReference"/>
              </w:rPr>
              <w:commentReference w:id="2"/>
            </w:r>
          </w:p>
        </w:tc>
        <w:tc>
          <w:tcPr>
            <w:tcW w:w="5040" w:type="dxa"/>
            <w:shd w:val="clear" w:color="auto" w:fill="auto"/>
            <w:noWrap/>
            <w:vAlign w:val="bottom"/>
            <w:hideMark/>
          </w:tcPr>
          <w:p w14:paraId="764D9E8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Calera 89</w:t>
            </w:r>
          </w:p>
        </w:tc>
      </w:tr>
      <w:tr w:rsidR="009F519F" w:rsidRPr="009F519F" w14:paraId="3635DF3A" w14:textId="77777777" w:rsidTr="00461337">
        <w:trPr>
          <w:trHeight w:val="288"/>
        </w:trPr>
        <w:tc>
          <w:tcPr>
            <w:tcW w:w="1300" w:type="dxa"/>
            <w:shd w:val="clear" w:color="auto" w:fill="auto"/>
            <w:noWrap/>
            <w:vAlign w:val="bottom"/>
            <w:hideMark/>
          </w:tcPr>
          <w:p w14:paraId="0543012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68F5E66"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525623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La Calera 90</w:t>
            </w:r>
          </w:p>
        </w:tc>
      </w:tr>
      <w:tr w:rsidR="009F519F" w:rsidRPr="009F519F" w14:paraId="04001AF6" w14:textId="77777777" w:rsidTr="00461337">
        <w:trPr>
          <w:trHeight w:val="288"/>
        </w:trPr>
        <w:tc>
          <w:tcPr>
            <w:tcW w:w="1300" w:type="dxa"/>
            <w:shd w:val="clear" w:color="auto" w:fill="auto"/>
            <w:noWrap/>
            <w:vAlign w:val="bottom"/>
            <w:hideMark/>
          </w:tcPr>
          <w:p w14:paraId="4BC188A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AA4BE5E"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D28097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Unquillo 92</w:t>
            </w:r>
          </w:p>
        </w:tc>
      </w:tr>
      <w:tr w:rsidR="009F519F" w:rsidRPr="009F519F" w14:paraId="116B1063" w14:textId="77777777" w:rsidTr="00461337">
        <w:trPr>
          <w:trHeight w:val="288"/>
        </w:trPr>
        <w:tc>
          <w:tcPr>
            <w:tcW w:w="1300" w:type="dxa"/>
            <w:shd w:val="clear" w:color="auto" w:fill="auto"/>
            <w:noWrap/>
            <w:vAlign w:val="bottom"/>
            <w:hideMark/>
          </w:tcPr>
          <w:p w14:paraId="1317053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7530E600"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6FF47CF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Allende 91</w:t>
            </w:r>
          </w:p>
        </w:tc>
      </w:tr>
      <w:tr w:rsidR="009F519F" w:rsidRPr="009F519F" w14:paraId="7496D63C" w14:textId="77777777" w:rsidTr="00461337">
        <w:trPr>
          <w:trHeight w:val="288"/>
        </w:trPr>
        <w:tc>
          <w:tcPr>
            <w:tcW w:w="1300" w:type="dxa"/>
            <w:shd w:val="clear" w:color="auto" w:fill="auto"/>
            <w:noWrap/>
            <w:vAlign w:val="bottom"/>
            <w:hideMark/>
          </w:tcPr>
          <w:p w14:paraId="536054C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1A1DDBE"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Punilla</w:t>
            </w:r>
          </w:p>
        </w:tc>
        <w:tc>
          <w:tcPr>
            <w:tcW w:w="5040" w:type="dxa"/>
            <w:shd w:val="clear" w:color="auto" w:fill="auto"/>
            <w:noWrap/>
            <w:vAlign w:val="bottom"/>
            <w:hideMark/>
          </w:tcPr>
          <w:p w14:paraId="29C48E61"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Carlos Paz 86</w:t>
            </w:r>
          </w:p>
        </w:tc>
      </w:tr>
      <w:tr w:rsidR="009F519F" w:rsidRPr="009F519F" w14:paraId="7E6BEB55" w14:textId="77777777" w:rsidTr="00461337">
        <w:trPr>
          <w:trHeight w:val="288"/>
        </w:trPr>
        <w:tc>
          <w:tcPr>
            <w:tcW w:w="1300" w:type="dxa"/>
            <w:shd w:val="clear" w:color="auto" w:fill="auto"/>
            <w:noWrap/>
            <w:vAlign w:val="bottom"/>
            <w:hideMark/>
          </w:tcPr>
          <w:p w14:paraId="59A5A21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2478A7E"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D98EA9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Carlos Paz 87</w:t>
            </w:r>
          </w:p>
        </w:tc>
      </w:tr>
      <w:tr w:rsidR="009F519F" w:rsidRPr="009F519F" w14:paraId="3DFE75F3" w14:textId="77777777" w:rsidTr="00461337">
        <w:trPr>
          <w:trHeight w:val="288"/>
        </w:trPr>
        <w:tc>
          <w:tcPr>
            <w:tcW w:w="1300" w:type="dxa"/>
            <w:shd w:val="clear" w:color="auto" w:fill="auto"/>
            <w:noWrap/>
            <w:vAlign w:val="bottom"/>
            <w:hideMark/>
          </w:tcPr>
          <w:p w14:paraId="0D30053B"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6456AE6"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022B17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Villa Carlos Paz 88</w:t>
            </w:r>
          </w:p>
        </w:tc>
      </w:tr>
      <w:tr w:rsidR="009F519F" w:rsidRPr="009F519F" w14:paraId="378970E4" w14:textId="77777777" w:rsidTr="00461337">
        <w:trPr>
          <w:trHeight w:val="288"/>
        </w:trPr>
        <w:tc>
          <w:tcPr>
            <w:tcW w:w="1300" w:type="dxa"/>
            <w:shd w:val="clear" w:color="auto" w:fill="auto"/>
            <w:noWrap/>
            <w:vAlign w:val="bottom"/>
            <w:hideMark/>
          </w:tcPr>
          <w:p w14:paraId="65FFB7B4"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r w:rsidRPr="009F519F">
              <w:rPr>
                <w:rFonts w:ascii="Calibri" w:eastAsia="Times New Roman" w:hAnsi="Calibri" w:cs="Calibri"/>
                <w:b/>
                <w:bCs/>
                <w:color w:val="000000"/>
                <w:lang w:val="es-VE" w:eastAsia="es-VE"/>
              </w:rPr>
              <w:t>Patagonia</w:t>
            </w:r>
          </w:p>
        </w:tc>
        <w:tc>
          <w:tcPr>
            <w:tcW w:w="3380" w:type="dxa"/>
            <w:shd w:val="clear" w:color="auto" w:fill="auto"/>
            <w:noWrap/>
            <w:vAlign w:val="bottom"/>
            <w:hideMark/>
          </w:tcPr>
          <w:p w14:paraId="1E3758B9"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commentRangeStart w:id="3"/>
            <w:r w:rsidRPr="009F519F">
              <w:rPr>
                <w:rFonts w:ascii="Calibri" w:eastAsia="Times New Roman" w:hAnsi="Calibri" w:cs="Calibri"/>
                <w:b/>
                <w:bCs/>
                <w:color w:val="000000"/>
                <w:lang w:val="es-VE" w:eastAsia="es-VE"/>
              </w:rPr>
              <w:t>Confluencia</w:t>
            </w:r>
            <w:commentRangeEnd w:id="3"/>
            <w:r w:rsidR="00C34A8D">
              <w:rPr>
                <w:rStyle w:val="CommentReference"/>
              </w:rPr>
              <w:commentReference w:id="3"/>
            </w:r>
          </w:p>
        </w:tc>
        <w:tc>
          <w:tcPr>
            <w:tcW w:w="5040" w:type="dxa"/>
            <w:shd w:val="clear" w:color="auto" w:fill="auto"/>
            <w:noWrap/>
            <w:vAlign w:val="bottom"/>
            <w:hideMark/>
          </w:tcPr>
          <w:p w14:paraId="4C536D0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137</w:t>
            </w:r>
          </w:p>
        </w:tc>
      </w:tr>
      <w:tr w:rsidR="009F519F" w:rsidRPr="009F519F" w14:paraId="06C9B1A3" w14:textId="77777777" w:rsidTr="00461337">
        <w:trPr>
          <w:trHeight w:val="288"/>
        </w:trPr>
        <w:tc>
          <w:tcPr>
            <w:tcW w:w="1300" w:type="dxa"/>
            <w:shd w:val="clear" w:color="auto" w:fill="auto"/>
            <w:noWrap/>
            <w:vAlign w:val="bottom"/>
            <w:hideMark/>
          </w:tcPr>
          <w:p w14:paraId="2EBCB724"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8CAB187"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3094C8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138</w:t>
            </w:r>
          </w:p>
        </w:tc>
      </w:tr>
      <w:tr w:rsidR="009F519F" w:rsidRPr="009F519F" w14:paraId="50B125E6" w14:textId="77777777" w:rsidTr="00461337">
        <w:trPr>
          <w:trHeight w:val="288"/>
        </w:trPr>
        <w:tc>
          <w:tcPr>
            <w:tcW w:w="1300" w:type="dxa"/>
            <w:shd w:val="clear" w:color="auto" w:fill="auto"/>
            <w:noWrap/>
            <w:vAlign w:val="bottom"/>
            <w:hideMark/>
          </w:tcPr>
          <w:p w14:paraId="02B05E7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3256B3A"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D8F620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139</w:t>
            </w:r>
          </w:p>
        </w:tc>
      </w:tr>
      <w:tr w:rsidR="009F519F" w:rsidRPr="009F519F" w14:paraId="2336F2D2" w14:textId="77777777" w:rsidTr="00461337">
        <w:trPr>
          <w:trHeight w:val="288"/>
        </w:trPr>
        <w:tc>
          <w:tcPr>
            <w:tcW w:w="1300" w:type="dxa"/>
            <w:shd w:val="clear" w:color="auto" w:fill="auto"/>
            <w:noWrap/>
            <w:vAlign w:val="bottom"/>
            <w:hideMark/>
          </w:tcPr>
          <w:p w14:paraId="3707C398"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FE76C4B"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2C325D6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140</w:t>
            </w:r>
          </w:p>
        </w:tc>
      </w:tr>
      <w:tr w:rsidR="009F519F" w:rsidRPr="009F519F" w14:paraId="530B1976" w14:textId="77777777" w:rsidTr="00461337">
        <w:trPr>
          <w:trHeight w:val="288"/>
        </w:trPr>
        <w:tc>
          <w:tcPr>
            <w:tcW w:w="1300" w:type="dxa"/>
            <w:shd w:val="clear" w:color="auto" w:fill="auto"/>
            <w:noWrap/>
            <w:vAlign w:val="bottom"/>
            <w:hideMark/>
          </w:tcPr>
          <w:p w14:paraId="0E0E1C1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4E574703"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54C169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141</w:t>
            </w:r>
          </w:p>
        </w:tc>
      </w:tr>
      <w:tr w:rsidR="009F519F" w:rsidRPr="009F519F" w14:paraId="40F9EFC4" w14:textId="77777777" w:rsidTr="00461337">
        <w:trPr>
          <w:trHeight w:val="288"/>
        </w:trPr>
        <w:tc>
          <w:tcPr>
            <w:tcW w:w="1300" w:type="dxa"/>
            <w:shd w:val="clear" w:color="auto" w:fill="auto"/>
            <w:noWrap/>
            <w:vAlign w:val="bottom"/>
            <w:hideMark/>
          </w:tcPr>
          <w:p w14:paraId="6BDC9AB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927FF9A"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5E857582"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142</w:t>
            </w:r>
          </w:p>
        </w:tc>
      </w:tr>
      <w:tr w:rsidR="009F519F" w:rsidRPr="009F519F" w14:paraId="758D7924" w14:textId="77777777" w:rsidTr="00461337">
        <w:trPr>
          <w:trHeight w:val="288"/>
        </w:trPr>
        <w:tc>
          <w:tcPr>
            <w:tcW w:w="1300" w:type="dxa"/>
            <w:shd w:val="clear" w:color="auto" w:fill="auto"/>
            <w:noWrap/>
            <w:vAlign w:val="bottom"/>
            <w:hideMark/>
          </w:tcPr>
          <w:p w14:paraId="4F700F7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190F0DB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18E277A"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143</w:t>
            </w:r>
          </w:p>
        </w:tc>
      </w:tr>
      <w:tr w:rsidR="009F519F" w:rsidRPr="009F519F" w14:paraId="2C08AC12" w14:textId="77777777" w:rsidTr="00461337">
        <w:trPr>
          <w:trHeight w:val="288"/>
        </w:trPr>
        <w:tc>
          <w:tcPr>
            <w:tcW w:w="1300" w:type="dxa"/>
            <w:shd w:val="clear" w:color="auto" w:fill="auto"/>
            <w:noWrap/>
            <w:vAlign w:val="bottom"/>
            <w:hideMark/>
          </w:tcPr>
          <w:p w14:paraId="4F6D43CD"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2DCEF4B4"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78E601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144</w:t>
            </w:r>
          </w:p>
        </w:tc>
      </w:tr>
      <w:tr w:rsidR="009F519F" w:rsidRPr="009F519F" w14:paraId="50C738BD" w14:textId="77777777" w:rsidTr="00461337">
        <w:trPr>
          <w:trHeight w:val="288"/>
        </w:trPr>
        <w:tc>
          <w:tcPr>
            <w:tcW w:w="1300" w:type="dxa"/>
            <w:shd w:val="clear" w:color="auto" w:fill="auto"/>
            <w:noWrap/>
            <w:vAlign w:val="bottom"/>
            <w:hideMark/>
          </w:tcPr>
          <w:p w14:paraId="63BDE90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7A2B8F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089ED7BE"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Neuquén 145</w:t>
            </w:r>
          </w:p>
        </w:tc>
      </w:tr>
      <w:tr w:rsidR="009F519F" w:rsidRPr="009F519F" w14:paraId="57047281" w14:textId="77777777" w:rsidTr="00461337">
        <w:trPr>
          <w:trHeight w:val="288"/>
        </w:trPr>
        <w:tc>
          <w:tcPr>
            <w:tcW w:w="1300" w:type="dxa"/>
            <w:shd w:val="clear" w:color="auto" w:fill="auto"/>
            <w:noWrap/>
            <w:vAlign w:val="bottom"/>
            <w:hideMark/>
          </w:tcPr>
          <w:p w14:paraId="05D884A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5E65B3E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7EB3E92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Plottier 150</w:t>
            </w:r>
          </w:p>
        </w:tc>
      </w:tr>
      <w:tr w:rsidR="009F519F" w:rsidRPr="009F519F" w14:paraId="024E8629" w14:textId="77777777" w:rsidTr="00461337">
        <w:trPr>
          <w:trHeight w:val="288"/>
        </w:trPr>
        <w:tc>
          <w:tcPr>
            <w:tcW w:w="1300" w:type="dxa"/>
            <w:shd w:val="clear" w:color="auto" w:fill="auto"/>
            <w:noWrap/>
            <w:vAlign w:val="bottom"/>
            <w:hideMark/>
          </w:tcPr>
          <w:p w14:paraId="60A9AA1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67EEE50F" w14:textId="77777777" w:rsidR="009F519F" w:rsidRPr="009F519F" w:rsidRDefault="009F519F" w:rsidP="009F519F">
            <w:pPr>
              <w:spacing w:after="0" w:line="240" w:lineRule="auto"/>
              <w:ind w:left="0" w:right="0"/>
              <w:rPr>
                <w:rFonts w:ascii="Calibri" w:eastAsia="Times New Roman" w:hAnsi="Calibri" w:cs="Calibri"/>
                <w:b/>
                <w:bCs/>
                <w:color w:val="000000"/>
                <w:lang w:val="es-VE" w:eastAsia="es-VE"/>
              </w:rPr>
            </w:pPr>
            <w:commentRangeStart w:id="4"/>
            <w:r w:rsidRPr="009F519F">
              <w:rPr>
                <w:rFonts w:ascii="Calibri" w:eastAsia="Times New Roman" w:hAnsi="Calibri" w:cs="Calibri"/>
                <w:b/>
                <w:bCs/>
                <w:color w:val="000000"/>
                <w:lang w:val="es-VE" w:eastAsia="es-VE"/>
              </w:rPr>
              <w:t>General Roca</w:t>
            </w:r>
            <w:commentRangeEnd w:id="4"/>
            <w:r w:rsidR="00A27883">
              <w:rPr>
                <w:rStyle w:val="CommentReference"/>
              </w:rPr>
              <w:commentReference w:id="4"/>
            </w:r>
          </w:p>
        </w:tc>
        <w:tc>
          <w:tcPr>
            <w:tcW w:w="5040" w:type="dxa"/>
            <w:shd w:val="clear" w:color="auto" w:fill="auto"/>
            <w:noWrap/>
            <w:vAlign w:val="bottom"/>
            <w:hideMark/>
          </w:tcPr>
          <w:p w14:paraId="52D64CD6"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Cipolletti 146</w:t>
            </w:r>
          </w:p>
        </w:tc>
      </w:tr>
      <w:tr w:rsidR="009F519F" w:rsidRPr="009F519F" w14:paraId="55A06EA1" w14:textId="77777777" w:rsidTr="00461337">
        <w:trPr>
          <w:trHeight w:val="288"/>
        </w:trPr>
        <w:tc>
          <w:tcPr>
            <w:tcW w:w="1300" w:type="dxa"/>
            <w:shd w:val="clear" w:color="auto" w:fill="auto"/>
            <w:noWrap/>
            <w:vAlign w:val="bottom"/>
            <w:hideMark/>
          </w:tcPr>
          <w:p w14:paraId="197D9343"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018725F2"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8C76CA9"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Cipolletti 147</w:t>
            </w:r>
          </w:p>
        </w:tc>
      </w:tr>
      <w:tr w:rsidR="009F519F" w:rsidRPr="009F519F" w14:paraId="4DF9DE46" w14:textId="77777777" w:rsidTr="00461337">
        <w:trPr>
          <w:trHeight w:val="288"/>
        </w:trPr>
        <w:tc>
          <w:tcPr>
            <w:tcW w:w="1300" w:type="dxa"/>
            <w:shd w:val="clear" w:color="auto" w:fill="auto"/>
            <w:noWrap/>
            <w:vAlign w:val="bottom"/>
            <w:hideMark/>
          </w:tcPr>
          <w:p w14:paraId="06C0F6A0"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3C20D53"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368601A5"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Cipolletti 148</w:t>
            </w:r>
          </w:p>
        </w:tc>
      </w:tr>
      <w:tr w:rsidR="009F519F" w:rsidRPr="009F519F" w14:paraId="31128DD7" w14:textId="77777777" w:rsidTr="00461337">
        <w:trPr>
          <w:trHeight w:val="288"/>
        </w:trPr>
        <w:tc>
          <w:tcPr>
            <w:tcW w:w="1300" w:type="dxa"/>
            <w:shd w:val="clear" w:color="auto" w:fill="auto"/>
            <w:noWrap/>
            <w:vAlign w:val="bottom"/>
            <w:hideMark/>
          </w:tcPr>
          <w:p w14:paraId="05D0FA47"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p>
        </w:tc>
        <w:tc>
          <w:tcPr>
            <w:tcW w:w="3380" w:type="dxa"/>
            <w:shd w:val="clear" w:color="auto" w:fill="auto"/>
            <w:noWrap/>
            <w:vAlign w:val="bottom"/>
            <w:hideMark/>
          </w:tcPr>
          <w:p w14:paraId="3D1E16E9" w14:textId="77777777" w:rsidR="009F519F" w:rsidRPr="009F519F" w:rsidRDefault="009F519F" w:rsidP="009F519F">
            <w:pPr>
              <w:spacing w:after="0" w:line="240" w:lineRule="auto"/>
              <w:ind w:left="0" w:right="0"/>
              <w:rPr>
                <w:rFonts w:ascii="Times New Roman" w:eastAsia="Times New Roman" w:hAnsi="Times New Roman" w:cs="Times New Roman"/>
                <w:sz w:val="20"/>
                <w:szCs w:val="20"/>
                <w:lang w:val="es-VE" w:eastAsia="es-VE"/>
              </w:rPr>
            </w:pPr>
          </w:p>
        </w:tc>
        <w:tc>
          <w:tcPr>
            <w:tcW w:w="5040" w:type="dxa"/>
            <w:shd w:val="clear" w:color="auto" w:fill="auto"/>
            <w:noWrap/>
            <w:vAlign w:val="bottom"/>
            <w:hideMark/>
          </w:tcPr>
          <w:p w14:paraId="4661CD6C" w14:textId="77777777" w:rsidR="009F519F" w:rsidRPr="009F519F" w:rsidRDefault="009F519F" w:rsidP="009F519F">
            <w:pPr>
              <w:spacing w:after="0" w:line="240" w:lineRule="auto"/>
              <w:ind w:left="0" w:right="0"/>
              <w:rPr>
                <w:rFonts w:ascii="Calibri" w:eastAsia="Times New Roman" w:hAnsi="Calibri" w:cs="Calibri"/>
                <w:color w:val="000000"/>
                <w:lang w:val="es-VE" w:eastAsia="es-VE"/>
              </w:rPr>
            </w:pPr>
            <w:r w:rsidRPr="009F519F">
              <w:rPr>
                <w:rFonts w:ascii="Calibri" w:eastAsia="Times New Roman" w:hAnsi="Calibri" w:cs="Calibri"/>
                <w:color w:val="000000"/>
                <w:lang w:val="es-VE" w:eastAsia="es-VE"/>
              </w:rPr>
              <w:t>Cipolletti 149</w:t>
            </w:r>
          </w:p>
        </w:tc>
      </w:tr>
    </w:tbl>
    <w:tbl>
      <w:tblPr>
        <w:tblStyle w:val="TableGrid"/>
        <w:tblW w:w="10913" w:type="dxa"/>
        <w:jc w:val="center"/>
        <w:tblLook w:val="04A0" w:firstRow="1" w:lastRow="0" w:firstColumn="1" w:lastColumn="0" w:noHBand="0" w:noVBand="1"/>
      </w:tblPr>
      <w:tblGrid>
        <w:gridCol w:w="10913"/>
      </w:tblGrid>
      <w:tr w:rsidR="00CB7A43" w:rsidRPr="00F23A63" w14:paraId="71EDC34C" w14:textId="77777777" w:rsidTr="003A2070">
        <w:trPr>
          <w:jc w:val="center"/>
        </w:trPr>
        <w:tc>
          <w:tcPr>
            <w:tcW w:w="10913" w:type="dxa"/>
          </w:tcPr>
          <w:p w14:paraId="5AA29FCD" w14:textId="77777777" w:rsidR="00933EA6" w:rsidRPr="00F23A63" w:rsidRDefault="00CB7A4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2BD951B7" w14:textId="77777777" w:rsidR="00933EA6" w:rsidRPr="00F23A63" w:rsidRDefault="00CB7A43"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(e.g.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4B20B5F1" w14:textId="77777777" w:rsidR="00933EA6" w:rsidRPr="00F23A63" w:rsidRDefault="001C1637"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14:paraId="40F0BDEF" w14:textId="77777777" w:rsidR="000054A3" w:rsidRPr="00F23A63" w:rsidRDefault="0052490E" w:rsidP="00F23A63">
            <w:pPr>
              <w:pStyle w:val="ListParagraph"/>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 xml:space="preserve">(e.g. </w:t>
            </w:r>
            <w:proofErr w:type="spellStart"/>
            <w:r w:rsidR="001C1637" w:rsidRPr="00F23A63">
              <w:rPr>
                <w:rFonts w:ascii="Calibri Light" w:hAnsi="Calibri Light" w:cs="Calibri Light"/>
                <w:sz w:val="24"/>
                <w:szCs w:val="24"/>
                <w:lang w:val="fr-FR"/>
              </w:rPr>
              <w:t>census</w:t>
            </w:r>
            <w:proofErr w:type="spellEnd"/>
            <w:r w:rsidR="001C1637" w:rsidRPr="00F23A63">
              <w:rPr>
                <w:rFonts w:ascii="Calibri Light" w:hAnsi="Calibri Light" w:cs="Calibri Light"/>
                <w:sz w:val="24"/>
                <w:szCs w:val="24"/>
                <w:lang w:val="fr-FR"/>
              </w:rPr>
              <w:t xml:space="preserve"> data, population </w:t>
            </w:r>
            <w:proofErr w:type="spellStart"/>
            <w:r w:rsidR="001C1637" w:rsidRPr="00F23A63">
              <w:rPr>
                <w:rFonts w:ascii="Calibri Light" w:hAnsi="Calibri Light" w:cs="Calibri Light"/>
                <w:sz w:val="24"/>
                <w:szCs w:val="24"/>
                <w:lang w:val="fr-FR"/>
              </w:rPr>
              <w:t>statistics</w:t>
            </w:r>
            <w:proofErr w:type="spellEnd"/>
            <w:r w:rsidR="001C1637" w:rsidRPr="00F23A63">
              <w:rPr>
                <w:rFonts w:ascii="Calibri Light" w:hAnsi="Calibri Light" w:cs="Calibri Light"/>
                <w:sz w:val="24"/>
                <w:szCs w:val="24"/>
                <w:lang w:val="fr-FR"/>
              </w:rPr>
              <w:t>, etc.)</w:t>
            </w:r>
            <w:r w:rsidR="00840DEA" w:rsidRPr="00F23A63">
              <w:rPr>
                <w:rFonts w:ascii="Calibri Light" w:hAnsi="Calibri Light" w:cs="Calibri Light"/>
                <w:sz w:val="24"/>
                <w:szCs w:val="24"/>
                <w:lang w:val="fr-FR"/>
              </w:rPr>
              <w:t xml:space="preserve"> </w:t>
            </w:r>
          </w:p>
          <w:p w14:paraId="6EB35C6D" w14:textId="77777777" w:rsidR="000054A3" w:rsidRPr="00F23A63" w:rsidRDefault="008D5423" w:rsidP="00F23A63">
            <w:pPr>
              <w:pStyle w:val="ListParagraph"/>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bl>
    <w:p w14:paraId="1AAC8F89" w14:textId="49071C62" w:rsidR="001A160A" w:rsidRPr="0033146C" w:rsidRDefault="00FE3512" w:rsidP="00697C37">
      <w:pPr>
        <w:pStyle w:val="ListParagraph"/>
        <w:numPr>
          <w:ilvl w:val="0"/>
          <w:numId w:val="31"/>
        </w:numPr>
        <w:spacing w:after="0" w:line="240" w:lineRule="auto"/>
        <w:rPr>
          <w:rFonts w:ascii="Calibri Light" w:hAnsi="Calibri Light" w:cs="Calibri Light"/>
          <w:b/>
          <w:bCs/>
          <w:sz w:val="24"/>
          <w:szCs w:val="24"/>
        </w:rPr>
      </w:pPr>
      <w:r w:rsidRPr="0033146C">
        <w:rPr>
          <w:rFonts w:ascii="Calibri Light" w:hAnsi="Calibri Light" w:cs="Calibri Light"/>
          <w:b/>
          <w:bCs/>
          <w:sz w:val="24"/>
          <w:szCs w:val="24"/>
        </w:rPr>
        <w:t>V</w:t>
      </w:r>
      <w:r w:rsidR="00697C37" w:rsidRPr="0033146C">
        <w:rPr>
          <w:rFonts w:ascii="Calibri Light" w:hAnsi="Calibri Light" w:cs="Calibri Light"/>
          <w:b/>
          <w:bCs/>
          <w:sz w:val="24"/>
          <w:szCs w:val="24"/>
        </w:rPr>
        <w:t>ariables were involved</w:t>
      </w:r>
    </w:p>
    <w:tbl>
      <w:tblPr>
        <w:tblW w:w="7220" w:type="dxa"/>
        <w:tblCellMar>
          <w:left w:w="70" w:type="dxa"/>
          <w:right w:w="70" w:type="dxa"/>
        </w:tblCellMar>
        <w:tblLook w:val="04A0" w:firstRow="1" w:lastRow="0" w:firstColumn="1" w:lastColumn="0" w:noHBand="0" w:noVBand="1"/>
      </w:tblPr>
      <w:tblGrid>
        <w:gridCol w:w="1240"/>
        <w:gridCol w:w="1220"/>
        <w:gridCol w:w="1200"/>
        <w:gridCol w:w="1225"/>
        <w:gridCol w:w="1220"/>
        <w:gridCol w:w="1140"/>
      </w:tblGrid>
      <w:tr w:rsidR="00E23BA3" w:rsidRPr="0033146C" w14:paraId="3EA35943" w14:textId="77777777" w:rsidTr="00E23BA3">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67DA2"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CENTRO</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53E528B"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NOA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2F17C2A"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LITORAL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534FD53"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PATAGONIA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CE7171E"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PAMPEANA</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86ED30D"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CUYO</w:t>
            </w:r>
          </w:p>
        </w:tc>
      </w:tr>
      <w:tr w:rsidR="00E23BA3" w:rsidRPr="0033146C" w14:paraId="5B840035" w14:textId="77777777" w:rsidTr="00E23BA3">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A43A61" w14:textId="77777777" w:rsidR="00E23BA3" w:rsidRPr="0033146C" w:rsidRDefault="00E23BA3" w:rsidP="00E23BA3">
            <w:pPr>
              <w:spacing w:after="0" w:line="240" w:lineRule="auto"/>
              <w:ind w:left="0" w:right="0"/>
              <w:jc w:val="right"/>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20,619,977</w:t>
            </w:r>
          </w:p>
        </w:tc>
        <w:tc>
          <w:tcPr>
            <w:tcW w:w="1220" w:type="dxa"/>
            <w:tcBorders>
              <w:top w:val="nil"/>
              <w:left w:val="nil"/>
              <w:bottom w:val="single" w:sz="4" w:space="0" w:color="auto"/>
              <w:right w:val="single" w:sz="4" w:space="0" w:color="auto"/>
            </w:tcBorders>
            <w:shd w:val="clear" w:color="auto" w:fill="auto"/>
            <w:noWrap/>
            <w:vAlign w:val="bottom"/>
            <w:hideMark/>
          </w:tcPr>
          <w:p w14:paraId="06606951" w14:textId="77777777" w:rsidR="00E23BA3" w:rsidRPr="0033146C" w:rsidRDefault="00E23BA3" w:rsidP="00E23BA3">
            <w:pPr>
              <w:spacing w:after="0" w:line="240" w:lineRule="auto"/>
              <w:ind w:left="0" w:right="0"/>
              <w:jc w:val="right"/>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3,119,053</w:t>
            </w:r>
          </w:p>
        </w:tc>
        <w:tc>
          <w:tcPr>
            <w:tcW w:w="1200" w:type="dxa"/>
            <w:tcBorders>
              <w:top w:val="nil"/>
              <w:left w:val="nil"/>
              <w:bottom w:val="single" w:sz="4" w:space="0" w:color="auto"/>
              <w:right w:val="single" w:sz="4" w:space="0" w:color="auto"/>
            </w:tcBorders>
            <w:shd w:val="clear" w:color="auto" w:fill="auto"/>
            <w:noWrap/>
            <w:vAlign w:val="bottom"/>
            <w:hideMark/>
          </w:tcPr>
          <w:p w14:paraId="3BB5063E" w14:textId="77777777" w:rsidR="00E23BA3" w:rsidRPr="0033146C" w:rsidRDefault="00E23BA3" w:rsidP="00E23BA3">
            <w:pPr>
              <w:spacing w:after="0" w:line="240" w:lineRule="auto"/>
              <w:ind w:left="0" w:right="0"/>
              <w:jc w:val="right"/>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3,536,418</w:t>
            </w:r>
          </w:p>
        </w:tc>
        <w:tc>
          <w:tcPr>
            <w:tcW w:w="1200" w:type="dxa"/>
            <w:tcBorders>
              <w:top w:val="nil"/>
              <w:left w:val="nil"/>
              <w:bottom w:val="single" w:sz="4" w:space="0" w:color="auto"/>
              <w:right w:val="single" w:sz="4" w:space="0" w:color="auto"/>
            </w:tcBorders>
            <w:shd w:val="clear" w:color="auto" w:fill="auto"/>
            <w:noWrap/>
            <w:vAlign w:val="bottom"/>
            <w:hideMark/>
          </w:tcPr>
          <w:p w14:paraId="2ABD4CBF" w14:textId="77777777" w:rsidR="00E23BA3" w:rsidRPr="0033146C" w:rsidRDefault="00E23BA3" w:rsidP="00E23BA3">
            <w:pPr>
              <w:spacing w:after="0" w:line="240" w:lineRule="auto"/>
              <w:ind w:left="0" w:right="0"/>
              <w:jc w:val="right"/>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1,411,667</w:t>
            </w:r>
          </w:p>
        </w:tc>
        <w:tc>
          <w:tcPr>
            <w:tcW w:w="1220" w:type="dxa"/>
            <w:tcBorders>
              <w:top w:val="nil"/>
              <w:left w:val="nil"/>
              <w:bottom w:val="single" w:sz="4" w:space="0" w:color="auto"/>
              <w:right w:val="single" w:sz="4" w:space="0" w:color="auto"/>
            </w:tcBorders>
            <w:shd w:val="clear" w:color="auto" w:fill="auto"/>
            <w:noWrap/>
            <w:vAlign w:val="bottom"/>
            <w:hideMark/>
          </w:tcPr>
          <w:p w14:paraId="3B35F528" w14:textId="77777777" w:rsidR="00E23BA3" w:rsidRPr="0033146C" w:rsidRDefault="00E23BA3" w:rsidP="00E23BA3">
            <w:pPr>
              <w:spacing w:after="0" w:line="240" w:lineRule="auto"/>
              <w:ind w:left="0" w:right="0"/>
              <w:jc w:val="right"/>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3,760,450</w:t>
            </w:r>
          </w:p>
        </w:tc>
        <w:tc>
          <w:tcPr>
            <w:tcW w:w="1140" w:type="dxa"/>
            <w:tcBorders>
              <w:top w:val="nil"/>
              <w:left w:val="nil"/>
              <w:bottom w:val="single" w:sz="4" w:space="0" w:color="auto"/>
              <w:right w:val="single" w:sz="4" w:space="0" w:color="auto"/>
            </w:tcBorders>
            <w:shd w:val="clear" w:color="auto" w:fill="auto"/>
            <w:noWrap/>
            <w:vAlign w:val="bottom"/>
            <w:hideMark/>
          </w:tcPr>
          <w:p w14:paraId="200ADB19" w14:textId="77777777" w:rsidR="00E23BA3" w:rsidRPr="0033146C" w:rsidRDefault="00E23BA3" w:rsidP="00E23BA3">
            <w:pPr>
              <w:spacing w:after="0" w:line="240" w:lineRule="auto"/>
              <w:ind w:left="0" w:right="0"/>
              <w:jc w:val="right"/>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1,990,338</w:t>
            </w:r>
          </w:p>
        </w:tc>
      </w:tr>
      <w:tr w:rsidR="00E23BA3" w:rsidRPr="0033146C" w14:paraId="09B89631" w14:textId="77777777" w:rsidTr="00E23BA3">
        <w:trPr>
          <w:trHeight w:val="2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208DEF2" w14:textId="77777777" w:rsidR="00E23BA3" w:rsidRPr="0033146C" w:rsidRDefault="00E23BA3" w:rsidP="00E23BA3">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300</w:t>
            </w:r>
          </w:p>
        </w:tc>
        <w:tc>
          <w:tcPr>
            <w:tcW w:w="1220" w:type="dxa"/>
            <w:tcBorders>
              <w:top w:val="nil"/>
              <w:left w:val="nil"/>
              <w:bottom w:val="single" w:sz="4" w:space="0" w:color="auto"/>
              <w:right w:val="single" w:sz="4" w:space="0" w:color="auto"/>
            </w:tcBorders>
            <w:shd w:val="clear" w:color="auto" w:fill="auto"/>
            <w:noWrap/>
            <w:vAlign w:val="bottom"/>
            <w:hideMark/>
          </w:tcPr>
          <w:p w14:paraId="595DE71E"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145</w:t>
            </w:r>
          </w:p>
        </w:tc>
        <w:tc>
          <w:tcPr>
            <w:tcW w:w="1200" w:type="dxa"/>
            <w:tcBorders>
              <w:top w:val="nil"/>
              <w:left w:val="nil"/>
              <w:bottom w:val="single" w:sz="4" w:space="0" w:color="auto"/>
              <w:right w:val="single" w:sz="4" w:space="0" w:color="auto"/>
            </w:tcBorders>
            <w:shd w:val="clear" w:color="auto" w:fill="auto"/>
            <w:noWrap/>
            <w:vAlign w:val="bottom"/>
            <w:hideMark/>
          </w:tcPr>
          <w:p w14:paraId="027857D3"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80</w:t>
            </w:r>
          </w:p>
        </w:tc>
        <w:tc>
          <w:tcPr>
            <w:tcW w:w="1200" w:type="dxa"/>
            <w:tcBorders>
              <w:top w:val="nil"/>
              <w:left w:val="nil"/>
              <w:bottom w:val="single" w:sz="4" w:space="0" w:color="auto"/>
              <w:right w:val="single" w:sz="4" w:space="0" w:color="auto"/>
            </w:tcBorders>
            <w:shd w:val="clear" w:color="auto" w:fill="auto"/>
            <w:noWrap/>
            <w:vAlign w:val="bottom"/>
            <w:hideMark/>
          </w:tcPr>
          <w:p w14:paraId="5DCDD8AC"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70</w:t>
            </w:r>
          </w:p>
        </w:tc>
        <w:tc>
          <w:tcPr>
            <w:tcW w:w="1220" w:type="dxa"/>
            <w:tcBorders>
              <w:top w:val="nil"/>
              <w:left w:val="nil"/>
              <w:bottom w:val="single" w:sz="4" w:space="0" w:color="auto"/>
              <w:right w:val="single" w:sz="4" w:space="0" w:color="auto"/>
            </w:tcBorders>
            <w:shd w:val="clear" w:color="auto" w:fill="auto"/>
            <w:noWrap/>
            <w:vAlign w:val="bottom"/>
            <w:hideMark/>
          </w:tcPr>
          <w:p w14:paraId="3CFE1FF8"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80</w:t>
            </w:r>
          </w:p>
        </w:tc>
        <w:tc>
          <w:tcPr>
            <w:tcW w:w="1140" w:type="dxa"/>
            <w:tcBorders>
              <w:top w:val="nil"/>
              <w:left w:val="nil"/>
              <w:bottom w:val="single" w:sz="4" w:space="0" w:color="auto"/>
              <w:right w:val="single" w:sz="4" w:space="0" w:color="auto"/>
            </w:tcBorders>
            <w:shd w:val="clear" w:color="auto" w:fill="auto"/>
            <w:noWrap/>
            <w:vAlign w:val="bottom"/>
            <w:hideMark/>
          </w:tcPr>
          <w:p w14:paraId="7C1D43A2" w14:textId="77777777" w:rsidR="00E23BA3" w:rsidRPr="0033146C" w:rsidRDefault="00E23BA3" w:rsidP="00E23BA3">
            <w:pPr>
              <w:spacing w:after="0" w:line="240" w:lineRule="auto"/>
              <w:ind w:left="0" w:right="0"/>
              <w:jc w:val="center"/>
              <w:rPr>
                <w:rFonts w:ascii="Calibri" w:eastAsia="Times New Roman" w:hAnsi="Calibri" w:cs="Calibri"/>
                <w:color w:val="000000"/>
                <w:lang w:val="es-VE" w:eastAsia="es-VE"/>
              </w:rPr>
            </w:pPr>
            <w:r w:rsidRPr="0033146C">
              <w:rPr>
                <w:rFonts w:ascii="Calibri" w:eastAsia="Times New Roman" w:hAnsi="Calibri" w:cs="Calibri"/>
                <w:color w:val="000000"/>
                <w:lang w:val="es-VE" w:eastAsia="es-VE"/>
              </w:rPr>
              <w:t>75</w:t>
            </w:r>
          </w:p>
        </w:tc>
      </w:tr>
    </w:tbl>
    <w:p w14:paraId="240487CB" w14:textId="4AD6C90A" w:rsidR="00697C37" w:rsidRPr="0033146C" w:rsidRDefault="00697C37" w:rsidP="00697C37">
      <w:pPr>
        <w:pStyle w:val="ListParagraph"/>
        <w:spacing w:after="0" w:line="240" w:lineRule="auto"/>
        <w:ind w:left="994"/>
        <w:rPr>
          <w:rFonts w:ascii="Calibri Light" w:hAnsi="Calibri Light" w:cs="Calibri Light"/>
          <w:sz w:val="24"/>
          <w:szCs w:val="24"/>
        </w:rPr>
      </w:pPr>
    </w:p>
    <w:p w14:paraId="2CEB6EE2" w14:textId="689D1522" w:rsidR="00FE3512" w:rsidRPr="00A65A69" w:rsidRDefault="00FE3512" w:rsidP="00FE3512">
      <w:pPr>
        <w:spacing w:after="0" w:line="240" w:lineRule="auto"/>
        <w:rPr>
          <w:rFonts w:ascii="Calibri Light" w:hAnsi="Calibri Light" w:cs="Calibri Light"/>
          <w:sz w:val="24"/>
          <w:szCs w:val="24"/>
          <w:lang w:val="fr-FR"/>
        </w:rPr>
      </w:pPr>
      <w:r w:rsidRPr="00A65A69">
        <w:rPr>
          <w:rFonts w:ascii="Calibri Light" w:hAnsi="Calibri Light" w:cs="Calibri Light"/>
          <w:b/>
          <w:bCs/>
          <w:sz w:val="24"/>
          <w:szCs w:val="24"/>
          <w:lang w:val="fr-FR"/>
        </w:rPr>
        <w:t>Source:</w:t>
      </w:r>
      <w:r w:rsidRPr="00A65A69">
        <w:rPr>
          <w:rFonts w:ascii="Calibri Light" w:hAnsi="Calibri Light" w:cs="Calibri Light"/>
          <w:sz w:val="24"/>
          <w:szCs w:val="24"/>
          <w:lang w:val="fr-FR"/>
        </w:rPr>
        <w:t xml:space="preserve"> </w:t>
      </w:r>
      <w:r w:rsidR="00894D57" w:rsidRPr="00A65A69">
        <w:rPr>
          <w:rFonts w:ascii="Calibri Light" w:hAnsi="Calibri Light" w:cs="Calibri Light"/>
          <w:sz w:val="24"/>
          <w:szCs w:val="24"/>
          <w:lang w:val="fr-FR"/>
        </w:rPr>
        <w:t>https://www.indec.gob.ar/indec/web/Nivel3-Tema-2-24</w:t>
      </w:r>
    </w:p>
    <w:p w14:paraId="0242DDEB" w14:textId="6515E589" w:rsidR="00FE3512" w:rsidRPr="0033146C" w:rsidRDefault="00FE3512" w:rsidP="00FE3512">
      <w:pPr>
        <w:spacing w:after="0" w:line="240" w:lineRule="auto"/>
        <w:rPr>
          <w:rFonts w:ascii="Calibri Light" w:hAnsi="Calibri Light" w:cs="Calibri Light"/>
          <w:sz w:val="24"/>
          <w:szCs w:val="24"/>
        </w:rPr>
      </w:pPr>
      <w:r w:rsidRPr="0033146C">
        <w:rPr>
          <w:rFonts w:ascii="Calibri Light" w:hAnsi="Calibri Light" w:cs="Calibri Light"/>
          <w:b/>
          <w:bCs/>
          <w:sz w:val="24"/>
          <w:szCs w:val="24"/>
        </w:rPr>
        <w:t>Year:</w:t>
      </w:r>
      <w:r w:rsidRPr="0033146C">
        <w:rPr>
          <w:rFonts w:ascii="Calibri Light" w:hAnsi="Calibri Light" w:cs="Calibri Light"/>
          <w:sz w:val="24"/>
          <w:szCs w:val="24"/>
        </w:rPr>
        <w:t xml:space="preserve"> 202</w:t>
      </w:r>
      <w:r w:rsidR="00894D57" w:rsidRPr="0033146C">
        <w:rPr>
          <w:rFonts w:ascii="Calibri Light" w:hAnsi="Calibri Light" w:cs="Calibri Light"/>
          <w:sz w:val="24"/>
          <w:szCs w:val="24"/>
        </w:rPr>
        <w:t>0</w:t>
      </w:r>
    </w:p>
    <w:p w14:paraId="7DE9F3AC" w14:textId="6F6E770F" w:rsidR="00FE3512" w:rsidRPr="0033146C" w:rsidRDefault="00FE3512" w:rsidP="00FE3512">
      <w:pPr>
        <w:spacing w:after="0" w:line="240" w:lineRule="auto"/>
        <w:rPr>
          <w:rFonts w:ascii="Calibri Light" w:hAnsi="Calibri Light" w:cs="Calibri Light"/>
          <w:sz w:val="24"/>
          <w:szCs w:val="24"/>
        </w:rPr>
      </w:pPr>
    </w:p>
    <w:tbl>
      <w:tblPr>
        <w:tblW w:w="7220" w:type="dxa"/>
        <w:tblCellMar>
          <w:left w:w="70" w:type="dxa"/>
          <w:right w:w="70" w:type="dxa"/>
        </w:tblCellMar>
        <w:tblLook w:val="04A0" w:firstRow="1" w:lastRow="0" w:firstColumn="1" w:lastColumn="0" w:noHBand="0" w:noVBand="1"/>
      </w:tblPr>
      <w:tblGrid>
        <w:gridCol w:w="3660"/>
        <w:gridCol w:w="3560"/>
      </w:tblGrid>
      <w:tr w:rsidR="00894D57" w:rsidRPr="0033146C" w14:paraId="49D207D3" w14:textId="77777777" w:rsidTr="00894D57">
        <w:trPr>
          <w:trHeight w:val="288"/>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0E850"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proofErr w:type="spellStart"/>
            <w:r w:rsidRPr="0033146C">
              <w:rPr>
                <w:rFonts w:ascii="Calibri Light" w:eastAsia="Times New Roman" w:hAnsi="Calibri Light" w:cs="Calibri Light"/>
                <w:b/>
                <w:bCs/>
                <w:color w:val="000000"/>
                <w:lang w:val="es-VE" w:eastAsia="es-VE"/>
              </w:rPr>
              <w:t>Female</w:t>
            </w:r>
            <w:proofErr w:type="spellEnd"/>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0D0D1457"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Male</w:t>
            </w:r>
          </w:p>
        </w:tc>
      </w:tr>
      <w:tr w:rsidR="00894D57" w:rsidRPr="0033146C" w14:paraId="6142DB42" w14:textId="77777777" w:rsidTr="00894D57">
        <w:trPr>
          <w:trHeight w:val="288"/>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308AA"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51.30%</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52F02185"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48.70%</w:t>
            </w:r>
          </w:p>
        </w:tc>
      </w:tr>
      <w:tr w:rsidR="00894D57" w:rsidRPr="0033146C" w14:paraId="136AC133" w14:textId="77777777" w:rsidTr="00894D57">
        <w:trPr>
          <w:trHeight w:val="288"/>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25B0D"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382</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72CBE706"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368</w:t>
            </w:r>
          </w:p>
        </w:tc>
      </w:tr>
    </w:tbl>
    <w:p w14:paraId="7BDA63B8" w14:textId="77777777" w:rsidR="00894D57" w:rsidRPr="0033146C" w:rsidRDefault="00894D57" w:rsidP="00FE3512">
      <w:pPr>
        <w:spacing w:after="0" w:line="240" w:lineRule="auto"/>
        <w:rPr>
          <w:rFonts w:ascii="Calibri Light" w:hAnsi="Calibri Light" w:cs="Calibri Light"/>
          <w:sz w:val="24"/>
          <w:szCs w:val="24"/>
        </w:rPr>
      </w:pPr>
    </w:p>
    <w:p w14:paraId="7DF53B3F" w14:textId="06DCFB8D" w:rsidR="00FE3512" w:rsidRPr="0033146C" w:rsidRDefault="00FE3512" w:rsidP="00DD6F4E">
      <w:pPr>
        <w:spacing w:after="0" w:line="240" w:lineRule="auto"/>
        <w:rPr>
          <w:rFonts w:ascii="Calibri Light" w:hAnsi="Calibri Light" w:cs="Calibri Light"/>
          <w:sz w:val="24"/>
          <w:szCs w:val="24"/>
        </w:rPr>
      </w:pPr>
      <w:r w:rsidRPr="0033146C">
        <w:rPr>
          <w:rFonts w:ascii="Calibri Light" w:hAnsi="Calibri Light" w:cs="Calibri Light"/>
          <w:b/>
          <w:bCs/>
          <w:sz w:val="24"/>
          <w:szCs w:val="24"/>
        </w:rPr>
        <w:t>Source:</w:t>
      </w:r>
      <w:r w:rsidRPr="0033146C">
        <w:rPr>
          <w:rFonts w:ascii="Calibri Light" w:hAnsi="Calibri Light" w:cs="Calibri Light"/>
          <w:sz w:val="24"/>
          <w:szCs w:val="24"/>
        </w:rPr>
        <w:t xml:space="preserve"> </w:t>
      </w:r>
      <w:proofErr w:type="spellStart"/>
      <w:r w:rsidR="00894D57" w:rsidRPr="0033146C">
        <w:rPr>
          <w:rFonts w:ascii="Calibri Light" w:hAnsi="Calibri Light" w:cs="Calibri Light"/>
          <w:sz w:val="24"/>
          <w:szCs w:val="24"/>
        </w:rPr>
        <w:t>Indec</w:t>
      </w:r>
      <w:proofErr w:type="spellEnd"/>
      <w:r w:rsidR="00DD6F4E" w:rsidRPr="0033146C">
        <w:rPr>
          <w:rFonts w:ascii="Calibri Light" w:hAnsi="Calibri Light" w:cs="Calibri Light"/>
          <w:sz w:val="24"/>
          <w:szCs w:val="24"/>
        </w:rPr>
        <w:t>.</w:t>
      </w:r>
    </w:p>
    <w:p w14:paraId="43EEEC61" w14:textId="0B252071" w:rsidR="00FE3512" w:rsidRPr="0033146C" w:rsidRDefault="00FE3512" w:rsidP="00FE3512">
      <w:pPr>
        <w:spacing w:after="0" w:line="240" w:lineRule="auto"/>
        <w:rPr>
          <w:rFonts w:ascii="Calibri Light" w:hAnsi="Calibri Light" w:cs="Calibri Light"/>
          <w:sz w:val="24"/>
          <w:szCs w:val="24"/>
          <w:lang w:val="es-VE"/>
        </w:rPr>
      </w:pPr>
      <w:proofErr w:type="spellStart"/>
      <w:r w:rsidRPr="0033146C">
        <w:rPr>
          <w:rFonts w:ascii="Calibri Light" w:hAnsi="Calibri Light" w:cs="Calibri Light"/>
          <w:b/>
          <w:bCs/>
          <w:sz w:val="24"/>
          <w:szCs w:val="24"/>
          <w:lang w:val="es-VE"/>
        </w:rPr>
        <w:t>Year</w:t>
      </w:r>
      <w:proofErr w:type="spellEnd"/>
      <w:r w:rsidRPr="0033146C">
        <w:rPr>
          <w:rFonts w:ascii="Calibri Light" w:hAnsi="Calibri Light" w:cs="Calibri Light"/>
          <w:b/>
          <w:bCs/>
          <w:sz w:val="24"/>
          <w:szCs w:val="24"/>
          <w:lang w:val="es-VE"/>
        </w:rPr>
        <w:t>:</w:t>
      </w:r>
      <w:r w:rsidRPr="0033146C">
        <w:rPr>
          <w:rFonts w:ascii="Calibri Light" w:hAnsi="Calibri Light" w:cs="Calibri Light"/>
          <w:sz w:val="24"/>
          <w:szCs w:val="24"/>
          <w:lang w:val="es-VE"/>
        </w:rPr>
        <w:t xml:space="preserve"> 20</w:t>
      </w:r>
      <w:r w:rsidR="00894D57" w:rsidRPr="0033146C">
        <w:rPr>
          <w:rFonts w:ascii="Calibri Light" w:hAnsi="Calibri Light" w:cs="Calibri Light"/>
          <w:sz w:val="24"/>
          <w:szCs w:val="24"/>
          <w:lang w:val="es-VE"/>
        </w:rPr>
        <w:t>22</w:t>
      </w:r>
    </w:p>
    <w:p w14:paraId="3FEF0EE5" w14:textId="0942BBA8" w:rsidR="00FE3512" w:rsidRPr="0033146C" w:rsidRDefault="00FE3512" w:rsidP="00FE3512">
      <w:pPr>
        <w:spacing w:after="0" w:line="240" w:lineRule="auto"/>
        <w:rPr>
          <w:rFonts w:ascii="Calibri Light" w:hAnsi="Calibri Light" w:cs="Calibri Light"/>
          <w:sz w:val="24"/>
          <w:szCs w:val="24"/>
          <w:lang w:val="es-VE"/>
        </w:rPr>
      </w:pPr>
    </w:p>
    <w:tbl>
      <w:tblPr>
        <w:tblW w:w="9247" w:type="dxa"/>
        <w:tblCellMar>
          <w:left w:w="70" w:type="dxa"/>
          <w:right w:w="70" w:type="dxa"/>
        </w:tblCellMar>
        <w:tblLook w:val="04A0" w:firstRow="1" w:lastRow="0" w:firstColumn="1" w:lastColumn="0" w:noHBand="0" w:noVBand="1"/>
      </w:tblPr>
      <w:tblGrid>
        <w:gridCol w:w="2335"/>
        <w:gridCol w:w="1152"/>
        <w:gridCol w:w="1152"/>
        <w:gridCol w:w="1152"/>
        <w:gridCol w:w="1152"/>
        <w:gridCol w:w="1152"/>
        <w:gridCol w:w="1152"/>
      </w:tblGrid>
      <w:tr w:rsidR="00894D57" w:rsidRPr="0033146C" w14:paraId="10F1FB05" w14:textId="77777777" w:rsidTr="00894D57">
        <w:trPr>
          <w:trHeight w:val="288"/>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12577"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 </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1A271104"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18-24</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67C47535"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25-34</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6D15947"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35-44</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585AEFA1"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45-54</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33A7D0A0"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55-64</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47FB5B7F"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65+</w:t>
            </w:r>
          </w:p>
        </w:tc>
      </w:tr>
      <w:tr w:rsidR="00894D57" w:rsidRPr="0033146C" w14:paraId="07108A90" w14:textId="77777777" w:rsidTr="00894D57">
        <w:trPr>
          <w:trHeight w:val="288"/>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E37A72A" w14:textId="77777777" w:rsidR="00894D57" w:rsidRPr="0033146C" w:rsidRDefault="00894D57" w:rsidP="00894D57">
            <w:pPr>
              <w:spacing w:after="0" w:line="240" w:lineRule="auto"/>
              <w:ind w:left="0" w:right="0"/>
              <w:rPr>
                <w:rFonts w:ascii="Calibri Light" w:eastAsia="Times New Roman" w:hAnsi="Calibri Light" w:cs="Calibri Light"/>
                <w:color w:val="000000"/>
                <w:lang w:eastAsia="es-VE"/>
              </w:rPr>
            </w:pPr>
            <w:r w:rsidRPr="0033146C">
              <w:rPr>
                <w:rFonts w:ascii="Calibri Light" w:eastAsia="Times New Roman" w:hAnsi="Calibri Light" w:cs="Calibri Light"/>
                <w:color w:val="000000"/>
                <w:lang w:eastAsia="es-VE"/>
              </w:rPr>
              <w:t>Population (city or national statistics)</w:t>
            </w:r>
          </w:p>
        </w:tc>
        <w:tc>
          <w:tcPr>
            <w:tcW w:w="1152" w:type="dxa"/>
            <w:tcBorders>
              <w:top w:val="nil"/>
              <w:left w:val="nil"/>
              <w:bottom w:val="single" w:sz="4" w:space="0" w:color="auto"/>
              <w:right w:val="single" w:sz="4" w:space="0" w:color="auto"/>
            </w:tcBorders>
            <w:shd w:val="clear" w:color="auto" w:fill="auto"/>
            <w:noWrap/>
            <w:vAlign w:val="center"/>
            <w:hideMark/>
          </w:tcPr>
          <w:p w14:paraId="2814C083"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4,918,880</w:t>
            </w:r>
          </w:p>
        </w:tc>
        <w:tc>
          <w:tcPr>
            <w:tcW w:w="1152" w:type="dxa"/>
            <w:tcBorders>
              <w:top w:val="nil"/>
              <w:left w:val="nil"/>
              <w:bottom w:val="single" w:sz="4" w:space="0" w:color="auto"/>
              <w:right w:val="single" w:sz="4" w:space="0" w:color="auto"/>
            </w:tcBorders>
            <w:shd w:val="clear" w:color="auto" w:fill="auto"/>
            <w:noWrap/>
            <w:vAlign w:val="center"/>
            <w:hideMark/>
          </w:tcPr>
          <w:p w14:paraId="3F2A3BA7"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6,995,801</w:t>
            </w:r>
          </w:p>
        </w:tc>
        <w:tc>
          <w:tcPr>
            <w:tcW w:w="1152" w:type="dxa"/>
            <w:tcBorders>
              <w:top w:val="nil"/>
              <w:left w:val="nil"/>
              <w:bottom w:val="single" w:sz="4" w:space="0" w:color="auto"/>
              <w:right w:val="single" w:sz="4" w:space="0" w:color="auto"/>
            </w:tcBorders>
            <w:shd w:val="clear" w:color="auto" w:fill="auto"/>
            <w:noWrap/>
            <w:vAlign w:val="center"/>
            <w:hideMark/>
          </w:tcPr>
          <w:p w14:paraId="523F5C3E"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6,317,297</w:t>
            </w:r>
          </w:p>
        </w:tc>
        <w:tc>
          <w:tcPr>
            <w:tcW w:w="1152" w:type="dxa"/>
            <w:tcBorders>
              <w:top w:val="nil"/>
              <w:left w:val="nil"/>
              <w:bottom w:val="single" w:sz="4" w:space="0" w:color="auto"/>
              <w:right w:val="single" w:sz="4" w:space="0" w:color="auto"/>
            </w:tcBorders>
            <w:shd w:val="clear" w:color="auto" w:fill="auto"/>
            <w:noWrap/>
            <w:vAlign w:val="center"/>
            <w:hideMark/>
          </w:tcPr>
          <w:p w14:paraId="63C2A9E9"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5,228,773</w:t>
            </w:r>
          </w:p>
        </w:tc>
        <w:tc>
          <w:tcPr>
            <w:tcW w:w="1152" w:type="dxa"/>
            <w:tcBorders>
              <w:top w:val="nil"/>
              <w:left w:val="nil"/>
              <w:bottom w:val="single" w:sz="4" w:space="0" w:color="auto"/>
              <w:right w:val="single" w:sz="4" w:space="0" w:color="auto"/>
            </w:tcBorders>
            <w:shd w:val="clear" w:color="auto" w:fill="auto"/>
            <w:noWrap/>
            <w:vAlign w:val="center"/>
            <w:hideMark/>
          </w:tcPr>
          <w:p w14:paraId="3DFD455B"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4,085,238</w:t>
            </w:r>
          </w:p>
        </w:tc>
        <w:tc>
          <w:tcPr>
            <w:tcW w:w="1152" w:type="dxa"/>
            <w:tcBorders>
              <w:top w:val="nil"/>
              <w:left w:val="nil"/>
              <w:bottom w:val="single" w:sz="4" w:space="0" w:color="auto"/>
              <w:right w:val="single" w:sz="4" w:space="0" w:color="auto"/>
            </w:tcBorders>
            <w:shd w:val="clear" w:color="auto" w:fill="auto"/>
            <w:noWrap/>
            <w:vAlign w:val="center"/>
            <w:hideMark/>
          </w:tcPr>
          <w:p w14:paraId="385A9B9C"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5,480,183</w:t>
            </w:r>
          </w:p>
        </w:tc>
      </w:tr>
      <w:tr w:rsidR="00894D57" w:rsidRPr="0033146C" w14:paraId="541758FB" w14:textId="77777777" w:rsidTr="00894D57">
        <w:trPr>
          <w:trHeight w:val="288"/>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0A07674"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proofErr w:type="spellStart"/>
            <w:r w:rsidRPr="0033146C">
              <w:rPr>
                <w:rFonts w:ascii="Calibri Light" w:eastAsia="Times New Roman" w:hAnsi="Calibri Light" w:cs="Calibri Light"/>
                <w:color w:val="000000"/>
                <w:lang w:val="es-VE" w:eastAsia="es-VE"/>
              </w:rPr>
              <w:t>Sample</w:t>
            </w:r>
            <w:proofErr w:type="spellEnd"/>
            <w:r w:rsidRPr="0033146C">
              <w:rPr>
                <w:rFonts w:ascii="Calibri Light" w:eastAsia="Times New Roman" w:hAnsi="Calibri Light" w:cs="Calibri Light"/>
                <w:color w:val="000000"/>
                <w:lang w:val="es-VE" w:eastAsia="es-VE"/>
              </w:rPr>
              <w:t xml:space="preserve"> </w:t>
            </w:r>
            <w:proofErr w:type="spellStart"/>
            <w:r w:rsidRPr="0033146C">
              <w:rPr>
                <w:rFonts w:ascii="Calibri Light" w:eastAsia="Times New Roman" w:hAnsi="Calibri Light" w:cs="Calibri Light"/>
                <w:color w:val="000000"/>
                <w:lang w:val="es-VE" w:eastAsia="es-VE"/>
              </w:rPr>
              <w:t>Size</w:t>
            </w:r>
            <w:proofErr w:type="spellEnd"/>
          </w:p>
        </w:tc>
        <w:tc>
          <w:tcPr>
            <w:tcW w:w="1152" w:type="dxa"/>
            <w:tcBorders>
              <w:top w:val="nil"/>
              <w:left w:val="nil"/>
              <w:bottom w:val="single" w:sz="4" w:space="0" w:color="auto"/>
              <w:right w:val="single" w:sz="4" w:space="0" w:color="auto"/>
            </w:tcBorders>
            <w:shd w:val="clear" w:color="auto" w:fill="auto"/>
            <w:noWrap/>
            <w:vAlign w:val="center"/>
            <w:hideMark/>
          </w:tcPr>
          <w:p w14:paraId="46ED0633"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112</w:t>
            </w:r>
          </w:p>
        </w:tc>
        <w:tc>
          <w:tcPr>
            <w:tcW w:w="1152" w:type="dxa"/>
            <w:tcBorders>
              <w:top w:val="nil"/>
              <w:left w:val="nil"/>
              <w:bottom w:val="single" w:sz="4" w:space="0" w:color="auto"/>
              <w:right w:val="single" w:sz="4" w:space="0" w:color="auto"/>
            </w:tcBorders>
            <w:shd w:val="clear" w:color="auto" w:fill="auto"/>
            <w:noWrap/>
            <w:vAlign w:val="center"/>
            <w:hideMark/>
          </w:tcPr>
          <w:p w14:paraId="0E13A600"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159</w:t>
            </w:r>
          </w:p>
        </w:tc>
        <w:tc>
          <w:tcPr>
            <w:tcW w:w="1152" w:type="dxa"/>
            <w:tcBorders>
              <w:top w:val="nil"/>
              <w:left w:val="nil"/>
              <w:bottom w:val="single" w:sz="4" w:space="0" w:color="auto"/>
              <w:right w:val="single" w:sz="4" w:space="0" w:color="auto"/>
            </w:tcBorders>
            <w:shd w:val="clear" w:color="auto" w:fill="auto"/>
            <w:noWrap/>
            <w:vAlign w:val="center"/>
            <w:hideMark/>
          </w:tcPr>
          <w:p w14:paraId="22D40ED1"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143</w:t>
            </w:r>
          </w:p>
        </w:tc>
        <w:tc>
          <w:tcPr>
            <w:tcW w:w="1152" w:type="dxa"/>
            <w:tcBorders>
              <w:top w:val="nil"/>
              <w:left w:val="nil"/>
              <w:bottom w:val="single" w:sz="4" w:space="0" w:color="auto"/>
              <w:right w:val="single" w:sz="4" w:space="0" w:color="auto"/>
            </w:tcBorders>
            <w:shd w:val="clear" w:color="auto" w:fill="auto"/>
            <w:noWrap/>
            <w:vAlign w:val="center"/>
            <w:hideMark/>
          </w:tcPr>
          <w:p w14:paraId="3C491FF9"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119</w:t>
            </w:r>
          </w:p>
        </w:tc>
        <w:tc>
          <w:tcPr>
            <w:tcW w:w="1152" w:type="dxa"/>
            <w:tcBorders>
              <w:top w:val="nil"/>
              <w:left w:val="nil"/>
              <w:bottom w:val="single" w:sz="4" w:space="0" w:color="auto"/>
              <w:right w:val="single" w:sz="4" w:space="0" w:color="auto"/>
            </w:tcBorders>
            <w:shd w:val="clear" w:color="auto" w:fill="auto"/>
            <w:noWrap/>
            <w:vAlign w:val="center"/>
            <w:hideMark/>
          </w:tcPr>
          <w:p w14:paraId="5C5C6833"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93</w:t>
            </w:r>
          </w:p>
        </w:tc>
        <w:tc>
          <w:tcPr>
            <w:tcW w:w="1152" w:type="dxa"/>
            <w:tcBorders>
              <w:top w:val="nil"/>
              <w:left w:val="nil"/>
              <w:bottom w:val="single" w:sz="4" w:space="0" w:color="auto"/>
              <w:right w:val="single" w:sz="4" w:space="0" w:color="auto"/>
            </w:tcBorders>
            <w:shd w:val="clear" w:color="auto" w:fill="auto"/>
            <w:noWrap/>
            <w:vAlign w:val="center"/>
            <w:hideMark/>
          </w:tcPr>
          <w:p w14:paraId="60165713"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124</w:t>
            </w:r>
          </w:p>
        </w:tc>
      </w:tr>
    </w:tbl>
    <w:p w14:paraId="6025BF8C" w14:textId="77777777" w:rsidR="00894D57" w:rsidRPr="0033146C" w:rsidRDefault="00894D57" w:rsidP="00FE3512">
      <w:pPr>
        <w:spacing w:after="0" w:line="240" w:lineRule="auto"/>
        <w:rPr>
          <w:rFonts w:ascii="Calibri Light" w:hAnsi="Calibri Light" w:cs="Calibri Light"/>
          <w:sz w:val="24"/>
          <w:szCs w:val="24"/>
          <w:lang w:val="es-VE"/>
        </w:rPr>
      </w:pPr>
    </w:p>
    <w:p w14:paraId="1BB59A41" w14:textId="7ABA6B11" w:rsidR="00DD6F4E" w:rsidRPr="0033146C" w:rsidRDefault="00DD6F4E" w:rsidP="00DD6F4E">
      <w:pPr>
        <w:spacing w:after="0" w:line="240" w:lineRule="auto"/>
        <w:rPr>
          <w:rFonts w:ascii="Calibri Light" w:hAnsi="Calibri Light" w:cs="Calibri Light"/>
          <w:sz w:val="24"/>
          <w:szCs w:val="24"/>
        </w:rPr>
      </w:pPr>
      <w:r w:rsidRPr="0033146C">
        <w:rPr>
          <w:rFonts w:ascii="Calibri Light" w:hAnsi="Calibri Light" w:cs="Calibri Light"/>
          <w:b/>
          <w:bCs/>
          <w:sz w:val="24"/>
          <w:szCs w:val="24"/>
        </w:rPr>
        <w:t>Source</w:t>
      </w:r>
      <w:r w:rsidRPr="0033146C">
        <w:rPr>
          <w:rFonts w:ascii="Calibri Light" w:hAnsi="Calibri Light" w:cs="Calibri Light"/>
          <w:sz w:val="24"/>
          <w:szCs w:val="24"/>
        </w:rPr>
        <w:t xml:space="preserve">: </w:t>
      </w:r>
      <w:r w:rsidR="00894D57" w:rsidRPr="0033146C">
        <w:rPr>
          <w:rFonts w:ascii="Calibri Light" w:hAnsi="Calibri Light" w:cs="Calibri Light"/>
          <w:sz w:val="24"/>
          <w:szCs w:val="24"/>
        </w:rPr>
        <w:t>INDEC</w:t>
      </w:r>
      <w:r w:rsidRPr="0033146C">
        <w:rPr>
          <w:rFonts w:ascii="Calibri Light" w:hAnsi="Calibri Light" w:cs="Calibri Light"/>
          <w:sz w:val="24"/>
          <w:szCs w:val="24"/>
        </w:rPr>
        <w:t>.</w:t>
      </w:r>
    </w:p>
    <w:p w14:paraId="7283073A" w14:textId="77777777" w:rsidR="00DD6F4E" w:rsidRPr="0033146C" w:rsidRDefault="00DD6F4E" w:rsidP="00DD6F4E">
      <w:pPr>
        <w:spacing w:after="0" w:line="240" w:lineRule="auto"/>
        <w:rPr>
          <w:rFonts w:ascii="Calibri Light" w:hAnsi="Calibri Light" w:cs="Calibri Light"/>
          <w:sz w:val="24"/>
          <w:szCs w:val="24"/>
        </w:rPr>
      </w:pPr>
      <w:r w:rsidRPr="0033146C">
        <w:rPr>
          <w:rFonts w:ascii="Calibri Light" w:hAnsi="Calibri Light" w:cs="Calibri Light"/>
          <w:b/>
          <w:bCs/>
          <w:sz w:val="24"/>
          <w:szCs w:val="24"/>
        </w:rPr>
        <w:t>Year:</w:t>
      </w:r>
      <w:r w:rsidRPr="0033146C">
        <w:rPr>
          <w:rFonts w:ascii="Calibri Light" w:hAnsi="Calibri Light" w:cs="Calibri Light"/>
          <w:sz w:val="24"/>
          <w:szCs w:val="24"/>
        </w:rPr>
        <w:t xml:space="preserve"> 2019</w:t>
      </w:r>
    </w:p>
    <w:p w14:paraId="089C5C31" w14:textId="5CAA5293" w:rsidR="00697C37" w:rsidRPr="0033146C" w:rsidRDefault="00697C37" w:rsidP="00F23A63">
      <w:pPr>
        <w:spacing w:after="0" w:line="240" w:lineRule="auto"/>
        <w:ind w:left="0"/>
        <w:rPr>
          <w:rFonts w:ascii="Calibri Light" w:hAnsi="Calibri Light" w:cs="Calibri Light"/>
          <w:sz w:val="24"/>
          <w:szCs w:val="24"/>
        </w:rPr>
      </w:pPr>
    </w:p>
    <w:tbl>
      <w:tblPr>
        <w:tblW w:w="9800" w:type="dxa"/>
        <w:tblCellMar>
          <w:left w:w="70" w:type="dxa"/>
          <w:right w:w="70" w:type="dxa"/>
        </w:tblCellMar>
        <w:tblLook w:val="04A0" w:firstRow="1" w:lastRow="0" w:firstColumn="1" w:lastColumn="0" w:noHBand="0" w:noVBand="1"/>
      </w:tblPr>
      <w:tblGrid>
        <w:gridCol w:w="3720"/>
        <w:gridCol w:w="1240"/>
        <w:gridCol w:w="1220"/>
        <w:gridCol w:w="1200"/>
        <w:gridCol w:w="1200"/>
        <w:gridCol w:w="1220"/>
      </w:tblGrid>
      <w:tr w:rsidR="00894D57" w:rsidRPr="0033146C" w14:paraId="71D8AD31" w14:textId="77777777" w:rsidTr="00894D57">
        <w:trPr>
          <w:trHeight w:val="576"/>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9960F"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proofErr w:type="spellStart"/>
            <w:r w:rsidRPr="0033146C">
              <w:rPr>
                <w:rFonts w:ascii="Calibri Light" w:eastAsia="Times New Roman" w:hAnsi="Calibri Light" w:cs="Calibri Light"/>
                <w:color w:val="000000"/>
                <w:lang w:val="es-VE" w:eastAsia="es-VE"/>
              </w:rPr>
              <w:t>Income</w:t>
            </w:r>
            <w:proofErr w:type="spellEnd"/>
            <w:r w:rsidRPr="0033146C">
              <w:rPr>
                <w:rFonts w:ascii="Calibri Light" w:eastAsia="Times New Roman" w:hAnsi="Calibri Light" w:cs="Calibri Light"/>
                <w:color w:val="000000"/>
                <w:lang w:val="es-VE" w:eastAsia="es-VE"/>
              </w:rPr>
              <w:t xml:space="preserve"> </w:t>
            </w:r>
            <w:proofErr w:type="spellStart"/>
            <w:r w:rsidRPr="0033146C">
              <w:rPr>
                <w:rFonts w:ascii="Calibri Light" w:eastAsia="Times New Roman" w:hAnsi="Calibri Light" w:cs="Calibri Light"/>
                <w:color w:val="000000"/>
                <w:lang w:val="es-VE" w:eastAsia="es-VE"/>
              </w:rPr>
              <w:t>Range</w:t>
            </w:r>
            <w:proofErr w:type="spellEnd"/>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62BEAD2A"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&lt;43.000</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14:paraId="48061DCB"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43.000 - 65.000</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2DB1C00D"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65.000 - 94.000</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17217B42"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 xml:space="preserve">94.000 </w:t>
            </w:r>
            <w:proofErr w:type="gramStart"/>
            <w:r w:rsidRPr="0033146C">
              <w:rPr>
                <w:rFonts w:ascii="Calibri Light" w:eastAsia="Times New Roman" w:hAnsi="Calibri Light" w:cs="Calibri Light"/>
                <w:color w:val="000000"/>
                <w:lang w:val="es-VE" w:eastAsia="es-VE"/>
              </w:rPr>
              <w:t>A</w:t>
            </w:r>
            <w:proofErr w:type="gramEnd"/>
            <w:r w:rsidRPr="0033146C">
              <w:rPr>
                <w:rFonts w:ascii="Calibri Light" w:eastAsia="Times New Roman" w:hAnsi="Calibri Light" w:cs="Calibri Light"/>
                <w:color w:val="000000"/>
                <w:lang w:val="es-VE" w:eastAsia="es-VE"/>
              </w:rPr>
              <w:t xml:space="preserve"> 140.000</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14:paraId="7A823FDB"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&gt;140.000</w:t>
            </w:r>
          </w:p>
        </w:tc>
      </w:tr>
      <w:tr w:rsidR="00894D57" w:rsidRPr="0033146C" w14:paraId="4E5FB862" w14:textId="77777777" w:rsidTr="00894D5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0791BBA" w14:textId="77777777" w:rsidR="00894D57" w:rsidRPr="0033146C" w:rsidRDefault="00894D57" w:rsidP="00894D57">
            <w:pPr>
              <w:spacing w:after="0" w:line="240" w:lineRule="auto"/>
              <w:ind w:left="0" w:right="0"/>
              <w:rPr>
                <w:rFonts w:ascii="Calibri Light" w:eastAsia="Times New Roman" w:hAnsi="Calibri Light" w:cs="Calibri Light"/>
                <w:color w:val="000000"/>
                <w:lang w:eastAsia="es-VE"/>
              </w:rPr>
            </w:pPr>
            <w:r w:rsidRPr="0033146C">
              <w:rPr>
                <w:rFonts w:ascii="Calibri Light" w:eastAsia="Times New Roman" w:hAnsi="Calibri Light" w:cs="Calibri Light"/>
                <w:color w:val="000000"/>
                <w:lang w:eastAsia="es-VE"/>
              </w:rPr>
              <w:t>Population (city or national statistics)</w:t>
            </w:r>
          </w:p>
        </w:tc>
        <w:tc>
          <w:tcPr>
            <w:tcW w:w="1240" w:type="dxa"/>
            <w:tcBorders>
              <w:top w:val="nil"/>
              <w:left w:val="nil"/>
              <w:bottom w:val="single" w:sz="4" w:space="0" w:color="auto"/>
              <w:right w:val="single" w:sz="4" w:space="0" w:color="auto"/>
            </w:tcBorders>
            <w:shd w:val="clear" w:color="auto" w:fill="auto"/>
            <w:noWrap/>
            <w:vAlign w:val="center"/>
            <w:hideMark/>
          </w:tcPr>
          <w:p w14:paraId="612969D6"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9,161,749</w:t>
            </w:r>
          </w:p>
        </w:tc>
        <w:tc>
          <w:tcPr>
            <w:tcW w:w="1220" w:type="dxa"/>
            <w:tcBorders>
              <w:top w:val="nil"/>
              <w:left w:val="nil"/>
              <w:bottom w:val="single" w:sz="4" w:space="0" w:color="auto"/>
              <w:right w:val="single" w:sz="4" w:space="0" w:color="auto"/>
            </w:tcBorders>
            <w:shd w:val="clear" w:color="auto" w:fill="auto"/>
            <w:noWrap/>
            <w:vAlign w:val="bottom"/>
            <w:hideMark/>
          </w:tcPr>
          <w:p w14:paraId="0CCE2A96" w14:textId="77777777" w:rsidR="00894D57" w:rsidRPr="0033146C" w:rsidRDefault="00894D57" w:rsidP="00894D57">
            <w:pPr>
              <w:spacing w:after="0" w:line="240" w:lineRule="auto"/>
              <w:ind w:left="0" w:right="0"/>
              <w:jc w:val="right"/>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9,161,749</w:t>
            </w:r>
          </w:p>
        </w:tc>
        <w:tc>
          <w:tcPr>
            <w:tcW w:w="1200" w:type="dxa"/>
            <w:tcBorders>
              <w:top w:val="nil"/>
              <w:left w:val="nil"/>
              <w:bottom w:val="single" w:sz="4" w:space="0" w:color="auto"/>
              <w:right w:val="single" w:sz="4" w:space="0" w:color="auto"/>
            </w:tcBorders>
            <w:shd w:val="clear" w:color="auto" w:fill="auto"/>
            <w:noWrap/>
            <w:vAlign w:val="bottom"/>
            <w:hideMark/>
          </w:tcPr>
          <w:p w14:paraId="5C4468EC" w14:textId="77777777" w:rsidR="00894D57" w:rsidRPr="0033146C" w:rsidRDefault="00894D57" w:rsidP="00894D57">
            <w:pPr>
              <w:spacing w:after="0" w:line="240" w:lineRule="auto"/>
              <w:ind w:left="0" w:right="0"/>
              <w:jc w:val="right"/>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9,161,749</w:t>
            </w:r>
          </w:p>
        </w:tc>
        <w:tc>
          <w:tcPr>
            <w:tcW w:w="1200" w:type="dxa"/>
            <w:tcBorders>
              <w:top w:val="nil"/>
              <w:left w:val="nil"/>
              <w:bottom w:val="single" w:sz="4" w:space="0" w:color="auto"/>
              <w:right w:val="single" w:sz="4" w:space="0" w:color="auto"/>
            </w:tcBorders>
            <w:shd w:val="clear" w:color="auto" w:fill="auto"/>
            <w:noWrap/>
            <w:vAlign w:val="bottom"/>
            <w:hideMark/>
          </w:tcPr>
          <w:p w14:paraId="477A1AEC" w14:textId="77777777" w:rsidR="00894D57" w:rsidRPr="0033146C" w:rsidRDefault="00894D57" w:rsidP="00894D57">
            <w:pPr>
              <w:spacing w:after="0" w:line="240" w:lineRule="auto"/>
              <w:ind w:left="0" w:right="0"/>
              <w:jc w:val="right"/>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9,161,749</w:t>
            </w:r>
          </w:p>
        </w:tc>
        <w:tc>
          <w:tcPr>
            <w:tcW w:w="1220" w:type="dxa"/>
            <w:tcBorders>
              <w:top w:val="nil"/>
              <w:left w:val="nil"/>
              <w:bottom w:val="single" w:sz="4" w:space="0" w:color="auto"/>
              <w:right w:val="single" w:sz="4" w:space="0" w:color="auto"/>
            </w:tcBorders>
            <w:shd w:val="clear" w:color="auto" w:fill="auto"/>
            <w:noWrap/>
            <w:vAlign w:val="bottom"/>
            <w:hideMark/>
          </w:tcPr>
          <w:p w14:paraId="3267ACDF" w14:textId="77777777" w:rsidR="00894D57" w:rsidRPr="0033146C" w:rsidRDefault="00894D57" w:rsidP="00894D57">
            <w:pPr>
              <w:spacing w:after="0" w:line="240" w:lineRule="auto"/>
              <w:ind w:left="0" w:right="0"/>
              <w:jc w:val="right"/>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9,161,749</w:t>
            </w:r>
          </w:p>
        </w:tc>
      </w:tr>
      <w:tr w:rsidR="00894D57" w:rsidRPr="0033146C" w14:paraId="0962F0FB" w14:textId="77777777" w:rsidTr="00894D5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9316B7B"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proofErr w:type="spellStart"/>
            <w:r w:rsidRPr="0033146C">
              <w:rPr>
                <w:rFonts w:ascii="Calibri Light" w:eastAsia="Times New Roman" w:hAnsi="Calibri Light" w:cs="Calibri Light"/>
                <w:color w:val="000000"/>
                <w:lang w:val="es-VE" w:eastAsia="es-VE"/>
              </w:rPr>
              <w:t>Sample</w:t>
            </w:r>
            <w:proofErr w:type="spellEnd"/>
            <w:r w:rsidRPr="0033146C">
              <w:rPr>
                <w:rFonts w:ascii="Calibri Light" w:eastAsia="Times New Roman" w:hAnsi="Calibri Light" w:cs="Calibri Light"/>
                <w:color w:val="000000"/>
                <w:lang w:val="es-VE" w:eastAsia="es-VE"/>
              </w:rPr>
              <w:t xml:space="preserve"> </w:t>
            </w:r>
            <w:proofErr w:type="spellStart"/>
            <w:r w:rsidRPr="0033146C">
              <w:rPr>
                <w:rFonts w:ascii="Calibri Light" w:eastAsia="Times New Roman" w:hAnsi="Calibri Light" w:cs="Calibri Light"/>
                <w:color w:val="000000"/>
                <w:lang w:val="es-VE" w:eastAsia="es-VE"/>
              </w:rPr>
              <w:t>Size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7F52C66"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150</w:t>
            </w:r>
          </w:p>
        </w:tc>
        <w:tc>
          <w:tcPr>
            <w:tcW w:w="1220" w:type="dxa"/>
            <w:tcBorders>
              <w:top w:val="nil"/>
              <w:left w:val="nil"/>
              <w:bottom w:val="single" w:sz="4" w:space="0" w:color="auto"/>
              <w:right w:val="single" w:sz="4" w:space="0" w:color="auto"/>
            </w:tcBorders>
            <w:shd w:val="clear" w:color="auto" w:fill="auto"/>
            <w:noWrap/>
            <w:vAlign w:val="bottom"/>
            <w:hideMark/>
          </w:tcPr>
          <w:p w14:paraId="63B4E8F2"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150</w:t>
            </w:r>
          </w:p>
        </w:tc>
        <w:tc>
          <w:tcPr>
            <w:tcW w:w="1200" w:type="dxa"/>
            <w:tcBorders>
              <w:top w:val="nil"/>
              <w:left w:val="nil"/>
              <w:bottom w:val="single" w:sz="4" w:space="0" w:color="auto"/>
              <w:right w:val="single" w:sz="4" w:space="0" w:color="auto"/>
            </w:tcBorders>
            <w:shd w:val="clear" w:color="auto" w:fill="auto"/>
            <w:noWrap/>
            <w:vAlign w:val="bottom"/>
            <w:hideMark/>
          </w:tcPr>
          <w:p w14:paraId="2E5965FB"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150</w:t>
            </w:r>
          </w:p>
        </w:tc>
        <w:tc>
          <w:tcPr>
            <w:tcW w:w="1200" w:type="dxa"/>
            <w:tcBorders>
              <w:top w:val="nil"/>
              <w:left w:val="nil"/>
              <w:bottom w:val="single" w:sz="4" w:space="0" w:color="auto"/>
              <w:right w:val="single" w:sz="4" w:space="0" w:color="auto"/>
            </w:tcBorders>
            <w:shd w:val="clear" w:color="auto" w:fill="auto"/>
            <w:noWrap/>
            <w:vAlign w:val="bottom"/>
            <w:hideMark/>
          </w:tcPr>
          <w:p w14:paraId="36AA0E66"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150</w:t>
            </w:r>
          </w:p>
        </w:tc>
        <w:tc>
          <w:tcPr>
            <w:tcW w:w="1220" w:type="dxa"/>
            <w:tcBorders>
              <w:top w:val="nil"/>
              <w:left w:val="nil"/>
              <w:bottom w:val="single" w:sz="4" w:space="0" w:color="auto"/>
              <w:right w:val="single" w:sz="4" w:space="0" w:color="auto"/>
            </w:tcBorders>
            <w:shd w:val="clear" w:color="auto" w:fill="auto"/>
            <w:noWrap/>
            <w:vAlign w:val="bottom"/>
            <w:hideMark/>
          </w:tcPr>
          <w:p w14:paraId="34F72C15"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150</w:t>
            </w:r>
          </w:p>
        </w:tc>
      </w:tr>
    </w:tbl>
    <w:p w14:paraId="0D2EC4B8" w14:textId="77777777" w:rsidR="00894D57" w:rsidRPr="0033146C" w:rsidRDefault="00894D57" w:rsidP="00F23A63">
      <w:pPr>
        <w:spacing w:after="0" w:line="240" w:lineRule="auto"/>
        <w:ind w:left="0"/>
        <w:rPr>
          <w:rFonts w:ascii="Calibri Light" w:hAnsi="Calibri Light" w:cs="Calibri Light"/>
          <w:sz w:val="24"/>
          <w:szCs w:val="24"/>
        </w:rPr>
      </w:pPr>
    </w:p>
    <w:p w14:paraId="4C354720" w14:textId="55660196" w:rsidR="002C75AF" w:rsidRPr="0033146C" w:rsidRDefault="002C75AF" w:rsidP="002C75AF">
      <w:r w:rsidRPr="0033146C">
        <w:rPr>
          <w:b/>
          <w:bCs/>
        </w:rPr>
        <w:t>Source</w:t>
      </w:r>
      <w:r w:rsidRPr="0033146C">
        <w:t xml:space="preserve">: </w:t>
      </w:r>
      <w:r w:rsidR="00894D57" w:rsidRPr="0033146C">
        <w:t>INDEC</w:t>
      </w:r>
      <w:r w:rsidRPr="0033146C">
        <w:t xml:space="preserve"> </w:t>
      </w:r>
    </w:p>
    <w:p w14:paraId="7CD9FA54" w14:textId="10909E37" w:rsidR="002C75AF" w:rsidRPr="0033146C" w:rsidRDefault="002C75AF" w:rsidP="002C75AF">
      <w:pPr>
        <w:rPr>
          <w:lang w:val="es-VE"/>
        </w:rPr>
      </w:pPr>
      <w:proofErr w:type="spellStart"/>
      <w:r w:rsidRPr="0033146C">
        <w:rPr>
          <w:b/>
          <w:bCs/>
          <w:lang w:val="es-VE"/>
        </w:rPr>
        <w:t>Year</w:t>
      </w:r>
      <w:proofErr w:type="spellEnd"/>
      <w:r w:rsidRPr="0033146C">
        <w:rPr>
          <w:lang w:val="es-VE"/>
        </w:rPr>
        <w:t>: 2022</w:t>
      </w:r>
    </w:p>
    <w:tbl>
      <w:tblPr>
        <w:tblW w:w="8864" w:type="dxa"/>
        <w:tblLayout w:type="fixed"/>
        <w:tblCellMar>
          <w:left w:w="70" w:type="dxa"/>
          <w:right w:w="70" w:type="dxa"/>
        </w:tblCellMar>
        <w:tblLook w:val="04A0" w:firstRow="1" w:lastRow="0" w:firstColumn="1" w:lastColumn="0" w:noHBand="0" w:noVBand="1"/>
      </w:tblPr>
      <w:tblGrid>
        <w:gridCol w:w="3720"/>
        <w:gridCol w:w="2572"/>
        <w:gridCol w:w="2572"/>
      </w:tblGrid>
      <w:tr w:rsidR="00894D57" w:rsidRPr="0033146C" w14:paraId="47FDC81A" w14:textId="77777777" w:rsidTr="00894D57">
        <w:trPr>
          <w:trHeight w:val="288"/>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46BF9"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 </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13CF1C1B" w14:textId="4BBD8E73"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 xml:space="preserve">Rural </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0B75F9D3" w14:textId="77777777" w:rsidR="00894D57" w:rsidRPr="0033146C" w:rsidRDefault="00894D57" w:rsidP="00894D57">
            <w:pPr>
              <w:spacing w:after="0" w:line="240" w:lineRule="auto"/>
              <w:ind w:left="0" w:right="0"/>
              <w:jc w:val="center"/>
              <w:rPr>
                <w:rFonts w:ascii="Calibri Light" w:eastAsia="Times New Roman" w:hAnsi="Calibri Light" w:cs="Calibri Light"/>
                <w:b/>
                <w:bCs/>
                <w:color w:val="000000"/>
                <w:lang w:val="es-VE" w:eastAsia="es-VE"/>
              </w:rPr>
            </w:pPr>
            <w:r w:rsidRPr="0033146C">
              <w:rPr>
                <w:rFonts w:ascii="Calibri Light" w:eastAsia="Times New Roman" w:hAnsi="Calibri Light" w:cs="Calibri Light"/>
                <w:b/>
                <w:bCs/>
                <w:color w:val="000000"/>
                <w:lang w:val="es-VE" w:eastAsia="es-VE"/>
              </w:rPr>
              <w:t>Urban</w:t>
            </w:r>
          </w:p>
        </w:tc>
      </w:tr>
      <w:tr w:rsidR="00894D57" w:rsidRPr="0033146C" w14:paraId="6472D72D" w14:textId="77777777" w:rsidTr="00894D5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DF26CFA"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proofErr w:type="spellStart"/>
            <w:r w:rsidRPr="0033146C">
              <w:rPr>
                <w:rFonts w:ascii="Calibri Light" w:eastAsia="Times New Roman" w:hAnsi="Calibri Light" w:cs="Calibri Light"/>
                <w:color w:val="000000"/>
                <w:lang w:val="es-VE" w:eastAsia="es-VE"/>
              </w:rPr>
              <w:t>Population</w:t>
            </w:r>
            <w:proofErr w:type="spellEnd"/>
            <w:r w:rsidRPr="0033146C">
              <w:rPr>
                <w:rFonts w:ascii="Calibri Light" w:eastAsia="Times New Roman" w:hAnsi="Calibri Light" w:cs="Calibri Light"/>
                <w:color w:val="000000"/>
                <w:lang w:val="es-VE" w:eastAsia="es-VE"/>
              </w:rPr>
              <w:t xml:space="preserve"> (</w:t>
            </w:r>
            <w:proofErr w:type="spellStart"/>
            <w:r w:rsidRPr="0033146C">
              <w:rPr>
                <w:rFonts w:ascii="Calibri Light" w:eastAsia="Times New Roman" w:hAnsi="Calibri Light" w:cs="Calibri Light"/>
                <w:color w:val="000000"/>
                <w:lang w:val="es-VE" w:eastAsia="es-VE"/>
              </w:rPr>
              <w:t>national</w:t>
            </w:r>
            <w:proofErr w:type="spellEnd"/>
            <w:r w:rsidRPr="0033146C">
              <w:rPr>
                <w:rFonts w:ascii="Calibri Light" w:eastAsia="Times New Roman" w:hAnsi="Calibri Light" w:cs="Calibri Light"/>
                <w:color w:val="000000"/>
                <w:lang w:val="es-VE" w:eastAsia="es-VE"/>
              </w:rPr>
              <w:t xml:space="preserve"> </w:t>
            </w:r>
            <w:proofErr w:type="spellStart"/>
            <w:r w:rsidRPr="0033146C">
              <w:rPr>
                <w:rFonts w:ascii="Calibri Light" w:eastAsia="Times New Roman" w:hAnsi="Calibri Light" w:cs="Calibri Light"/>
                <w:color w:val="000000"/>
                <w:lang w:val="es-VE" w:eastAsia="es-VE"/>
              </w:rPr>
              <w:t>statistics</w:t>
            </w:r>
            <w:proofErr w:type="spellEnd"/>
            <w:r w:rsidRPr="0033146C">
              <w:rPr>
                <w:rFonts w:ascii="Calibri Light" w:eastAsia="Times New Roman" w:hAnsi="Calibri Light" w:cs="Calibri Light"/>
                <w:color w:val="000000"/>
                <w:lang w:val="es-VE" w:eastAsia="es-VE"/>
              </w:rPr>
              <w:t>)</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084BA35E" w14:textId="48089C00"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3,698,786</w:t>
            </w:r>
          </w:p>
        </w:tc>
        <w:tc>
          <w:tcPr>
            <w:tcW w:w="2572" w:type="dxa"/>
            <w:tcBorders>
              <w:top w:val="single" w:sz="4" w:space="0" w:color="auto"/>
              <w:left w:val="nil"/>
              <w:bottom w:val="single" w:sz="4" w:space="0" w:color="auto"/>
              <w:right w:val="single" w:sz="4" w:space="0" w:color="auto"/>
            </w:tcBorders>
            <w:shd w:val="clear" w:color="auto" w:fill="auto"/>
            <w:vAlign w:val="center"/>
            <w:hideMark/>
          </w:tcPr>
          <w:p w14:paraId="58C6FA08" w14:textId="77777777" w:rsidR="00894D57" w:rsidRPr="0033146C" w:rsidRDefault="00894D57" w:rsidP="00894D57">
            <w:pPr>
              <w:spacing w:after="0" w:line="240" w:lineRule="auto"/>
              <w:ind w:left="0" w:right="0"/>
              <w:jc w:val="center"/>
              <w:rPr>
                <w:rFonts w:ascii="Calibri" w:eastAsia="Times New Roman" w:hAnsi="Calibri" w:cs="Calibri"/>
                <w:color w:val="000000"/>
                <w:sz w:val="20"/>
                <w:szCs w:val="20"/>
                <w:lang w:val="es-VE" w:eastAsia="es-VE"/>
              </w:rPr>
            </w:pPr>
            <w:r w:rsidRPr="0033146C">
              <w:rPr>
                <w:rFonts w:ascii="Calibri" w:eastAsia="Times New Roman" w:hAnsi="Calibri" w:cs="Calibri"/>
                <w:color w:val="000000"/>
                <w:sz w:val="20"/>
                <w:szCs w:val="20"/>
                <w:lang w:val="es-VE" w:eastAsia="es-VE"/>
              </w:rPr>
              <w:t>42,536,044</w:t>
            </w:r>
          </w:p>
        </w:tc>
      </w:tr>
      <w:tr w:rsidR="00894D57" w:rsidRPr="0033146C" w14:paraId="5BA60970" w14:textId="77777777" w:rsidTr="00894D5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4B5C41F" w14:textId="77777777" w:rsidR="00894D57" w:rsidRPr="0033146C" w:rsidRDefault="00894D57" w:rsidP="00894D57">
            <w:pPr>
              <w:spacing w:after="0" w:line="240" w:lineRule="auto"/>
              <w:ind w:left="0" w:right="0"/>
              <w:rPr>
                <w:rFonts w:ascii="Calibri Light" w:eastAsia="Times New Roman" w:hAnsi="Calibri Light" w:cs="Calibri Light"/>
                <w:color w:val="000000"/>
                <w:lang w:val="es-VE" w:eastAsia="es-VE"/>
              </w:rPr>
            </w:pPr>
            <w:proofErr w:type="spellStart"/>
            <w:r w:rsidRPr="0033146C">
              <w:rPr>
                <w:rFonts w:ascii="Calibri Light" w:eastAsia="Times New Roman" w:hAnsi="Calibri Light" w:cs="Calibri Light"/>
                <w:color w:val="000000"/>
                <w:lang w:val="es-VE" w:eastAsia="es-VE"/>
              </w:rPr>
              <w:t>Sample</w:t>
            </w:r>
            <w:proofErr w:type="spellEnd"/>
            <w:r w:rsidRPr="0033146C">
              <w:rPr>
                <w:rFonts w:ascii="Calibri Light" w:eastAsia="Times New Roman" w:hAnsi="Calibri Light" w:cs="Calibri Light"/>
                <w:color w:val="000000"/>
                <w:lang w:val="es-VE" w:eastAsia="es-VE"/>
              </w:rPr>
              <w:t xml:space="preserve"> </w:t>
            </w:r>
            <w:proofErr w:type="spellStart"/>
            <w:r w:rsidRPr="0033146C">
              <w:rPr>
                <w:rFonts w:ascii="Calibri Light" w:eastAsia="Times New Roman" w:hAnsi="Calibri Light" w:cs="Calibri Light"/>
                <w:color w:val="000000"/>
                <w:lang w:val="es-VE" w:eastAsia="es-VE"/>
              </w:rPr>
              <w:t>Size</w:t>
            </w:r>
            <w:proofErr w:type="spellEnd"/>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6C31ACE1" w14:textId="268908EF"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60</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48C228DA" w14:textId="77777777" w:rsidR="00894D57" w:rsidRPr="0033146C" w:rsidRDefault="00894D57" w:rsidP="00894D57">
            <w:pPr>
              <w:spacing w:after="0" w:line="240" w:lineRule="auto"/>
              <w:ind w:left="0" w:right="0"/>
              <w:jc w:val="center"/>
              <w:rPr>
                <w:rFonts w:ascii="Calibri Light" w:eastAsia="Times New Roman" w:hAnsi="Calibri Light" w:cs="Calibri Light"/>
                <w:color w:val="000000"/>
                <w:lang w:val="es-VE" w:eastAsia="es-VE"/>
              </w:rPr>
            </w:pPr>
            <w:r w:rsidRPr="0033146C">
              <w:rPr>
                <w:rFonts w:ascii="Calibri Light" w:eastAsia="Times New Roman" w:hAnsi="Calibri Light" w:cs="Calibri Light"/>
                <w:color w:val="000000"/>
                <w:lang w:val="es-VE" w:eastAsia="es-VE"/>
              </w:rPr>
              <w:t>690</w:t>
            </w:r>
          </w:p>
        </w:tc>
      </w:tr>
    </w:tbl>
    <w:p w14:paraId="1712549D" w14:textId="3544BA17" w:rsidR="002C75AF" w:rsidRPr="0033146C" w:rsidRDefault="002C75AF" w:rsidP="002C75AF">
      <w:pPr>
        <w:rPr>
          <w:lang w:val="es-VE"/>
        </w:rPr>
      </w:pPr>
    </w:p>
    <w:p w14:paraId="6A0566BE" w14:textId="744FCD87" w:rsidR="002C75AF" w:rsidRPr="0033146C" w:rsidRDefault="002C75AF">
      <w:r w:rsidRPr="0033146C">
        <w:rPr>
          <w:b/>
          <w:bCs/>
        </w:rPr>
        <w:t>Source</w:t>
      </w:r>
      <w:r w:rsidRPr="0033146C">
        <w:t>: I</w:t>
      </w:r>
      <w:r w:rsidR="00894D57" w:rsidRPr="0033146C">
        <w:t>NDEC</w:t>
      </w:r>
    </w:p>
    <w:p w14:paraId="0A2AF423" w14:textId="1EB93FBB" w:rsidR="002C75AF" w:rsidRPr="0033146C" w:rsidRDefault="002C75AF">
      <w:r w:rsidRPr="0033146C">
        <w:rPr>
          <w:b/>
          <w:bCs/>
        </w:rPr>
        <w:lastRenderedPageBreak/>
        <w:t>Year</w:t>
      </w:r>
      <w:r w:rsidRPr="0033146C">
        <w:t>: 20</w:t>
      </w:r>
      <w:r w:rsidR="0013438B" w:rsidRPr="0033146C">
        <w:t>22</w:t>
      </w:r>
    </w:p>
    <w:p w14:paraId="5530C56F" w14:textId="3C19364E" w:rsidR="00272523" w:rsidRPr="0033146C" w:rsidRDefault="00272523" w:rsidP="00272523">
      <w:pPr>
        <w:pStyle w:val="ListParagraph"/>
        <w:numPr>
          <w:ilvl w:val="0"/>
          <w:numId w:val="31"/>
        </w:numPr>
        <w:spacing w:after="0" w:line="240" w:lineRule="auto"/>
        <w:rPr>
          <w:b/>
          <w:bCs/>
        </w:rPr>
      </w:pPr>
      <w:r w:rsidRPr="0033146C">
        <w:rPr>
          <w:rFonts w:ascii="Calibri Light" w:hAnsi="Calibri Light" w:cs="Calibri Light"/>
          <w:b/>
          <w:bCs/>
          <w:sz w:val="24"/>
          <w:szCs w:val="24"/>
        </w:rPr>
        <w:t>Questions/criteria were used to classify a respondent for each relevant stratum</w:t>
      </w:r>
    </w:p>
    <w:p w14:paraId="2E452FAB" w14:textId="30B49416" w:rsidR="00272523" w:rsidRPr="0033146C" w:rsidRDefault="00272523" w:rsidP="00272523">
      <w:pPr>
        <w:spacing w:after="0" w:line="240" w:lineRule="auto"/>
        <w:ind w:left="0"/>
        <w:rPr>
          <w:b/>
          <w:bCs/>
        </w:rPr>
      </w:pPr>
    </w:p>
    <w:tbl>
      <w:tblPr>
        <w:tblStyle w:val="TableGrid"/>
        <w:tblW w:w="0" w:type="auto"/>
        <w:tblLook w:val="04A0" w:firstRow="1" w:lastRow="0" w:firstColumn="1" w:lastColumn="0" w:noHBand="0" w:noVBand="1"/>
      </w:tblPr>
      <w:tblGrid>
        <w:gridCol w:w="4675"/>
        <w:gridCol w:w="4675"/>
      </w:tblGrid>
      <w:tr w:rsidR="007B641E" w:rsidRPr="0033146C" w14:paraId="7DDA26DF" w14:textId="77777777" w:rsidTr="00272523">
        <w:tc>
          <w:tcPr>
            <w:tcW w:w="4675" w:type="dxa"/>
          </w:tcPr>
          <w:p w14:paraId="0CBAB0E0" w14:textId="37315B35" w:rsidR="007B641E" w:rsidRPr="0033146C" w:rsidRDefault="007B641E" w:rsidP="00272523">
            <w:pPr>
              <w:ind w:left="0"/>
              <w:rPr>
                <w:rFonts w:ascii="Calibri" w:eastAsia="Times New Roman" w:hAnsi="Calibri" w:cs="Calibri"/>
                <w:b/>
                <w:bCs/>
                <w:color w:val="000000"/>
                <w:lang w:val="es-VE" w:eastAsia="es-VE"/>
              </w:rPr>
            </w:pPr>
            <w:r w:rsidRPr="0033146C">
              <w:rPr>
                <w:rFonts w:ascii="Calibri" w:eastAsia="Times New Roman" w:hAnsi="Calibri" w:cs="Calibri"/>
                <w:b/>
                <w:bCs/>
                <w:color w:val="000000"/>
                <w:lang w:val="es-VE" w:eastAsia="es-VE"/>
              </w:rPr>
              <w:t>QUESTIONS</w:t>
            </w:r>
          </w:p>
        </w:tc>
        <w:tc>
          <w:tcPr>
            <w:tcW w:w="4675" w:type="dxa"/>
          </w:tcPr>
          <w:p w14:paraId="712043E9" w14:textId="69A8C69F" w:rsidR="007B641E" w:rsidRPr="0033146C" w:rsidRDefault="007B641E" w:rsidP="00272523">
            <w:pPr>
              <w:ind w:left="0"/>
              <w:rPr>
                <w:b/>
                <w:bCs/>
              </w:rPr>
            </w:pPr>
            <w:r w:rsidRPr="0033146C">
              <w:rPr>
                <w:b/>
                <w:bCs/>
              </w:rPr>
              <w:t>CRITERIA</w:t>
            </w:r>
          </w:p>
        </w:tc>
      </w:tr>
      <w:tr w:rsidR="00272523" w:rsidRPr="0033146C" w14:paraId="6E740EF2" w14:textId="77777777" w:rsidTr="00272523">
        <w:tc>
          <w:tcPr>
            <w:tcW w:w="4675" w:type="dxa"/>
          </w:tcPr>
          <w:p w14:paraId="40A04C0E" w14:textId="39BB0F6F" w:rsidR="00272523" w:rsidRPr="0033146C" w:rsidRDefault="00272523" w:rsidP="00272523">
            <w:pPr>
              <w:ind w:left="0"/>
              <w:rPr>
                <w:rFonts w:ascii="Calibri Light" w:hAnsi="Calibri Light" w:cs="Calibri Light"/>
                <w:sz w:val="24"/>
                <w:szCs w:val="24"/>
              </w:rPr>
            </w:pPr>
            <w:r w:rsidRPr="0033146C">
              <w:rPr>
                <w:rFonts w:ascii="Calibri" w:eastAsia="Times New Roman" w:hAnsi="Calibri" w:cs="Calibri"/>
                <w:color w:val="000000"/>
                <w:lang w:val="es-VE" w:eastAsia="es-VE"/>
              </w:rPr>
              <w:t>REGION</w:t>
            </w:r>
          </w:p>
        </w:tc>
        <w:tc>
          <w:tcPr>
            <w:tcW w:w="4675" w:type="dxa"/>
          </w:tcPr>
          <w:p w14:paraId="60927A8B" w14:textId="39F542AC" w:rsidR="00272523" w:rsidRPr="0033146C" w:rsidRDefault="007E05F2" w:rsidP="00272523">
            <w:pPr>
              <w:ind w:left="0"/>
            </w:pPr>
            <w:r w:rsidRPr="0033146C">
              <w:t>R</w:t>
            </w:r>
            <w:r w:rsidR="00A21BA2" w:rsidRPr="0033146C">
              <w:t>egion</w:t>
            </w:r>
          </w:p>
        </w:tc>
      </w:tr>
      <w:tr w:rsidR="00272523" w:rsidRPr="0033146C" w14:paraId="05D65FE2" w14:textId="77777777" w:rsidTr="00272523">
        <w:tc>
          <w:tcPr>
            <w:tcW w:w="4675" w:type="dxa"/>
          </w:tcPr>
          <w:p w14:paraId="0A093916" w14:textId="620E329A" w:rsidR="00272523" w:rsidRPr="0033146C" w:rsidRDefault="00272523" w:rsidP="00272523">
            <w:pPr>
              <w:ind w:left="0"/>
            </w:pPr>
            <w:r w:rsidRPr="0033146C">
              <w:rPr>
                <w:rFonts w:ascii="Arial Narrow" w:eastAsia="Calibri" w:hAnsi="Arial Narrow" w:cs="Times New Roman"/>
                <w:sz w:val="20"/>
                <w:szCs w:val="20"/>
                <w:lang w:val="es-MX"/>
              </w:rPr>
              <w:t>GENDER </w:t>
            </w:r>
          </w:p>
        </w:tc>
        <w:tc>
          <w:tcPr>
            <w:tcW w:w="4675" w:type="dxa"/>
          </w:tcPr>
          <w:p w14:paraId="1EDFAC01" w14:textId="5106A5B9" w:rsidR="00272523" w:rsidRPr="0033146C" w:rsidRDefault="0035183E" w:rsidP="00272523">
            <w:pPr>
              <w:ind w:left="0"/>
            </w:pPr>
            <w:proofErr w:type="spellStart"/>
            <w:r w:rsidRPr="0033146C">
              <w:rPr>
                <w:rFonts w:ascii="Arial Narrow" w:eastAsia="Calibri" w:hAnsi="Arial Narrow" w:cs="Times New Roman"/>
                <w:sz w:val="20"/>
                <w:szCs w:val="20"/>
                <w:lang w:val="es-MX"/>
              </w:rPr>
              <w:t>Gend</w:t>
            </w:r>
            <w:proofErr w:type="spellEnd"/>
          </w:p>
        </w:tc>
      </w:tr>
      <w:tr w:rsidR="00272523" w:rsidRPr="0033146C" w14:paraId="7493DBF8" w14:textId="77777777" w:rsidTr="00272523">
        <w:tc>
          <w:tcPr>
            <w:tcW w:w="4675" w:type="dxa"/>
          </w:tcPr>
          <w:p w14:paraId="0C291973" w14:textId="363A89AB" w:rsidR="00272523" w:rsidRPr="0033146C" w:rsidRDefault="00272523" w:rsidP="00272523">
            <w:pPr>
              <w:ind w:left="0"/>
            </w:pPr>
            <w:r w:rsidRPr="0033146C">
              <w:rPr>
                <w:rFonts w:ascii="Calibri Light" w:eastAsia="Times New Roman" w:hAnsi="Calibri Light" w:cs="Calibri Light"/>
                <w:color w:val="000000"/>
                <w:lang w:val="es-VE" w:eastAsia="es-VE"/>
              </w:rPr>
              <w:t>AGE</w:t>
            </w:r>
          </w:p>
        </w:tc>
        <w:tc>
          <w:tcPr>
            <w:tcW w:w="4675" w:type="dxa"/>
          </w:tcPr>
          <w:p w14:paraId="1FC21B09" w14:textId="7DE71B49" w:rsidR="00272523" w:rsidRPr="0033146C" w:rsidRDefault="0035183E" w:rsidP="00272523">
            <w:pPr>
              <w:ind w:left="0"/>
            </w:pPr>
            <w:r w:rsidRPr="0033146C">
              <w:rPr>
                <w:rFonts w:ascii="Arial Narrow" w:eastAsia="Calibri" w:hAnsi="Arial Narrow" w:cs="Times New Roman"/>
                <w:sz w:val="20"/>
                <w:szCs w:val="20"/>
                <w:lang w:val="es-MX"/>
              </w:rPr>
              <w:t>Age</w:t>
            </w:r>
          </w:p>
        </w:tc>
      </w:tr>
      <w:tr w:rsidR="00272523" w:rsidRPr="0033146C" w14:paraId="3D128ECF" w14:textId="77777777" w:rsidTr="00272523">
        <w:tc>
          <w:tcPr>
            <w:tcW w:w="4675" w:type="dxa"/>
          </w:tcPr>
          <w:p w14:paraId="676A9FAB" w14:textId="447D0F12" w:rsidR="00272523" w:rsidRPr="0033146C" w:rsidRDefault="00272523" w:rsidP="00272523">
            <w:pPr>
              <w:ind w:left="0"/>
            </w:pPr>
            <w:r w:rsidRPr="0033146C">
              <w:rPr>
                <w:rFonts w:ascii="Calibri Light" w:eastAsia="Times New Roman" w:hAnsi="Calibri Light" w:cs="Calibri Light"/>
                <w:color w:val="000000"/>
                <w:lang w:val="es-VE" w:eastAsia="es-VE"/>
              </w:rPr>
              <w:t>INCOME QUINTILES</w:t>
            </w:r>
          </w:p>
        </w:tc>
        <w:tc>
          <w:tcPr>
            <w:tcW w:w="4675" w:type="dxa"/>
          </w:tcPr>
          <w:p w14:paraId="007C5697" w14:textId="43265931" w:rsidR="00272523" w:rsidRPr="0033146C" w:rsidRDefault="0035183E" w:rsidP="00272523">
            <w:pPr>
              <w:ind w:left="0"/>
            </w:pPr>
            <w:proofErr w:type="spellStart"/>
            <w:r w:rsidRPr="0033146C">
              <w:rPr>
                <w:rFonts w:ascii="Arial Narrow" w:eastAsia="Calibri" w:hAnsi="Arial Narrow" w:cs="Times New Roman"/>
                <w:sz w:val="20"/>
                <w:szCs w:val="20"/>
                <w:lang w:val="es-MX"/>
              </w:rPr>
              <w:t>Income</w:t>
            </w:r>
            <w:proofErr w:type="spellEnd"/>
            <w:r w:rsidRPr="0033146C">
              <w:rPr>
                <w:rFonts w:ascii="Arial Narrow" w:eastAsia="Calibri" w:hAnsi="Arial Narrow" w:cs="Times New Roman"/>
                <w:sz w:val="20"/>
                <w:szCs w:val="20"/>
                <w:lang w:val="es-MX"/>
              </w:rPr>
              <w:t xml:space="preserve"> VS Income2</w:t>
            </w:r>
          </w:p>
        </w:tc>
      </w:tr>
      <w:tr w:rsidR="00272523" w:rsidRPr="00A21BA2" w14:paraId="08A091F2" w14:textId="77777777" w:rsidTr="00272523">
        <w:tc>
          <w:tcPr>
            <w:tcW w:w="4675" w:type="dxa"/>
          </w:tcPr>
          <w:p w14:paraId="0BFD7EA2" w14:textId="5902D2BE" w:rsidR="00272523" w:rsidRPr="0033146C" w:rsidRDefault="00272523" w:rsidP="00272523">
            <w:pPr>
              <w:ind w:left="0"/>
            </w:pPr>
            <w:proofErr w:type="gramStart"/>
            <w:r w:rsidRPr="0033146C">
              <w:rPr>
                <w:rFonts w:ascii="Calibri Light" w:eastAsia="Times New Roman" w:hAnsi="Calibri Light" w:cs="Calibri Light"/>
                <w:color w:val="000000"/>
                <w:lang w:val="es-VE" w:eastAsia="es-VE"/>
              </w:rPr>
              <w:t>RURAL  /</w:t>
            </w:r>
            <w:proofErr w:type="gramEnd"/>
            <w:r w:rsidRPr="0033146C">
              <w:rPr>
                <w:rFonts w:ascii="Calibri Light" w:eastAsia="Times New Roman" w:hAnsi="Calibri Light" w:cs="Calibri Light"/>
                <w:color w:val="000000"/>
                <w:lang w:val="es-VE" w:eastAsia="es-VE"/>
              </w:rPr>
              <w:t xml:space="preserve"> URBAN</w:t>
            </w:r>
          </w:p>
        </w:tc>
        <w:tc>
          <w:tcPr>
            <w:tcW w:w="4675" w:type="dxa"/>
          </w:tcPr>
          <w:p w14:paraId="16EFCD38" w14:textId="55BC93B8" w:rsidR="00272523" w:rsidRPr="00A21BA2" w:rsidRDefault="00DE71CE" w:rsidP="00272523">
            <w:pPr>
              <w:ind w:left="0"/>
            </w:pPr>
            <w:r w:rsidRPr="0033146C">
              <w:t xml:space="preserve">% </w:t>
            </w:r>
            <w:proofErr w:type="gramStart"/>
            <w:r w:rsidRPr="0033146C">
              <w:t>population</w:t>
            </w:r>
            <w:proofErr w:type="gramEnd"/>
            <w:r w:rsidRPr="00A21BA2">
              <w:t xml:space="preserve"> </w:t>
            </w:r>
          </w:p>
        </w:tc>
      </w:tr>
    </w:tbl>
    <w:p w14:paraId="1AA1E869" w14:textId="77777777" w:rsidR="00272523" w:rsidRPr="00272523" w:rsidRDefault="00272523" w:rsidP="00272523">
      <w:pPr>
        <w:spacing w:after="0" w:line="240" w:lineRule="auto"/>
        <w:ind w:left="0"/>
        <w:rPr>
          <w:b/>
          <w:bCs/>
        </w:rPr>
      </w:pPr>
    </w:p>
    <w:tbl>
      <w:tblPr>
        <w:tblStyle w:val="TableGrid1"/>
        <w:tblW w:w="10918" w:type="dxa"/>
        <w:jc w:val="center"/>
        <w:tblLook w:val="04A0" w:firstRow="1" w:lastRow="0" w:firstColumn="1" w:lastColumn="0" w:noHBand="0" w:noVBand="1"/>
      </w:tblPr>
      <w:tblGrid>
        <w:gridCol w:w="10918"/>
      </w:tblGrid>
      <w:tr w:rsidR="000054A3" w:rsidRPr="00F23A63" w14:paraId="7D74F9D1" w14:textId="77777777" w:rsidTr="003A2070">
        <w:trPr>
          <w:jc w:val="center"/>
        </w:trPr>
        <w:tc>
          <w:tcPr>
            <w:tcW w:w="10918" w:type="dxa"/>
          </w:tcPr>
          <w:p w14:paraId="690B4D7D" w14:textId="77777777" w:rsidR="002301D8" w:rsidRPr="00AA5555" w:rsidRDefault="002301D8" w:rsidP="00F23A63">
            <w:pPr>
              <w:numPr>
                <w:ilvl w:val="0"/>
                <w:numId w:val="23"/>
              </w:numPr>
              <w:ind w:right="-146"/>
              <w:contextualSpacing/>
              <w:rPr>
                <w:rFonts w:ascii="Calibri Light" w:hAnsi="Calibri Light" w:cs="Calibri Light"/>
                <w:sz w:val="24"/>
                <w:szCs w:val="24"/>
              </w:rPr>
            </w:pPr>
            <w:r w:rsidRPr="00AA5555">
              <w:rPr>
                <w:rFonts w:ascii="Calibri Light" w:hAnsi="Calibri Light" w:cs="Calibri Light"/>
                <w:sz w:val="24"/>
                <w:szCs w:val="24"/>
              </w:rPr>
              <w:t xml:space="preserve">Were you able to achieve the sample distribution proposed in the sampling plan? </w:t>
            </w:r>
          </w:p>
          <w:p w14:paraId="71A8A2A1" w14:textId="77777777" w:rsidR="002301D8" w:rsidRPr="00AA5555" w:rsidRDefault="002301D8" w:rsidP="00F23A63">
            <w:pPr>
              <w:numPr>
                <w:ilvl w:val="1"/>
                <w:numId w:val="23"/>
              </w:numPr>
              <w:ind w:right="-146"/>
              <w:contextualSpacing/>
              <w:rPr>
                <w:rFonts w:ascii="Calibri Light" w:hAnsi="Calibri Light" w:cs="Calibri Light"/>
                <w:sz w:val="24"/>
                <w:szCs w:val="24"/>
              </w:rPr>
            </w:pPr>
            <w:r w:rsidRPr="00AA5555">
              <w:rPr>
                <w:rFonts w:ascii="Calibri Light" w:hAnsi="Calibri Light" w:cs="Calibri Light"/>
                <w:sz w:val="24"/>
                <w:szCs w:val="24"/>
              </w:rPr>
              <w:t>If so, did you achieve it through random sampling or did you need to apply quotas?</w:t>
            </w:r>
          </w:p>
          <w:p w14:paraId="6D73DBBE" w14:textId="77777777" w:rsidR="000054A3" w:rsidRPr="00AA5555" w:rsidRDefault="002301D8" w:rsidP="00F23A63">
            <w:pPr>
              <w:numPr>
                <w:ilvl w:val="1"/>
                <w:numId w:val="23"/>
              </w:numPr>
              <w:ind w:right="-146"/>
              <w:contextualSpacing/>
              <w:rPr>
                <w:rFonts w:ascii="Calibri Light" w:hAnsi="Calibri Light" w:cs="Calibri Light"/>
                <w:sz w:val="24"/>
                <w:szCs w:val="24"/>
              </w:rPr>
            </w:pPr>
            <w:r w:rsidRPr="00AA5555">
              <w:rPr>
                <w:rFonts w:ascii="Calibri Light" w:hAnsi="Calibri Light" w:cs="Calibri Light"/>
                <w:sz w:val="24"/>
                <w:szCs w:val="24"/>
              </w:rPr>
              <w:t>If you applied quotas, please describe the process for selecting respondents</w:t>
            </w:r>
            <w:r w:rsidR="008D5423" w:rsidRPr="00AA5555">
              <w:rPr>
                <w:rFonts w:ascii="Calibri Light" w:hAnsi="Calibri Light" w:cs="Calibri Light"/>
                <w:sz w:val="24"/>
                <w:szCs w:val="24"/>
              </w:rPr>
              <w:t xml:space="preserve"> to fill the</w:t>
            </w:r>
            <w:r w:rsidRPr="00AA5555">
              <w:rPr>
                <w:rFonts w:ascii="Calibri Light" w:hAnsi="Calibri Light" w:cs="Calibri Light"/>
                <w:sz w:val="24"/>
                <w:szCs w:val="24"/>
              </w:rPr>
              <w:t xml:space="preserve">se quotas.  </w:t>
            </w:r>
            <w:r w:rsidR="000054A3" w:rsidRPr="00AA5555">
              <w:rPr>
                <w:rFonts w:ascii="Calibri Light" w:hAnsi="Calibri Light" w:cs="Calibri Light"/>
                <w:sz w:val="24"/>
                <w:szCs w:val="24"/>
              </w:rPr>
              <w:t xml:space="preserve"> </w:t>
            </w:r>
          </w:p>
          <w:p w14:paraId="10C1FF8A" w14:textId="268BEC85" w:rsidR="000054A3" w:rsidRPr="00AA5555" w:rsidRDefault="002301D8" w:rsidP="00F23A63">
            <w:pPr>
              <w:numPr>
                <w:ilvl w:val="1"/>
                <w:numId w:val="23"/>
              </w:numPr>
              <w:ind w:right="-146"/>
              <w:contextualSpacing/>
              <w:rPr>
                <w:rFonts w:ascii="Calibri Light" w:hAnsi="Calibri Light" w:cs="Calibri Light"/>
                <w:sz w:val="24"/>
                <w:szCs w:val="24"/>
              </w:rPr>
            </w:pPr>
            <w:r w:rsidRPr="00AA5555">
              <w:rPr>
                <w:rFonts w:ascii="Calibri Light" w:hAnsi="Calibri Light" w:cs="Calibri Light"/>
                <w:sz w:val="24"/>
                <w:szCs w:val="24"/>
              </w:rPr>
              <w:t>Did you use any weights to adjust the sample after fieldwork was completed?</w:t>
            </w:r>
            <w:r w:rsidR="006C2389" w:rsidRPr="00AA5555">
              <w:rPr>
                <w:rFonts w:ascii="Calibri Light" w:hAnsi="Calibri Light" w:cs="Calibri Light"/>
                <w:sz w:val="24"/>
                <w:szCs w:val="24"/>
              </w:rPr>
              <w:t xml:space="preserve"> </w:t>
            </w:r>
          </w:p>
        </w:tc>
      </w:tr>
      <w:tr w:rsidR="000054A3" w:rsidRPr="00D85803" w14:paraId="76BCD530" w14:textId="77777777" w:rsidTr="003A2070">
        <w:trPr>
          <w:trHeight w:val="85"/>
          <w:jc w:val="center"/>
        </w:trPr>
        <w:tc>
          <w:tcPr>
            <w:tcW w:w="10918" w:type="dxa"/>
          </w:tcPr>
          <w:p w14:paraId="2FE4C741" w14:textId="6E18BD97" w:rsidR="000054A3" w:rsidRPr="00982144" w:rsidRDefault="00743930" w:rsidP="008251C5">
            <w:pPr>
              <w:pStyle w:val="ListParagraph"/>
              <w:numPr>
                <w:ilvl w:val="0"/>
                <w:numId w:val="33"/>
              </w:numPr>
              <w:rPr>
                <w:rFonts w:ascii="Calibri Light" w:hAnsi="Calibri Light" w:cs="Calibri Light"/>
                <w:sz w:val="24"/>
                <w:szCs w:val="24"/>
              </w:rPr>
            </w:pPr>
            <w:r w:rsidRPr="0033146C">
              <w:rPr>
                <w:rFonts w:ascii="Calibri Light" w:hAnsi="Calibri Light" w:cs="Calibri Light"/>
                <w:sz w:val="24"/>
                <w:szCs w:val="24"/>
              </w:rPr>
              <w:t xml:space="preserve">97.5% of the PROPOSED </w:t>
            </w:r>
            <w:r>
              <w:rPr>
                <w:rFonts w:ascii="Calibri Light" w:hAnsi="Calibri Light" w:cs="Calibri Light"/>
                <w:sz w:val="24"/>
                <w:szCs w:val="24"/>
              </w:rPr>
              <w:t xml:space="preserve">sample </w:t>
            </w:r>
            <w:r w:rsidRPr="0033146C">
              <w:rPr>
                <w:rFonts w:ascii="Calibri Light" w:hAnsi="Calibri Light" w:cs="Calibri Light"/>
                <w:sz w:val="24"/>
                <w:szCs w:val="24"/>
              </w:rPr>
              <w:t xml:space="preserve">distribution </w:t>
            </w:r>
            <w:r>
              <w:rPr>
                <w:rFonts w:ascii="Calibri Light" w:hAnsi="Calibri Light" w:cs="Calibri Light"/>
                <w:sz w:val="24"/>
                <w:szCs w:val="24"/>
              </w:rPr>
              <w:t xml:space="preserve">was achieved through random sampling. </w:t>
            </w:r>
            <w:r w:rsidR="008251C5" w:rsidRPr="0033146C">
              <w:rPr>
                <w:rFonts w:ascii="Calibri Light" w:hAnsi="Calibri Light" w:cs="Calibri Light"/>
                <w:sz w:val="24"/>
                <w:szCs w:val="24"/>
              </w:rPr>
              <w:t xml:space="preserve">We </w:t>
            </w:r>
            <w:r>
              <w:rPr>
                <w:rFonts w:ascii="Calibri Light" w:hAnsi="Calibri Light" w:cs="Calibri Light"/>
                <w:sz w:val="24"/>
                <w:szCs w:val="24"/>
              </w:rPr>
              <w:t>needed</w:t>
            </w:r>
            <w:r w:rsidR="008251C5" w:rsidRPr="0033146C">
              <w:rPr>
                <w:rFonts w:ascii="Calibri Light" w:hAnsi="Calibri Light" w:cs="Calibri Light"/>
                <w:sz w:val="24"/>
                <w:szCs w:val="24"/>
              </w:rPr>
              <w:t xml:space="preserve"> to complete 17 cases of age 65 </w:t>
            </w:r>
            <w:r>
              <w:rPr>
                <w:rFonts w:ascii="Calibri Light" w:hAnsi="Calibri Light" w:cs="Calibri Light"/>
                <w:sz w:val="24"/>
                <w:szCs w:val="24"/>
              </w:rPr>
              <w:t xml:space="preserve">+ </w:t>
            </w:r>
            <w:r w:rsidR="008251C5" w:rsidRPr="0033146C">
              <w:rPr>
                <w:rFonts w:ascii="Calibri Light" w:hAnsi="Calibri Light" w:cs="Calibri Light"/>
                <w:sz w:val="24"/>
                <w:szCs w:val="24"/>
              </w:rPr>
              <w:t xml:space="preserve">in the last </w:t>
            </w:r>
            <w:r>
              <w:rPr>
                <w:rFonts w:ascii="Calibri Light" w:hAnsi="Calibri Light" w:cs="Calibri Light"/>
                <w:sz w:val="24"/>
                <w:szCs w:val="24"/>
              </w:rPr>
              <w:t>6</w:t>
            </w:r>
            <w:r w:rsidR="008251C5" w:rsidRPr="0033146C">
              <w:rPr>
                <w:rFonts w:ascii="Calibri Light" w:hAnsi="Calibri Light" w:cs="Calibri Light"/>
                <w:sz w:val="24"/>
                <w:szCs w:val="24"/>
              </w:rPr>
              <w:t xml:space="preserve"> PSU. </w:t>
            </w:r>
          </w:p>
        </w:tc>
      </w:tr>
    </w:tbl>
    <w:p w14:paraId="454B84B4" w14:textId="77777777" w:rsidR="000054A3" w:rsidRPr="00982144" w:rsidRDefault="000054A3" w:rsidP="00F23A63">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0466CE" w:rsidRPr="00F23A63" w14:paraId="51375CFB" w14:textId="77777777" w:rsidTr="003A2070">
        <w:trPr>
          <w:jc w:val="center"/>
        </w:trPr>
        <w:tc>
          <w:tcPr>
            <w:tcW w:w="10918" w:type="dxa"/>
          </w:tcPr>
          <w:p w14:paraId="7D2EC760" w14:textId="77777777" w:rsidR="00933EA6" w:rsidRPr="00F23A63" w:rsidRDefault="009F58D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06A3B3DA" w14:textId="77777777" w:rsidR="009F58DB" w:rsidRPr="00F23A63" w:rsidRDefault="009F58DB"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11E04071" w14:textId="77777777" w:rsidTr="003A2070">
        <w:trPr>
          <w:trHeight w:val="85"/>
          <w:jc w:val="center"/>
        </w:trPr>
        <w:tc>
          <w:tcPr>
            <w:tcW w:w="10918" w:type="dxa"/>
          </w:tcPr>
          <w:p w14:paraId="53F6D828" w14:textId="1A553B82" w:rsidR="000466CE" w:rsidRPr="00F23A63" w:rsidRDefault="00701465" w:rsidP="00701465">
            <w:pPr>
              <w:pStyle w:val="ListParagraph"/>
              <w:ind w:left="994"/>
              <w:rPr>
                <w:rFonts w:ascii="Calibri Light" w:hAnsi="Calibri Light" w:cs="Calibri Light"/>
                <w:sz w:val="24"/>
                <w:szCs w:val="24"/>
              </w:rPr>
            </w:pPr>
            <w:r>
              <w:rPr>
                <w:rFonts w:ascii="Calibri Light" w:hAnsi="Calibri Light" w:cs="Calibri Light"/>
                <w:sz w:val="24"/>
                <w:szCs w:val="24"/>
              </w:rPr>
              <w:t>Please, see section 18.</w:t>
            </w:r>
          </w:p>
          <w:p w14:paraId="3FCF619B" w14:textId="77777777" w:rsidR="009F58DB" w:rsidRPr="00F23A63" w:rsidRDefault="009F58DB" w:rsidP="00F23A63">
            <w:pPr>
              <w:ind w:left="0"/>
              <w:rPr>
                <w:rFonts w:ascii="Calibri Light" w:hAnsi="Calibri Light" w:cs="Calibri Light"/>
                <w:sz w:val="24"/>
                <w:szCs w:val="24"/>
              </w:rPr>
            </w:pPr>
          </w:p>
        </w:tc>
      </w:tr>
    </w:tbl>
    <w:p w14:paraId="6314ED50"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33146C" w14:paraId="39CCA420" w14:textId="77777777" w:rsidTr="003A2070">
        <w:trPr>
          <w:jc w:val="center"/>
        </w:trPr>
        <w:tc>
          <w:tcPr>
            <w:tcW w:w="10913" w:type="dxa"/>
          </w:tcPr>
          <w:p w14:paraId="34E11418" w14:textId="736C27BE" w:rsidR="00CD19D0" w:rsidRPr="0033146C" w:rsidRDefault="003505BD" w:rsidP="0033146C">
            <w:pPr>
              <w:pStyle w:val="ListParagraph"/>
              <w:numPr>
                <w:ilvl w:val="0"/>
                <w:numId w:val="23"/>
              </w:numPr>
              <w:ind w:right="-56"/>
              <w:jc w:val="both"/>
              <w:rPr>
                <w:rFonts w:ascii="Calibri Light" w:hAnsi="Calibri Light" w:cs="Calibri Light"/>
                <w:sz w:val="24"/>
                <w:szCs w:val="24"/>
              </w:rPr>
            </w:pPr>
            <w:r w:rsidRPr="0033146C">
              <w:rPr>
                <w:rFonts w:ascii="Calibri Light" w:hAnsi="Calibri Light" w:cs="Calibri Light"/>
                <w:sz w:val="24"/>
                <w:szCs w:val="24"/>
              </w:rPr>
              <w:t>Please describe, in detail, h</w:t>
            </w:r>
            <w:r w:rsidR="00CD19D0" w:rsidRPr="0033146C">
              <w:rPr>
                <w:rFonts w:ascii="Calibri Light" w:hAnsi="Calibri Light" w:cs="Calibri Light"/>
                <w:sz w:val="24"/>
                <w:szCs w:val="24"/>
              </w:rPr>
              <w:t xml:space="preserve">ow </w:t>
            </w:r>
            <w:r w:rsidR="004743E0" w:rsidRPr="0033146C">
              <w:rPr>
                <w:rFonts w:ascii="Calibri Light" w:hAnsi="Calibri Light" w:cs="Calibri Light"/>
                <w:sz w:val="24"/>
                <w:szCs w:val="24"/>
              </w:rPr>
              <w:t>enumeration areas</w:t>
            </w:r>
            <w:r w:rsidRPr="0033146C">
              <w:rPr>
                <w:rFonts w:ascii="Calibri Light" w:hAnsi="Calibri Light" w:cs="Calibri Light"/>
                <w:sz w:val="24"/>
                <w:szCs w:val="24"/>
              </w:rPr>
              <w:t xml:space="preserve"> were selected</w:t>
            </w:r>
            <w:r w:rsidR="00061B0C" w:rsidRPr="0033146C">
              <w:rPr>
                <w:rFonts w:ascii="Calibri Light" w:hAnsi="Calibri Light" w:cs="Calibri Light"/>
                <w:sz w:val="24"/>
                <w:szCs w:val="24"/>
              </w:rPr>
              <w:t xml:space="preserve">. </w:t>
            </w:r>
            <w:r w:rsidR="00061B0C" w:rsidRPr="0033146C">
              <w:rPr>
                <w:rFonts w:ascii="Calibri Light" w:hAnsi="Calibri Light" w:cs="Calibri Light"/>
                <w:i/>
                <w:sz w:val="24"/>
                <w:szCs w:val="24"/>
              </w:rPr>
              <w:t>BY ENUMERATION AREA, WE MEAN THE SMALLEST GEOGRAPHIC UNIT FOR DATA COLLECTION THAT IS ALLOCATED TO A SINGLE ENUMERATOR.</w:t>
            </w:r>
          </w:p>
        </w:tc>
      </w:tr>
      <w:tr w:rsidR="00CD19D0" w:rsidRPr="0033146C" w14:paraId="66547296" w14:textId="77777777" w:rsidTr="003A2070">
        <w:trPr>
          <w:trHeight w:val="85"/>
          <w:jc w:val="center"/>
        </w:trPr>
        <w:tc>
          <w:tcPr>
            <w:tcW w:w="10913" w:type="dxa"/>
          </w:tcPr>
          <w:p w14:paraId="1636002A" w14:textId="5E4A369B" w:rsidR="00753A12" w:rsidRPr="0033146C" w:rsidRDefault="0033146C" w:rsidP="0033146C">
            <w:pPr>
              <w:ind w:left="0" w:right="195"/>
              <w:rPr>
                <w:rFonts w:ascii="Calibri Light" w:hAnsi="Calibri Light" w:cs="Calibri Light"/>
                <w:sz w:val="24"/>
                <w:szCs w:val="24"/>
              </w:rPr>
            </w:pPr>
            <w:r>
              <w:rPr>
                <w:rFonts w:ascii="Calibri Light" w:hAnsi="Calibri Light" w:cs="Calibri Light"/>
                <w:sz w:val="24"/>
                <w:szCs w:val="24"/>
              </w:rPr>
              <w:t>I</w:t>
            </w:r>
            <w:r w:rsidRPr="0033146C">
              <w:rPr>
                <w:rFonts w:ascii="Calibri Light" w:hAnsi="Calibri Light" w:cs="Calibri Light"/>
                <w:sz w:val="24"/>
                <w:szCs w:val="24"/>
              </w:rPr>
              <w:t xml:space="preserve">n the smallest </w:t>
            </w:r>
            <w:r w:rsidR="00480EDD" w:rsidRPr="0033146C">
              <w:rPr>
                <w:rFonts w:ascii="Calibri Light" w:hAnsi="Calibri Light" w:cs="Calibri Light"/>
                <w:sz w:val="24"/>
                <w:szCs w:val="24"/>
              </w:rPr>
              <w:t>geostatistical</w:t>
            </w:r>
            <w:r w:rsidRPr="0033146C">
              <w:rPr>
                <w:rFonts w:ascii="Calibri Light" w:hAnsi="Calibri Light" w:cs="Calibri Light"/>
                <w:sz w:val="24"/>
                <w:szCs w:val="24"/>
              </w:rPr>
              <w:t xml:space="preserve"> unit, we randomly select one block and a corner from which the interviewer starts its route/</w:t>
            </w:r>
            <w:r w:rsidR="00480EDD" w:rsidRPr="0033146C">
              <w:rPr>
                <w:rFonts w:ascii="Calibri Light" w:hAnsi="Calibri Light" w:cs="Calibri Light"/>
                <w:sz w:val="24"/>
                <w:szCs w:val="24"/>
              </w:rPr>
              <w:t>itinerary</w:t>
            </w:r>
            <w:r w:rsidRPr="0033146C">
              <w:rPr>
                <w:rFonts w:ascii="Calibri Light" w:hAnsi="Calibri Light" w:cs="Calibri Light"/>
                <w:sz w:val="24"/>
                <w:szCs w:val="24"/>
              </w:rPr>
              <w:t>.</w:t>
            </w:r>
          </w:p>
          <w:p w14:paraId="30B109C0" w14:textId="6C035CEA" w:rsidR="00753A12" w:rsidRPr="0033146C" w:rsidRDefault="0033146C" w:rsidP="0033146C">
            <w:pPr>
              <w:ind w:left="0"/>
              <w:rPr>
                <w:rFonts w:ascii="Calibri Light" w:hAnsi="Calibri Light" w:cs="Calibri Light"/>
                <w:sz w:val="24"/>
                <w:szCs w:val="24"/>
              </w:rPr>
            </w:pPr>
            <w:r>
              <w:rPr>
                <w:rFonts w:ascii="Calibri Light" w:hAnsi="Calibri Light" w:cs="Calibri Light"/>
                <w:sz w:val="24"/>
                <w:szCs w:val="24"/>
              </w:rPr>
              <w:t>U</w:t>
            </w:r>
            <w:r w:rsidRPr="0033146C">
              <w:rPr>
                <w:rFonts w:ascii="Calibri Light" w:hAnsi="Calibri Light" w:cs="Calibri Light"/>
                <w:sz w:val="24"/>
                <w:szCs w:val="24"/>
              </w:rPr>
              <w:t xml:space="preserve">nits are “swept” </w:t>
            </w:r>
            <w:proofErr w:type="gramStart"/>
            <w:r w:rsidRPr="0033146C">
              <w:rPr>
                <w:rFonts w:ascii="Calibri Light" w:hAnsi="Calibri Light" w:cs="Calibri Light"/>
                <w:sz w:val="24"/>
                <w:szCs w:val="24"/>
              </w:rPr>
              <w:t>clockwise</w:t>
            </w:r>
            <w:proofErr w:type="gramEnd"/>
            <w:r w:rsidRPr="0033146C">
              <w:rPr>
                <w:rFonts w:ascii="Calibri Light" w:hAnsi="Calibri Light" w:cs="Calibri Light"/>
                <w:sz w:val="24"/>
                <w:szCs w:val="24"/>
              </w:rPr>
              <w:t xml:space="preserve"> and the skip pattern is of one household.</w:t>
            </w:r>
          </w:p>
          <w:p w14:paraId="12CFD0F6" w14:textId="77777777" w:rsidR="00753A12" w:rsidRPr="0033146C" w:rsidRDefault="00753A12" w:rsidP="0033146C">
            <w:pPr>
              <w:ind w:left="0"/>
              <w:rPr>
                <w:rFonts w:ascii="Calibri Light" w:hAnsi="Calibri Light" w:cs="Calibri Light"/>
                <w:sz w:val="24"/>
                <w:szCs w:val="24"/>
              </w:rPr>
            </w:pPr>
          </w:p>
          <w:p w14:paraId="625EB50C" w14:textId="77777777" w:rsidR="008407FF" w:rsidRPr="00F23A63" w:rsidRDefault="008407FF" w:rsidP="0033146C">
            <w:pPr>
              <w:ind w:left="0"/>
              <w:rPr>
                <w:rFonts w:ascii="Calibri Light" w:hAnsi="Calibri Light" w:cs="Calibri Light"/>
                <w:sz w:val="24"/>
                <w:szCs w:val="24"/>
              </w:rPr>
            </w:pPr>
          </w:p>
        </w:tc>
      </w:tr>
    </w:tbl>
    <w:p w14:paraId="50BCCD8A" w14:textId="2A66F963" w:rsidR="00641A59" w:rsidRDefault="00641A59" w:rsidP="00F23A63">
      <w:pPr>
        <w:spacing w:after="0" w:line="240" w:lineRule="auto"/>
        <w:rPr>
          <w:rFonts w:ascii="Calibri Light" w:hAnsi="Calibri Light" w:cs="Calibri Light"/>
          <w:sz w:val="24"/>
          <w:szCs w:val="24"/>
        </w:rPr>
      </w:pPr>
    </w:p>
    <w:p w14:paraId="4B7A05B5" w14:textId="77777777" w:rsidR="00701465" w:rsidRPr="00F23A63" w:rsidRDefault="00701465"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2ECBB66B" w14:textId="77777777" w:rsidTr="003A2070">
        <w:trPr>
          <w:jc w:val="center"/>
        </w:trPr>
        <w:tc>
          <w:tcPr>
            <w:tcW w:w="10918" w:type="dxa"/>
          </w:tcPr>
          <w:p w14:paraId="76261A4B" w14:textId="77777777" w:rsidR="003505BD"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14:paraId="13BBA3B5" w14:textId="77777777" w:rsidTr="003A2070">
        <w:trPr>
          <w:trHeight w:val="85"/>
          <w:jc w:val="center"/>
        </w:trPr>
        <w:tc>
          <w:tcPr>
            <w:tcW w:w="10918" w:type="dxa"/>
          </w:tcPr>
          <w:p w14:paraId="29AAAD00" w14:textId="7AD2823B" w:rsidR="003505BD" w:rsidRPr="00F23A63" w:rsidRDefault="00701465" w:rsidP="00F23A63">
            <w:pPr>
              <w:ind w:left="0"/>
              <w:rPr>
                <w:rFonts w:ascii="Calibri Light" w:hAnsi="Calibri Light" w:cs="Calibri Light"/>
                <w:sz w:val="24"/>
                <w:szCs w:val="24"/>
              </w:rPr>
            </w:pPr>
            <w:r>
              <w:rPr>
                <w:rFonts w:ascii="Calibri Light" w:hAnsi="Calibri Light" w:cs="Calibri Light"/>
                <w:sz w:val="24"/>
                <w:szCs w:val="24"/>
              </w:rPr>
              <w:t>Please, see section 18-</w:t>
            </w:r>
          </w:p>
        </w:tc>
      </w:tr>
    </w:tbl>
    <w:p w14:paraId="20840DE7" w14:textId="77777777" w:rsidR="003505BD" w:rsidRPr="00F23A63" w:rsidRDefault="003505BD"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3D8D68D7" w14:textId="77777777" w:rsidTr="003A2070">
        <w:trPr>
          <w:jc w:val="center"/>
        </w:trPr>
        <w:tc>
          <w:tcPr>
            <w:tcW w:w="10918" w:type="dxa"/>
          </w:tcPr>
          <w:p w14:paraId="051624C6" w14:textId="77777777" w:rsidR="003505BD" w:rsidRPr="00F23A63" w:rsidRDefault="003505BD" w:rsidP="00F23A63">
            <w:pPr>
              <w:pStyle w:val="ListParagraph"/>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3146C" w:rsidRPr="0033146C" w14:paraId="2A79D9DC" w14:textId="77777777" w:rsidTr="003A2070">
        <w:trPr>
          <w:jc w:val="center"/>
        </w:trPr>
        <w:tc>
          <w:tcPr>
            <w:tcW w:w="10918" w:type="dxa"/>
          </w:tcPr>
          <w:p w14:paraId="691A55AF" w14:textId="277CF455" w:rsidR="0033146C" w:rsidRPr="00061B0C" w:rsidRDefault="00480EDD" w:rsidP="0033146C">
            <w:pPr>
              <w:ind w:left="0"/>
              <w:rPr>
                <w:rFonts w:ascii="Calibri Light" w:hAnsi="Calibri Light" w:cs="Calibri Light"/>
                <w:sz w:val="24"/>
                <w:szCs w:val="24"/>
              </w:rPr>
            </w:pPr>
            <w:r>
              <w:rPr>
                <w:rFonts w:ascii="Calibri Light" w:hAnsi="Calibri Light" w:cs="Calibri Light"/>
                <w:sz w:val="24"/>
                <w:szCs w:val="24"/>
              </w:rPr>
              <w:t xml:space="preserve">There was no </w:t>
            </w:r>
            <w:r w:rsidR="0033146C" w:rsidRPr="0033146C">
              <w:rPr>
                <w:rFonts w:ascii="Calibri Light" w:hAnsi="Calibri Light" w:cs="Calibri Light"/>
                <w:sz w:val="24"/>
                <w:szCs w:val="24"/>
              </w:rPr>
              <w:t xml:space="preserve">need to substitute any </w:t>
            </w:r>
            <w:r>
              <w:rPr>
                <w:rFonts w:ascii="Calibri Light" w:hAnsi="Calibri Light" w:cs="Calibri Light"/>
                <w:sz w:val="24"/>
                <w:szCs w:val="24"/>
              </w:rPr>
              <w:t>PSU</w:t>
            </w:r>
          </w:p>
          <w:p w14:paraId="6C3438F4" w14:textId="77777777" w:rsidR="0033146C" w:rsidRPr="00F23A63" w:rsidRDefault="0033146C" w:rsidP="0033146C">
            <w:pPr>
              <w:ind w:left="0"/>
              <w:rPr>
                <w:rFonts w:ascii="Calibri Light" w:hAnsi="Calibri Light" w:cs="Calibri Light"/>
                <w:sz w:val="24"/>
                <w:szCs w:val="24"/>
              </w:rPr>
            </w:pPr>
          </w:p>
        </w:tc>
      </w:tr>
    </w:tbl>
    <w:p w14:paraId="48D7FDF3" w14:textId="77777777" w:rsidR="00573AF9" w:rsidRPr="00061B0C" w:rsidRDefault="00573AF9"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15486184" w14:textId="77777777" w:rsidTr="003A2070">
        <w:trPr>
          <w:jc w:val="center"/>
        </w:trPr>
        <w:tc>
          <w:tcPr>
            <w:tcW w:w="10913" w:type="dxa"/>
          </w:tcPr>
          <w:p w14:paraId="32703259" w14:textId="77777777" w:rsidR="00CD19D0" w:rsidRPr="00F23A63" w:rsidRDefault="000466CE"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33146C" w14:paraId="6C841254" w14:textId="77777777" w:rsidTr="003A2070">
        <w:trPr>
          <w:trHeight w:val="85"/>
          <w:jc w:val="center"/>
        </w:trPr>
        <w:tc>
          <w:tcPr>
            <w:tcW w:w="10913" w:type="dxa"/>
          </w:tcPr>
          <w:p w14:paraId="719E55D3" w14:textId="64E92D81" w:rsidR="0033146C" w:rsidRDefault="0033146C" w:rsidP="0033146C">
            <w:pPr>
              <w:ind w:left="0" w:right="195"/>
              <w:rPr>
                <w:rFonts w:ascii="Calibri Light" w:hAnsi="Calibri Light" w:cs="Calibri Light"/>
                <w:sz w:val="24"/>
                <w:szCs w:val="24"/>
              </w:rPr>
            </w:pPr>
            <w:r>
              <w:rPr>
                <w:rFonts w:ascii="Calibri Light" w:hAnsi="Calibri Light" w:cs="Calibri Light"/>
                <w:sz w:val="24"/>
                <w:szCs w:val="24"/>
              </w:rPr>
              <w:t>I</w:t>
            </w:r>
            <w:r w:rsidRPr="0033146C">
              <w:rPr>
                <w:rFonts w:ascii="Calibri Light" w:hAnsi="Calibri Light" w:cs="Calibri Light"/>
                <w:sz w:val="24"/>
                <w:szCs w:val="24"/>
              </w:rPr>
              <w:t xml:space="preserve">n the smallest </w:t>
            </w:r>
            <w:r w:rsidR="00480EDD" w:rsidRPr="0033146C">
              <w:rPr>
                <w:rFonts w:ascii="Calibri Light" w:hAnsi="Calibri Light" w:cs="Calibri Light"/>
                <w:sz w:val="24"/>
                <w:szCs w:val="24"/>
              </w:rPr>
              <w:t>geostatistical</w:t>
            </w:r>
            <w:r w:rsidRPr="0033146C">
              <w:rPr>
                <w:rFonts w:ascii="Calibri Light" w:hAnsi="Calibri Light" w:cs="Calibri Light"/>
                <w:sz w:val="24"/>
                <w:szCs w:val="24"/>
              </w:rPr>
              <w:t xml:space="preserve"> unit, we randomly </w:t>
            </w:r>
            <w:proofErr w:type="spellStart"/>
            <w:r w:rsidRPr="0033146C">
              <w:rPr>
                <w:rFonts w:ascii="Calibri Light" w:hAnsi="Calibri Light" w:cs="Calibri Light"/>
                <w:sz w:val="24"/>
                <w:szCs w:val="24"/>
              </w:rPr>
              <w:t>select</w:t>
            </w:r>
            <w:r w:rsidR="00480EDD">
              <w:rPr>
                <w:rFonts w:ascii="Calibri Light" w:hAnsi="Calibri Light" w:cs="Calibri Light"/>
                <w:sz w:val="24"/>
                <w:szCs w:val="24"/>
              </w:rPr>
              <w:t>ED</w:t>
            </w:r>
            <w:proofErr w:type="spellEnd"/>
            <w:r w:rsidRPr="0033146C">
              <w:rPr>
                <w:rFonts w:ascii="Calibri Light" w:hAnsi="Calibri Light" w:cs="Calibri Light"/>
                <w:sz w:val="24"/>
                <w:szCs w:val="24"/>
              </w:rPr>
              <w:t xml:space="preserve"> one block and a corner from which the interviewer starts its route/itinerary.</w:t>
            </w:r>
          </w:p>
          <w:p w14:paraId="1C3DA76A" w14:textId="2D786F89" w:rsidR="00F615E7" w:rsidRPr="0033146C" w:rsidRDefault="0033146C" w:rsidP="0033146C">
            <w:pPr>
              <w:ind w:left="0" w:right="195"/>
              <w:rPr>
                <w:rFonts w:ascii="Calibri Light" w:hAnsi="Calibri Light" w:cs="Calibri Light"/>
                <w:sz w:val="24"/>
                <w:szCs w:val="24"/>
              </w:rPr>
            </w:pPr>
            <w:r>
              <w:rPr>
                <w:rFonts w:ascii="Calibri Light" w:hAnsi="Calibri Light" w:cs="Calibri Light"/>
                <w:sz w:val="24"/>
                <w:szCs w:val="24"/>
              </w:rPr>
              <w:t>U</w:t>
            </w:r>
            <w:r w:rsidRPr="0033146C">
              <w:rPr>
                <w:rFonts w:ascii="Calibri Light" w:hAnsi="Calibri Light" w:cs="Calibri Light"/>
                <w:sz w:val="24"/>
                <w:szCs w:val="24"/>
              </w:rPr>
              <w:t xml:space="preserve">nits are “swept” </w:t>
            </w:r>
            <w:proofErr w:type="gramStart"/>
            <w:r w:rsidRPr="0033146C">
              <w:rPr>
                <w:rFonts w:ascii="Calibri Light" w:hAnsi="Calibri Light" w:cs="Calibri Light"/>
                <w:sz w:val="24"/>
                <w:szCs w:val="24"/>
              </w:rPr>
              <w:t>clockwise</w:t>
            </w:r>
            <w:proofErr w:type="gramEnd"/>
            <w:r w:rsidRPr="0033146C">
              <w:rPr>
                <w:rFonts w:ascii="Calibri Light" w:hAnsi="Calibri Light" w:cs="Calibri Light"/>
                <w:sz w:val="24"/>
                <w:szCs w:val="24"/>
              </w:rPr>
              <w:t xml:space="preserve"> and the skip pattern is of one household.</w:t>
            </w:r>
            <w:r>
              <w:rPr>
                <w:rFonts w:ascii="Calibri Light" w:hAnsi="Calibri Light" w:cs="Calibri Light"/>
                <w:sz w:val="24"/>
                <w:szCs w:val="24"/>
              </w:rPr>
              <w:t xml:space="preserve"> W</w:t>
            </w:r>
            <w:r w:rsidRPr="0033146C">
              <w:rPr>
                <w:rFonts w:ascii="Calibri Light" w:hAnsi="Calibri Light" w:cs="Calibri Light"/>
                <w:sz w:val="24"/>
                <w:szCs w:val="24"/>
              </w:rPr>
              <w:t xml:space="preserve">e do not count other buildings (commerce, warehouses, empty lands, manufacture buildings, etc. </w:t>
            </w:r>
          </w:p>
          <w:p w14:paraId="6160605E" w14:textId="675B72E5" w:rsidR="00F615E7" w:rsidRPr="0033146C" w:rsidRDefault="0033146C" w:rsidP="0033146C">
            <w:pPr>
              <w:ind w:left="0" w:right="195"/>
              <w:rPr>
                <w:rFonts w:ascii="Calibri Light" w:hAnsi="Calibri Light" w:cs="Calibri Light"/>
                <w:sz w:val="24"/>
                <w:szCs w:val="24"/>
              </w:rPr>
            </w:pPr>
            <w:r w:rsidRPr="0033146C">
              <w:rPr>
                <w:rFonts w:ascii="Calibri Light" w:hAnsi="Calibri Light" w:cs="Calibri Light"/>
                <w:sz w:val="24"/>
                <w:szCs w:val="24"/>
              </w:rPr>
              <w:lastRenderedPageBreak/>
              <w:t>the general criteria for ringing in every household are front, middle, and back, lower floor to the upper floor. once the effective interview is made, we left one household between the next contact.</w:t>
            </w:r>
          </w:p>
          <w:p w14:paraId="47E5F604" w14:textId="495DD755" w:rsidR="00AA5555" w:rsidRPr="0033146C" w:rsidRDefault="00AA5555" w:rsidP="0033146C">
            <w:pPr>
              <w:ind w:left="0" w:right="195"/>
              <w:rPr>
                <w:rFonts w:ascii="Calibri Light" w:hAnsi="Calibri Light" w:cs="Calibri Light"/>
                <w:sz w:val="24"/>
                <w:szCs w:val="24"/>
              </w:rPr>
            </w:pPr>
          </w:p>
          <w:p w14:paraId="4FFE5EB4" w14:textId="6AD9FCB7" w:rsidR="000466CE" w:rsidRPr="00701465" w:rsidRDefault="000466CE" w:rsidP="0033146C">
            <w:pPr>
              <w:ind w:left="0" w:right="195"/>
              <w:rPr>
                <w:rFonts w:ascii="Calibri Light" w:hAnsi="Calibri Light" w:cs="Calibri Light"/>
                <w:sz w:val="24"/>
                <w:szCs w:val="24"/>
              </w:rPr>
            </w:pPr>
          </w:p>
        </w:tc>
      </w:tr>
    </w:tbl>
    <w:p w14:paraId="21C012C9" w14:textId="77777777" w:rsidR="006C5DA7" w:rsidRPr="00701465" w:rsidRDefault="006C5DA7" w:rsidP="00F23A63">
      <w:pPr>
        <w:spacing w:after="0" w:line="240" w:lineRule="auto"/>
        <w:ind w:left="0"/>
        <w:rPr>
          <w:rFonts w:ascii="Calibri Light" w:hAnsi="Calibri Light" w:cs="Calibri Light"/>
          <w:sz w:val="24"/>
          <w:szCs w:val="24"/>
        </w:rPr>
      </w:pPr>
    </w:p>
    <w:p w14:paraId="609D5CA5" w14:textId="77777777" w:rsidR="00731249" w:rsidRPr="00701465" w:rsidRDefault="00731249" w:rsidP="00F23A63">
      <w:pPr>
        <w:spacing w:after="0" w:line="240" w:lineRule="auto"/>
        <w:rPr>
          <w:rFonts w:ascii="Calibri Light" w:hAnsi="Calibri Light" w:cs="Calibri Light"/>
          <w:sz w:val="24"/>
          <w:szCs w:val="24"/>
        </w:rPr>
      </w:pPr>
    </w:p>
    <w:p w14:paraId="0FF8058E" w14:textId="77777777" w:rsidR="005164A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14:paraId="38F9C35F" w14:textId="14916957" w:rsidR="005164A9" w:rsidRPr="002B47D6" w:rsidRDefault="005164A9" w:rsidP="002B47D6">
      <w:pPr>
        <w:spacing w:after="0" w:line="240" w:lineRule="auto"/>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164A9" w:rsidRPr="00F23A63" w14:paraId="15A59A1F" w14:textId="77777777" w:rsidTr="003A2070">
        <w:trPr>
          <w:jc w:val="center"/>
        </w:trPr>
        <w:tc>
          <w:tcPr>
            <w:tcW w:w="10913" w:type="dxa"/>
          </w:tcPr>
          <w:p w14:paraId="60C8E27C" w14:textId="77777777" w:rsidR="005164A9" w:rsidRPr="00F23A63" w:rsidRDefault="005164A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33146C" w14:paraId="03034EAD" w14:textId="77777777" w:rsidTr="003A2070">
        <w:trPr>
          <w:trHeight w:val="85"/>
          <w:jc w:val="center"/>
        </w:trPr>
        <w:tc>
          <w:tcPr>
            <w:tcW w:w="10913" w:type="dxa"/>
          </w:tcPr>
          <w:p w14:paraId="2E7CC0F5" w14:textId="65346E5F" w:rsidR="000466CE" w:rsidRPr="0033146C" w:rsidRDefault="0033146C" w:rsidP="0033146C">
            <w:pPr>
              <w:ind w:left="0" w:right="195"/>
              <w:rPr>
                <w:rFonts w:ascii="Calibri Light" w:hAnsi="Calibri Light" w:cs="Calibri Light"/>
                <w:sz w:val="24"/>
                <w:szCs w:val="24"/>
              </w:rPr>
            </w:pPr>
            <w:r>
              <w:rPr>
                <w:rFonts w:ascii="Calibri Light" w:hAnsi="Calibri Light" w:cs="Calibri Light"/>
                <w:sz w:val="24"/>
                <w:szCs w:val="24"/>
              </w:rPr>
              <w:t>W</w:t>
            </w:r>
            <w:r w:rsidRPr="0033146C">
              <w:rPr>
                <w:rFonts w:ascii="Calibri Light" w:hAnsi="Calibri Light" w:cs="Calibri Light"/>
                <w:sz w:val="24"/>
                <w:szCs w:val="24"/>
              </w:rPr>
              <w:t>e used the kish table into the questionnaire</w:t>
            </w:r>
          </w:p>
        </w:tc>
      </w:tr>
    </w:tbl>
    <w:p w14:paraId="30EDE3E4"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E57BBD" w:rsidRPr="00F23A63" w14:paraId="5EC990F1" w14:textId="77777777" w:rsidTr="003A2070">
        <w:trPr>
          <w:jc w:val="center"/>
        </w:trPr>
        <w:tc>
          <w:tcPr>
            <w:tcW w:w="10918" w:type="dxa"/>
          </w:tcPr>
          <w:p w14:paraId="314C7FA4" w14:textId="77777777" w:rsidR="00E57BBD" w:rsidRPr="00F23A63" w:rsidRDefault="00E57B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6C77D51E" w14:textId="77777777" w:rsidTr="005E343C">
        <w:trPr>
          <w:trHeight w:val="271"/>
          <w:jc w:val="center"/>
        </w:trPr>
        <w:tc>
          <w:tcPr>
            <w:tcW w:w="10918" w:type="dxa"/>
          </w:tcPr>
          <w:p w14:paraId="75CA49A2" w14:textId="51375EC1" w:rsidR="00636ADA" w:rsidRPr="00F23A63" w:rsidRDefault="00327FA7" w:rsidP="00F23A63">
            <w:pPr>
              <w:ind w:left="0"/>
              <w:rPr>
                <w:rFonts w:ascii="Calibri Light" w:hAnsi="Calibri Light" w:cs="Calibri Light"/>
                <w:sz w:val="24"/>
                <w:szCs w:val="24"/>
              </w:rPr>
            </w:pPr>
            <w:r>
              <w:rPr>
                <w:rFonts w:ascii="Calibri Light" w:hAnsi="Calibri Light" w:cs="Calibri Light"/>
                <w:sz w:val="24"/>
                <w:szCs w:val="24"/>
              </w:rPr>
              <w:t>Does not</w:t>
            </w:r>
            <w:r w:rsidR="009E2CFD">
              <w:rPr>
                <w:rFonts w:ascii="Calibri Light" w:hAnsi="Calibri Light" w:cs="Calibri Light"/>
                <w:sz w:val="24"/>
                <w:szCs w:val="24"/>
              </w:rPr>
              <w:t xml:space="preserve"> appl</w:t>
            </w:r>
            <w:r>
              <w:rPr>
                <w:rFonts w:ascii="Calibri Light" w:hAnsi="Calibri Light" w:cs="Calibri Light"/>
                <w:sz w:val="24"/>
                <w:szCs w:val="24"/>
              </w:rPr>
              <w:t>y</w:t>
            </w:r>
          </w:p>
        </w:tc>
      </w:tr>
    </w:tbl>
    <w:p w14:paraId="4C37D71C"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636ADA" w:rsidRPr="00F23A63" w14:paraId="4A47BDAB" w14:textId="77777777" w:rsidTr="003A2070">
        <w:trPr>
          <w:jc w:val="center"/>
        </w:trPr>
        <w:tc>
          <w:tcPr>
            <w:tcW w:w="10918" w:type="dxa"/>
          </w:tcPr>
          <w:p w14:paraId="154426B7" w14:textId="77777777" w:rsidR="00636ADA" w:rsidRPr="00F23A63" w:rsidRDefault="00636ADA"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728DF047" w14:textId="77777777" w:rsidR="00636ADA" w:rsidRPr="00F23A63" w:rsidRDefault="00636ADA"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33146C" w14:paraId="2DD1A50C" w14:textId="77777777" w:rsidTr="003A2070">
        <w:trPr>
          <w:trHeight w:val="85"/>
          <w:jc w:val="center"/>
        </w:trPr>
        <w:tc>
          <w:tcPr>
            <w:tcW w:w="10918" w:type="dxa"/>
          </w:tcPr>
          <w:p w14:paraId="7809DF8A" w14:textId="4BC08FBF" w:rsidR="00636ADA" w:rsidRPr="00327FA7" w:rsidRDefault="0033146C" w:rsidP="00327FA7">
            <w:pPr>
              <w:ind w:left="0"/>
              <w:rPr>
                <w:rFonts w:ascii="Calibri Light" w:hAnsi="Calibri Light" w:cs="Calibri Light"/>
                <w:sz w:val="24"/>
                <w:szCs w:val="24"/>
              </w:rPr>
            </w:pPr>
            <w:r>
              <w:rPr>
                <w:rFonts w:ascii="Calibri Light" w:hAnsi="Calibri Light" w:cs="Calibri Light"/>
                <w:sz w:val="24"/>
                <w:szCs w:val="24"/>
              </w:rPr>
              <w:t>W</w:t>
            </w:r>
            <w:r w:rsidRPr="0033146C">
              <w:rPr>
                <w:rFonts w:ascii="Calibri Light" w:hAnsi="Calibri Light" w:cs="Calibri Light"/>
                <w:sz w:val="24"/>
                <w:szCs w:val="24"/>
              </w:rPr>
              <w:t xml:space="preserve">e made 37 substitutions during </w:t>
            </w:r>
            <w:r w:rsidR="00480EDD" w:rsidRPr="0033146C">
              <w:rPr>
                <w:rFonts w:ascii="Calibri Light" w:hAnsi="Calibri Light" w:cs="Calibri Light"/>
                <w:sz w:val="24"/>
                <w:szCs w:val="24"/>
              </w:rPr>
              <w:t>fieldwork</w:t>
            </w:r>
          </w:p>
        </w:tc>
      </w:tr>
    </w:tbl>
    <w:p w14:paraId="5EB59732" w14:textId="4734C9CB" w:rsidR="001A160A" w:rsidRDefault="001A160A" w:rsidP="00F23A63">
      <w:pPr>
        <w:spacing w:after="0" w:line="240" w:lineRule="auto"/>
        <w:ind w:left="0"/>
        <w:rPr>
          <w:rFonts w:ascii="Calibri Light" w:hAnsi="Calibri Light" w:cs="Calibri Light"/>
          <w:b/>
          <w:sz w:val="24"/>
          <w:szCs w:val="24"/>
        </w:rPr>
      </w:pPr>
    </w:p>
    <w:p w14:paraId="4F2E54A0" w14:textId="77777777" w:rsidR="0033146C" w:rsidRPr="00327FA7" w:rsidRDefault="0033146C"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A72A58" w:rsidRPr="00F23A63" w14:paraId="4A4D2434" w14:textId="77777777" w:rsidTr="003A2070">
        <w:trPr>
          <w:jc w:val="center"/>
        </w:trPr>
        <w:tc>
          <w:tcPr>
            <w:tcW w:w="10913" w:type="dxa"/>
          </w:tcPr>
          <w:p w14:paraId="77765132" w14:textId="77777777" w:rsidR="008407FF" w:rsidRPr="00F23A63" w:rsidRDefault="00A72A58"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14:paraId="1115EAEC" w14:textId="77777777" w:rsidR="000466CE"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14:paraId="10E207AD" w14:textId="77777777" w:rsidR="00A72A58"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14:paraId="739F28F5" w14:textId="77777777" w:rsidTr="003A2070">
        <w:trPr>
          <w:trHeight w:val="85"/>
          <w:jc w:val="center"/>
        </w:trPr>
        <w:tc>
          <w:tcPr>
            <w:tcW w:w="10913" w:type="dxa"/>
          </w:tcPr>
          <w:p w14:paraId="2B338C6E" w14:textId="0B1248C2" w:rsidR="000466CE" w:rsidRPr="0033146C" w:rsidRDefault="0033146C" w:rsidP="00F23A63">
            <w:pPr>
              <w:ind w:left="0"/>
              <w:rPr>
                <w:rFonts w:ascii="Calibri Light" w:hAnsi="Calibri Light" w:cs="Calibri Light"/>
                <w:sz w:val="24"/>
                <w:szCs w:val="24"/>
              </w:rPr>
            </w:pPr>
            <w:r>
              <w:rPr>
                <w:rFonts w:ascii="Calibri Light" w:hAnsi="Calibri Light" w:cs="Calibri Light"/>
                <w:sz w:val="24"/>
                <w:szCs w:val="24"/>
              </w:rPr>
              <w:t>W</w:t>
            </w:r>
            <w:r w:rsidRPr="0033146C">
              <w:rPr>
                <w:rFonts w:ascii="Calibri Light" w:hAnsi="Calibri Light" w:cs="Calibri Light"/>
                <w:sz w:val="24"/>
                <w:szCs w:val="24"/>
              </w:rPr>
              <w:t>e did not make callbacks</w:t>
            </w:r>
          </w:p>
        </w:tc>
      </w:tr>
    </w:tbl>
    <w:p w14:paraId="3BF32668"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7449E7" w:rsidRPr="00F23A63" w14:paraId="19FB64AE" w14:textId="77777777" w:rsidTr="003A2070">
        <w:trPr>
          <w:jc w:val="center"/>
        </w:trPr>
        <w:tc>
          <w:tcPr>
            <w:tcW w:w="10913" w:type="dxa"/>
          </w:tcPr>
          <w:p w14:paraId="7A1530BB" w14:textId="77777777" w:rsidR="007449E7" w:rsidRPr="00F23A63" w:rsidRDefault="007449E7"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groups of individuals deliberately excluded from the survey? (e.g. Government employees, police officers, market research professionals, etc.) </w:t>
            </w:r>
          </w:p>
        </w:tc>
      </w:tr>
      <w:tr w:rsidR="007449E7" w:rsidRPr="0033146C" w14:paraId="2B52B6D2" w14:textId="77777777" w:rsidTr="003A2070">
        <w:trPr>
          <w:trHeight w:val="85"/>
          <w:jc w:val="center"/>
        </w:trPr>
        <w:tc>
          <w:tcPr>
            <w:tcW w:w="10913" w:type="dxa"/>
          </w:tcPr>
          <w:p w14:paraId="5C522CAB" w14:textId="56279A25" w:rsidR="007449E7" w:rsidRPr="00F23A63" w:rsidRDefault="0033146C" w:rsidP="00F23A63">
            <w:pPr>
              <w:ind w:left="0"/>
              <w:rPr>
                <w:rFonts w:ascii="Calibri Light" w:hAnsi="Calibri Light" w:cs="Calibri Light"/>
                <w:sz w:val="24"/>
                <w:szCs w:val="24"/>
              </w:rPr>
            </w:pPr>
            <w:r>
              <w:rPr>
                <w:rFonts w:ascii="Calibri Light" w:hAnsi="Calibri Light" w:cs="Calibri Light"/>
                <w:sz w:val="24"/>
                <w:szCs w:val="24"/>
              </w:rPr>
              <w:t>N</w:t>
            </w:r>
            <w:r w:rsidRPr="0033146C">
              <w:rPr>
                <w:rFonts w:ascii="Calibri Light" w:hAnsi="Calibri Light" w:cs="Calibri Light"/>
                <w:sz w:val="24"/>
                <w:szCs w:val="24"/>
              </w:rPr>
              <w:t xml:space="preserve">o. </w:t>
            </w:r>
            <w:r w:rsidR="00480EDD">
              <w:rPr>
                <w:rFonts w:ascii="Calibri Light" w:hAnsi="Calibri Light" w:cs="Calibri Light"/>
                <w:sz w:val="24"/>
                <w:szCs w:val="24"/>
              </w:rPr>
              <w:t>No</w:t>
            </w:r>
            <w:r w:rsidRPr="0033146C">
              <w:rPr>
                <w:rFonts w:ascii="Calibri Light" w:hAnsi="Calibri Light" w:cs="Calibri Light"/>
                <w:sz w:val="24"/>
                <w:szCs w:val="24"/>
              </w:rPr>
              <w:t xml:space="preserve"> groups of individuals</w:t>
            </w:r>
            <w:r w:rsidR="00480EDD">
              <w:rPr>
                <w:rFonts w:ascii="Calibri Light" w:hAnsi="Calibri Light" w:cs="Calibri Light"/>
                <w:sz w:val="24"/>
                <w:szCs w:val="24"/>
              </w:rPr>
              <w:t xml:space="preserve"> were excluded</w:t>
            </w:r>
            <w:r w:rsidR="00A80927">
              <w:rPr>
                <w:rFonts w:ascii="Calibri Light" w:hAnsi="Calibri Light" w:cs="Calibri Light"/>
                <w:sz w:val="24"/>
                <w:szCs w:val="24"/>
              </w:rPr>
              <w:t>.</w:t>
            </w:r>
          </w:p>
          <w:p w14:paraId="57888492" w14:textId="77777777" w:rsidR="007449E7" w:rsidRPr="00F23A63" w:rsidRDefault="007449E7" w:rsidP="00F23A63">
            <w:pPr>
              <w:ind w:left="0"/>
              <w:rPr>
                <w:rFonts w:ascii="Calibri Light" w:hAnsi="Calibri Light" w:cs="Calibri Light"/>
                <w:sz w:val="24"/>
                <w:szCs w:val="24"/>
              </w:rPr>
            </w:pPr>
          </w:p>
        </w:tc>
      </w:tr>
    </w:tbl>
    <w:p w14:paraId="1F3C71B4" w14:textId="51D6CC2E" w:rsidR="001A38C9" w:rsidRPr="00F23A63" w:rsidRDefault="001A38C9" w:rsidP="00F23A63">
      <w:pPr>
        <w:spacing w:after="0" w:line="240" w:lineRule="auto"/>
        <w:ind w:left="0"/>
        <w:rPr>
          <w:rFonts w:ascii="Calibri Light" w:hAnsi="Calibri Light" w:cs="Calibri Light"/>
          <w:b/>
          <w:sz w:val="24"/>
          <w:szCs w:val="24"/>
        </w:rPr>
      </w:pPr>
    </w:p>
    <w:p w14:paraId="6CE2D0F1" w14:textId="77777777" w:rsidR="003505BD"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5476A37D" w14:textId="77777777" w:rsidR="003505BD" w:rsidRPr="00F23A63" w:rsidRDefault="003505BD" w:rsidP="00F23A63">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00462F1F" w14:textId="77777777" w:rsidTr="003A2070">
        <w:trPr>
          <w:jc w:val="center"/>
        </w:trPr>
        <w:tc>
          <w:tcPr>
            <w:tcW w:w="10909" w:type="dxa"/>
          </w:tcPr>
          <w:p w14:paraId="666AC8A7" w14:textId="77777777" w:rsidR="008407FF" w:rsidRPr="00F23A63" w:rsidRDefault="003505BD"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29A08B22" w14:textId="77777777" w:rsidR="008407FF" w:rsidRPr="00F23A63" w:rsidRDefault="003505BD"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0F065060" w14:textId="77777777" w:rsidR="003505BD" w:rsidRPr="00F23A63" w:rsidRDefault="009F58DB"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5E343C" w14:paraId="7B910177" w14:textId="77777777" w:rsidTr="00FA34F9">
        <w:trPr>
          <w:trHeight w:val="388"/>
          <w:jc w:val="center"/>
        </w:trPr>
        <w:tc>
          <w:tcPr>
            <w:tcW w:w="10909" w:type="dxa"/>
          </w:tcPr>
          <w:p w14:paraId="13332E9D" w14:textId="77777777" w:rsidR="005E343C" w:rsidRPr="00A80927" w:rsidRDefault="005E343C" w:rsidP="00F23A63">
            <w:pPr>
              <w:ind w:left="0"/>
              <w:rPr>
                <w:rFonts w:ascii="Calibri Light" w:hAnsi="Calibri Light" w:cs="Calibri Light"/>
                <w:sz w:val="24"/>
                <w:szCs w:val="24"/>
              </w:rPr>
            </w:pPr>
          </w:p>
          <w:p w14:paraId="7390EB62" w14:textId="168CB2EC" w:rsidR="005E343C" w:rsidRPr="00A80927" w:rsidRDefault="00A80927" w:rsidP="00F23A63">
            <w:pPr>
              <w:ind w:left="0"/>
              <w:rPr>
                <w:rFonts w:ascii="Calibri Light" w:hAnsi="Calibri Light" w:cs="Calibri Light"/>
                <w:sz w:val="24"/>
                <w:szCs w:val="24"/>
              </w:rPr>
            </w:pPr>
            <w:r>
              <w:rPr>
                <w:rFonts w:ascii="Calibri Light" w:hAnsi="Calibri Light" w:cs="Calibri Light"/>
                <w:sz w:val="24"/>
                <w:szCs w:val="24"/>
              </w:rPr>
              <w:t>W</w:t>
            </w:r>
            <w:r w:rsidRPr="00A80927">
              <w:rPr>
                <w:rFonts w:ascii="Calibri Light" w:hAnsi="Calibri Light" w:cs="Calibri Light"/>
                <w:sz w:val="24"/>
                <w:szCs w:val="24"/>
              </w:rPr>
              <w:t xml:space="preserve">e used 30 interviewers, 25 female and 5 </w:t>
            </w:r>
            <w:proofErr w:type="gramStart"/>
            <w:r w:rsidRPr="00A80927">
              <w:rPr>
                <w:rFonts w:ascii="Calibri Light" w:hAnsi="Calibri Light" w:cs="Calibri Light"/>
                <w:sz w:val="24"/>
                <w:szCs w:val="24"/>
              </w:rPr>
              <w:t>male</w:t>
            </w:r>
            <w:proofErr w:type="gramEnd"/>
            <w:r w:rsidRPr="00A80927">
              <w:rPr>
                <w:rFonts w:ascii="Calibri Light" w:hAnsi="Calibri Light" w:cs="Calibri Light"/>
                <w:sz w:val="24"/>
                <w:szCs w:val="24"/>
              </w:rPr>
              <w:t xml:space="preserve">. </w:t>
            </w:r>
          </w:p>
          <w:p w14:paraId="1C8D80C0" w14:textId="6513C657" w:rsidR="005E343C" w:rsidRPr="00A80927" w:rsidRDefault="005E343C" w:rsidP="00F23A63">
            <w:pPr>
              <w:ind w:left="0"/>
              <w:rPr>
                <w:rFonts w:ascii="Calibri Light" w:hAnsi="Calibri Light" w:cs="Calibri Light"/>
                <w:sz w:val="24"/>
                <w:szCs w:val="24"/>
              </w:rPr>
            </w:pPr>
          </w:p>
        </w:tc>
      </w:tr>
    </w:tbl>
    <w:p w14:paraId="04F22985" w14:textId="631B1DD8" w:rsidR="00AA63A5" w:rsidRPr="00F23A63" w:rsidRDefault="00AA63A5" w:rsidP="00F23A63">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104FE00A" w14:textId="77777777" w:rsidTr="003A2070">
        <w:trPr>
          <w:jc w:val="center"/>
        </w:trPr>
        <w:tc>
          <w:tcPr>
            <w:tcW w:w="10909" w:type="dxa"/>
          </w:tcPr>
          <w:p w14:paraId="592F8D62" w14:textId="77777777" w:rsidR="003505BD" w:rsidRPr="00F23A63" w:rsidRDefault="003505BD"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F23355" w:rsidRPr="00A80927" w14:paraId="1D870FE7" w14:textId="77777777" w:rsidTr="003A2070">
        <w:trPr>
          <w:trHeight w:val="85"/>
          <w:jc w:val="center"/>
        </w:trPr>
        <w:tc>
          <w:tcPr>
            <w:tcW w:w="10909" w:type="dxa"/>
          </w:tcPr>
          <w:p w14:paraId="74F60768" w14:textId="741270E0" w:rsidR="00F23355" w:rsidRPr="00F23355" w:rsidRDefault="00A80927" w:rsidP="00A80927">
            <w:pPr>
              <w:ind w:left="0" w:right="195"/>
              <w:rPr>
                <w:rFonts w:ascii="Calibri Light" w:hAnsi="Calibri Light" w:cs="Calibri Light"/>
                <w:sz w:val="24"/>
                <w:szCs w:val="24"/>
              </w:rPr>
            </w:pPr>
            <w:r>
              <w:rPr>
                <w:rFonts w:ascii="Calibri Light" w:hAnsi="Calibri Light" w:cs="Calibri Light"/>
                <w:sz w:val="24"/>
                <w:szCs w:val="24"/>
              </w:rPr>
              <w:t>W</w:t>
            </w:r>
            <w:r w:rsidRPr="00A80927">
              <w:rPr>
                <w:rFonts w:ascii="Calibri Light" w:hAnsi="Calibri Light" w:cs="Calibri Light"/>
                <w:sz w:val="24"/>
                <w:szCs w:val="24"/>
              </w:rPr>
              <w:t xml:space="preserve">e divided all 30 interviewers into 6 regional groups, each with a supervisor/ coordinator. all these 6 groups virtually attended a </w:t>
            </w:r>
            <w:r w:rsidR="00480EDD" w:rsidRPr="00A80927">
              <w:rPr>
                <w:rFonts w:ascii="Calibri Light" w:hAnsi="Calibri Light" w:cs="Calibri Light"/>
                <w:sz w:val="24"/>
                <w:szCs w:val="24"/>
              </w:rPr>
              <w:t>2-hour</w:t>
            </w:r>
            <w:r w:rsidRPr="00A80927">
              <w:rPr>
                <w:rFonts w:ascii="Calibri Light" w:hAnsi="Calibri Light" w:cs="Calibri Light"/>
                <w:sz w:val="24"/>
                <w:szCs w:val="24"/>
              </w:rPr>
              <w:t xml:space="preserve"> training which consisted in going thoroughly through the methodological and technicalities of fieldwork (registering of incidences, itineraries to follow, kish table, etc.) as well as the covering of </w:t>
            </w:r>
            <w:proofErr w:type="gramStart"/>
            <w:r w:rsidRPr="00A80927">
              <w:rPr>
                <w:rFonts w:ascii="Calibri Light" w:hAnsi="Calibri Light" w:cs="Calibri Light"/>
                <w:sz w:val="24"/>
                <w:szCs w:val="24"/>
              </w:rPr>
              <w:t>one by one</w:t>
            </w:r>
            <w:proofErr w:type="gramEnd"/>
            <w:r w:rsidRPr="00A80927">
              <w:rPr>
                <w:rFonts w:ascii="Calibri Light" w:hAnsi="Calibri Light" w:cs="Calibri Light"/>
                <w:sz w:val="24"/>
                <w:szCs w:val="24"/>
              </w:rPr>
              <w:t xml:space="preserve"> question - from first to last - from questionnaire and showcards. all these with device on screen so as to get them acquainted to the stg programmed questionnaire. after training all of them were </w:t>
            </w:r>
            <w:r w:rsidRPr="00A80927">
              <w:rPr>
                <w:rFonts w:ascii="Calibri Light" w:hAnsi="Calibri Light" w:cs="Calibri Light"/>
                <w:sz w:val="24"/>
                <w:szCs w:val="24"/>
              </w:rPr>
              <w:lastRenderedPageBreak/>
              <w:t>given 2 days for trial of questionnaire in their own devices (cells and tablets). all interviewers had the first day of fieldwork with the regional supervisor.</w:t>
            </w:r>
          </w:p>
        </w:tc>
      </w:tr>
    </w:tbl>
    <w:p w14:paraId="6179D2C7" w14:textId="77777777" w:rsidR="003505BD" w:rsidRPr="00F23355" w:rsidRDefault="003505BD" w:rsidP="00F23A63">
      <w:pPr>
        <w:spacing w:after="0" w:line="240" w:lineRule="auto"/>
        <w:rPr>
          <w:rFonts w:ascii="Calibri Light" w:hAnsi="Calibri Light" w:cs="Calibri Light"/>
          <w:b/>
          <w:sz w:val="24"/>
          <w:szCs w:val="24"/>
        </w:rPr>
      </w:pPr>
    </w:p>
    <w:p w14:paraId="19980F89" w14:textId="77777777" w:rsidR="0001422E" w:rsidRPr="00F23355" w:rsidRDefault="0001422E" w:rsidP="00F23A63">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003505BD" w:rsidRPr="00F23A63" w14:paraId="745543A2" w14:textId="77777777" w:rsidTr="003A2070">
        <w:trPr>
          <w:jc w:val="center"/>
        </w:trPr>
        <w:tc>
          <w:tcPr>
            <w:tcW w:w="10952" w:type="dxa"/>
          </w:tcPr>
          <w:p w14:paraId="7998BC2E" w14:textId="77777777" w:rsidR="00AA63A5" w:rsidRPr="00A80927" w:rsidRDefault="003505BD" w:rsidP="00F23A63">
            <w:pPr>
              <w:pStyle w:val="ListParagraph"/>
              <w:numPr>
                <w:ilvl w:val="0"/>
                <w:numId w:val="23"/>
              </w:numPr>
              <w:ind w:right="-78"/>
              <w:rPr>
                <w:rFonts w:ascii="Calibri Light" w:hAnsi="Calibri Light" w:cs="Calibri Light"/>
                <w:sz w:val="24"/>
                <w:szCs w:val="24"/>
              </w:rPr>
            </w:pPr>
            <w:r w:rsidRPr="00A80927">
              <w:rPr>
                <w:rFonts w:ascii="Calibri Light" w:hAnsi="Calibri Light" w:cs="Calibri Light"/>
                <w:sz w:val="24"/>
                <w:szCs w:val="24"/>
              </w:rPr>
              <w:t xml:space="preserve">What was the process for back-checking interviews? </w:t>
            </w:r>
          </w:p>
          <w:p w14:paraId="73782080" w14:textId="458EED0C" w:rsidR="00AA63A5" w:rsidRPr="00A80927" w:rsidRDefault="003505BD" w:rsidP="00F23A63">
            <w:pPr>
              <w:pStyle w:val="ListParagraph"/>
              <w:numPr>
                <w:ilvl w:val="1"/>
                <w:numId w:val="23"/>
              </w:numPr>
              <w:ind w:right="-78"/>
              <w:rPr>
                <w:rFonts w:ascii="Calibri Light" w:hAnsi="Calibri Light" w:cs="Calibri Light"/>
                <w:sz w:val="24"/>
                <w:szCs w:val="24"/>
                <w:lang w:val="es-AR"/>
              </w:rPr>
            </w:pPr>
            <w:r w:rsidRPr="00A80927">
              <w:rPr>
                <w:rFonts w:ascii="Calibri Light" w:hAnsi="Calibri Light" w:cs="Calibri Light"/>
                <w:sz w:val="24"/>
                <w:szCs w:val="24"/>
              </w:rPr>
              <w:t xml:space="preserve">How many interviews were conducted under direct supervision? </w:t>
            </w:r>
            <w:r w:rsidR="000C2C6E" w:rsidRPr="00A80927">
              <w:rPr>
                <w:rFonts w:ascii="Calibri Light" w:hAnsi="Calibri Light" w:cs="Calibri Light"/>
                <w:sz w:val="24"/>
                <w:szCs w:val="24"/>
                <w:lang w:val="es-AR"/>
              </w:rPr>
              <w:t>197</w:t>
            </w:r>
          </w:p>
          <w:p w14:paraId="6283CF00" w14:textId="45BCFF1C" w:rsidR="00AA63A5" w:rsidRPr="00A80927" w:rsidRDefault="003505BD" w:rsidP="00F23A63">
            <w:pPr>
              <w:pStyle w:val="ListParagraph"/>
              <w:numPr>
                <w:ilvl w:val="1"/>
                <w:numId w:val="23"/>
              </w:numPr>
              <w:ind w:right="-78"/>
              <w:rPr>
                <w:rFonts w:ascii="Calibri Light" w:hAnsi="Calibri Light" w:cs="Calibri Light"/>
                <w:sz w:val="24"/>
                <w:szCs w:val="24"/>
              </w:rPr>
            </w:pPr>
            <w:r w:rsidRPr="00A80927">
              <w:rPr>
                <w:rFonts w:ascii="Calibri Light" w:hAnsi="Calibri Light" w:cs="Calibri Light"/>
                <w:sz w:val="24"/>
                <w:szCs w:val="24"/>
              </w:rPr>
              <w:t>How many interviews were checked through in-person or telephone</w:t>
            </w:r>
            <w:r w:rsidR="00D06C57" w:rsidRPr="00A80927">
              <w:rPr>
                <w:rFonts w:ascii="Calibri Light" w:hAnsi="Calibri Light" w:cs="Calibri Light"/>
                <w:sz w:val="24"/>
                <w:szCs w:val="24"/>
              </w:rPr>
              <w:t xml:space="preserve"> back-checks by the supervisory </w:t>
            </w:r>
            <w:r w:rsidRPr="00A80927">
              <w:rPr>
                <w:rFonts w:ascii="Calibri Light" w:hAnsi="Calibri Light" w:cs="Calibri Light"/>
                <w:sz w:val="24"/>
                <w:szCs w:val="24"/>
              </w:rPr>
              <w:t xml:space="preserve">team? </w:t>
            </w:r>
            <w:r w:rsidR="000C2C6E" w:rsidRPr="00A80927">
              <w:rPr>
                <w:rFonts w:ascii="Calibri Light" w:hAnsi="Calibri Light" w:cs="Calibri Light"/>
                <w:sz w:val="24"/>
                <w:szCs w:val="24"/>
              </w:rPr>
              <w:t>42</w:t>
            </w:r>
          </w:p>
          <w:p w14:paraId="62AE4DBF" w14:textId="5C2F37C2" w:rsidR="003505BD" w:rsidRPr="00A80927" w:rsidRDefault="003505BD" w:rsidP="00F23A63">
            <w:pPr>
              <w:pStyle w:val="ListParagraph"/>
              <w:numPr>
                <w:ilvl w:val="1"/>
                <w:numId w:val="23"/>
              </w:numPr>
              <w:ind w:right="-78"/>
              <w:rPr>
                <w:rFonts w:ascii="Calibri Light" w:hAnsi="Calibri Light" w:cs="Calibri Light"/>
                <w:sz w:val="24"/>
                <w:szCs w:val="24"/>
              </w:rPr>
            </w:pPr>
            <w:r w:rsidRPr="00A80927">
              <w:rPr>
                <w:rFonts w:ascii="Calibri Light" w:hAnsi="Calibri Light" w:cs="Calibri Light"/>
                <w:sz w:val="24"/>
                <w:szCs w:val="24"/>
              </w:rPr>
              <w:t>How many back-checks were performed by the central office</w:t>
            </w:r>
            <w:r w:rsidR="000C2C6E" w:rsidRPr="00A80927">
              <w:rPr>
                <w:rFonts w:ascii="Calibri Light" w:hAnsi="Calibri Light" w:cs="Calibri Light"/>
                <w:sz w:val="24"/>
                <w:szCs w:val="24"/>
              </w:rPr>
              <w:t xml:space="preserve"> with audio supervision</w:t>
            </w:r>
            <w:r w:rsidRPr="00A80927">
              <w:rPr>
                <w:rFonts w:ascii="Calibri Light" w:hAnsi="Calibri Light" w:cs="Calibri Light"/>
                <w:sz w:val="24"/>
                <w:szCs w:val="24"/>
              </w:rPr>
              <w:t>?</w:t>
            </w:r>
            <w:r w:rsidR="000C2C6E" w:rsidRPr="00A80927">
              <w:rPr>
                <w:rFonts w:ascii="Calibri Light" w:hAnsi="Calibri Light" w:cs="Calibri Light"/>
                <w:sz w:val="24"/>
                <w:szCs w:val="24"/>
              </w:rPr>
              <w:t xml:space="preserve"> 158</w:t>
            </w:r>
          </w:p>
          <w:p w14:paraId="24F063AF" w14:textId="77777777" w:rsidR="00DD5E2B" w:rsidRDefault="00DD5E2B" w:rsidP="00DD5E2B">
            <w:pPr>
              <w:ind w:left="0" w:right="-78"/>
              <w:rPr>
                <w:rFonts w:ascii="Calibri Light" w:hAnsi="Calibri Light" w:cs="Calibri Light"/>
                <w:sz w:val="24"/>
                <w:szCs w:val="24"/>
              </w:rPr>
            </w:pPr>
          </w:p>
          <w:p w14:paraId="16D97107" w14:textId="77777777" w:rsidR="00DD5E2B" w:rsidRDefault="00DD5E2B" w:rsidP="00DD5E2B">
            <w:pPr>
              <w:ind w:left="0" w:right="-78"/>
              <w:rPr>
                <w:rFonts w:ascii="Calibri Light" w:hAnsi="Calibri Light" w:cs="Calibri Light"/>
                <w:sz w:val="24"/>
                <w:szCs w:val="24"/>
              </w:rPr>
            </w:pPr>
          </w:p>
          <w:p w14:paraId="75A9209E" w14:textId="352CE852" w:rsidR="00DD5E2B" w:rsidRPr="00DD5E2B" w:rsidRDefault="00DD5E2B" w:rsidP="00DD5E2B">
            <w:pPr>
              <w:ind w:left="0" w:right="-78"/>
              <w:rPr>
                <w:rFonts w:ascii="Calibri Light" w:hAnsi="Calibri Light" w:cs="Calibri Light"/>
                <w:sz w:val="24"/>
                <w:szCs w:val="24"/>
              </w:rPr>
            </w:pPr>
          </w:p>
        </w:tc>
      </w:tr>
      <w:tr w:rsidR="003505BD" w:rsidRPr="00A80927" w14:paraId="1450184C" w14:textId="77777777" w:rsidTr="003A2070">
        <w:trPr>
          <w:trHeight w:val="70"/>
          <w:jc w:val="center"/>
        </w:trPr>
        <w:tc>
          <w:tcPr>
            <w:tcW w:w="10952" w:type="dxa"/>
          </w:tcPr>
          <w:p w14:paraId="2F44FA0E" w14:textId="77777777" w:rsidR="00DF62FB" w:rsidRPr="00A80927" w:rsidRDefault="00DF62FB" w:rsidP="00A80927">
            <w:pPr>
              <w:ind w:left="0" w:right="195"/>
              <w:rPr>
                <w:rFonts w:ascii="Calibri Light" w:hAnsi="Calibri Light" w:cs="Calibri Light"/>
                <w:sz w:val="24"/>
                <w:szCs w:val="24"/>
              </w:rPr>
            </w:pPr>
          </w:p>
          <w:p w14:paraId="446FE925" w14:textId="0F3E175A" w:rsidR="003C5BEE" w:rsidRPr="0077052B" w:rsidRDefault="00A80927" w:rsidP="00A80927">
            <w:pPr>
              <w:ind w:left="0" w:right="195"/>
              <w:rPr>
                <w:rFonts w:ascii="Calibri Light" w:hAnsi="Calibri Light" w:cs="Calibri Light"/>
                <w:sz w:val="24"/>
                <w:szCs w:val="24"/>
              </w:rPr>
            </w:pPr>
            <w:r>
              <w:rPr>
                <w:rFonts w:ascii="Calibri Light" w:hAnsi="Calibri Light" w:cs="Calibri Light"/>
                <w:sz w:val="24"/>
                <w:szCs w:val="24"/>
              </w:rPr>
              <w:t>T</w:t>
            </w:r>
            <w:r w:rsidRPr="00A80927">
              <w:rPr>
                <w:rFonts w:ascii="Calibri Light" w:hAnsi="Calibri Light" w:cs="Calibri Light"/>
                <w:sz w:val="24"/>
                <w:szCs w:val="24"/>
              </w:rPr>
              <w:t xml:space="preserve">he overall supervision (in </w:t>
            </w:r>
            <w:proofErr w:type="spellStart"/>
            <w:r w:rsidRPr="00A80927">
              <w:rPr>
                <w:rFonts w:ascii="Calibri Light" w:hAnsi="Calibri Light" w:cs="Calibri Light"/>
                <w:sz w:val="24"/>
                <w:szCs w:val="24"/>
              </w:rPr>
              <w:t>situ+phone</w:t>
            </w:r>
            <w:proofErr w:type="spellEnd"/>
            <w:r w:rsidRPr="00A80927">
              <w:rPr>
                <w:rFonts w:ascii="Calibri Light" w:hAnsi="Calibri Light" w:cs="Calibri Light"/>
                <w:sz w:val="24"/>
                <w:szCs w:val="24"/>
              </w:rPr>
              <w:t xml:space="preserve"> calls + audio checking) </w:t>
            </w:r>
            <w:r w:rsidR="00480EDD">
              <w:rPr>
                <w:rFonts w:ascii="Calibri Light" w:hAnsi="Calibri Light" w:cs="Calibri Light"/>
                <w:sz w:val="24"/>
                <w:szCs w:val="24"/>
              </w:rPr>
              <w:t>covered</w:t>
            </w:r>
            <w:r w:rsidRPr="00A80927">
              <w:rPr>
                <w:rFonts w:ascii="Calibri Light" w:hAnsi="Calibri Light" w:cs="Calibri Light"/>
                <w:sz w:val="24"/>
                <w:szCs w:val="24"/>
              </w:rPr>
              <w:t xml:space="preserve"> 52% of </w:t>
            </w:r>
            <w:r w:rsidR="00480EDD">
              <w:rPr>
                <w:rFonts w:ascii="Calibri Light" w:hAnsi="Calibri Light" w:cs="Calibri Light"/>
                <w:sz w:val="24"/>
                <w:szCs w:val="24"/>
              </w:rPr>
              <w:t>total</w:t>
            </w:r>
            <w:r w:rsidRPr="00A80927">
              <w:rPr>
                <w:rFonts w:ascii="Calibri Light" w:hAnsi="Calibri Light" w:cs="Calibri Light"/>
                <w:sz w:val="24"/>
                <w:szCs w:val="24"/>
              </w:rPr>
              <w:t xml:space="preserve"> 759 interviews.</w:t>
            </w:r>
            <w:r>
              <w:rPr>
                <w:rFonts w:ascii="Calibri Light" w:hAnsi="Calibri Light" w:cs="Calibri Light"/>
                <w:sz w:val="24"/>
                <w:szCs w:val="24"/>
              </w:rPr>
              <w:t xml:space="preserve"> </w:t>
            </w:r>
          </w:p>
        </w:tc>
      </w:tr>
    </w:tbl>
    <w:p w14:paraId="5FC0C5A4" w14:textId="07365C24" w:rsidR="003505BD" w:rsidRPr="0077052B" w:rsidRDefault="003505BD" w:rsidP="00F23A63">
      <w:pPr>
        <w:spacing w:after="0" w:line="240" w:lineRule="auto"/>
        <w:rPr>
          <w:rFonts w:ascii="Calibri Light" w:hAnsi="Calibri Light" w:cs="Calibri Light"/>
          <w:sz w:val="24"/>
          <w:szCs w:val="24"/>
        </w:rPr>
      </w:pPr>
    </w:p>
    <w:p w14:paraId="016B20F7" w14:textId="6C86901D" w:rsidR="00731249" w:rsidRDefault="00731249" w:rsidP="00F23A63">
      <w:pPr>
        <w:spacing w:after="0" w:line="240" w:lineRule="auto"/>
        <w:rPr>
          <w:rFonts w:ascii="Calibri Light" w:hAnsi="Calibri Light" w:cs="Calibri Light"/>
          <w:sz w:val="24"/>
          <w:szCs w:val="24"/>
        </w:rPr>
      </w:pPr>
    </w:p>
    <w:p w14:paraId="01539782" w14:textId="7EE80A26" w:rsidR="00A80927" w:rsidRDefault="00A80927" w:rsidP="00F23A63">
      <w:pPr>
        <w:spacing w:after="0" w:line="240" w:lineRule="auto"/>
        <w:rPr>
          <w:rFonts w:ascii="Calibri Light" w:hAnsi="Calibri Light" w:cs="Calibri Light"/>
          <w:sz w:val="24"/>
          <w:szCs w:val="24"/>
        </w:rPr>
      </w:pPr>
    </w:p>
    <w:p w14:paraId="26DA4F4A" w14:textId="20209616" w:rsidR="00A80927" w:rsidRDefault="00A80927" w:rsidP="00F23A63">
      <w:pPr>
        <w:spacing w:after="0" w:line="240" w:lineRule="auto"/>
        <w:rPr>
          <w:rFonts w:ascii="Calibri Light" w:hAnsi="Calibri Light" w:cs="Calibri Light"/>
          <w:sz w:val="24"/>
          <w:szCs w:val="24"/>
        </w:rPr>
      </w:pPr>
    </w:p>
    <w:p w14:paraId="1D2A996B" w14:textId="77777777" w:rsidR="00A80927" w:rsidRPr="0077052B" w:rsidRDefault="00A80927" w:rsidP="00F23A63">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1AA544AA" w14:textId="77777777" w:rsidTr="003A2070">
        <w:trPr>
          <w:jc w:val="center"/>
        </w:trPr>
        <w:tc>
          <w:tcPr>
            <w:tcW w:w="10909" w:type="dxa"/>
          </w:tcPr>
          <w:p w14:paraId="05DC44ED" w14:textId="77777777" w:rsidR="003A2070" w:rsidRPr="00F23A63" w:rsidRDefault="00581223"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14:paraId="6E4CFD7B" w14:textId="77777777" w:rsidR="003505BD" w:rsidRPr="00F23A63" w:rsidRDefault="003505BD" w:rsidP="00F23A63">
            <w:pPr>
              <w:pStyle w:val="ListParagraph"/>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A80927" w14:paraId="36BB94FE" w14:textId="77777777" w:rsidTr="003A2070">
        <w:trPr>
          <w:trHeight w:val="85"/>
          <w:jc w:val="center"/>
        </w:trPr>
        <w:tc>
          <w:tcPr>
            <w:tcW w:w="10909" w:type="dxa"/>
          </w:tcPr>
          <w:p w14:paraId="262F6928" w14:textId="78E712FC" w:rsidR="00636ADA" w:rsidRPr="00A80927" w:rsidRDefault="00A80927" w:rsidP="00A80927">
            <w:pPr>
              <w:ind w:left="0" w:right="271"/>
              <w:rPr>
                <w:rFonts w:ascii="Calibri Light" w:hAnsi="Calibri Light" w:cs="Calibri Light"/>
                <w:sz w:val="24"/>
                <w:szCs w:val="24"/>
              </w:rPr>
            </w:pPr>
            <w:r w:rsidRPr="00A80927">
              <w:rPr>
                <w:rFonts w:ascii="Calibri Light" w:hAnsi="Calibri Light" w:cs="Calibri Light"/>
                <w:sz w:val="24"/>
                <w:szCs w:val="24"/>
              </w:rPr>
              <w:t>We rejected all those questionnaires that did not pass supervision: either phone, in situ, audio or time duration: those were 37 cases</w:t>
            </w:r>
            <w:r>
              <w:rPr>
                <w:rFonts w:ascii="Calibri Light" w:hAnsi="Calibri Light" w:cs="Calibri Light"/>
                <w:sz w:val="24"/>
                <w:szCs w:val="24"/>
              </w:rPr>
              <w:t xml:space="preserve"> </w:t>
            </w:r>
          </w:p>
          <w:p w14:paraId="0E468842" w14:textId="1A25EC74" w:rsidR="00DF62FB" w:rsidRPr="00AC3CA2" w:rsidRDefault="00480EDD" w:rsidP="00424885">
            <w:pPr>
              <w:ind w:left="0"/>
              <w:rPr>
                <w:rFonts w:ascii="Calibri Light" w:hAnsi="Calibri Light" w:cs="Calibri Light"/>
                <w:sz w:val="24"/>
                <w:szCs w:val="24"/>
              </w:rPr>
            </w:pPr>
            <w:r>
              <w:rPr>
                <w:rFonts w:ascii="Calibri Light" w:hAnsi="Calibri Light" w:cs="Calibri Light"/>
                <w:sz w:val="24"/>
                <w:szCs w:val="24"/>
              </w:rPr>
              <w:t>Key reasons</w:t>
            </w:r>
            <w:r w:rsidR="00A80927" w:rsidRPr="00AC3CA2">
              <w:rPr>
                <w:rFonts w:ascii="Calibri Light" w:hAnsi="Calibri Light" w:cs="Calibri Light"/>
                <w:sz w:val="24"/>
                <w:szCs w:val="24"/>
              </w:rPr>
              <w:t xml:space="preserve">: net duration (21), audio problems (9), corrupted data (3), did not </w:t>
            </w:r>
            <w:r w:rsidRPr="00AC3CA2">
              <w:rPr>
                <w:rFonts w:ascii="Calibri Light" w:hAnsi="Calibri Light" w:cs="Calibri Light"/>
                <w:sz w:val="24"/>
                <w:szCs w:val="24"/>
              </w:rPr>
              <w:t>pass</w:t>
            </w:r>
            <w:r w:rsidR="00A80927" w:rsidRPr="00AC3CA2">
              <w:rPr>
                <w:rFonts w:ascii="Calibri Light" w:hAnsi="Calibri Light" w:cs="Calibri Light"/>
                <w:sz w:val="24"/>
                <w:szCs w:val="24"/>
              </w:rPr>
              <w:t xml:space="preserve"> supervision (4).</w:t>
            </w:r>
          </w:p>
          <w:p w14:paraId="50786B5C" w14:textId="03E1F37C" w:rsidR="00DF62FB" w:rsidRPr="00AC3CA2" w:rsidRDefault="00DF62FB" w:rsidP="00424885">
            <w:pPr>
              <w:ind w:left="0"/>
              <w:rPr>
                <w:rFonts w:ascii="Calibri Light" w:hAnsi="Calibri Light" w:cs="Calibri Light"/>
                <w:sz w:val="24"/>
                <w:szCs w:val="24"/>
              </w:rPr>
            </w:pPr>
          </w:p>
        </w:tc>
      </w:tr>
    </w:tbl>
    <w:p w14:paraId="554FB5AE" w14:textId="77777777" w:rsidR="001A160A" w:rsidRPr="0077052B"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7D09D761" w14:textId="77777777" w:rsidTr="003A2070">
        <w:trPr>
          <w:jc w:val="center"/>
        </w:trPr>
        <w:tc>
          <w:tcPr>
            <w:tcW w:w="10913" w:type="dxa"/>
          </w:tcPr>
          <w:p w14:paraId="6DF9B325" w14:textId="088E3C6D" w:rsidR="00B23296"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w:t>
            </w:r>
            <w:r w:rsidR="00480EDD" w:rsidRPr="00F23A63">
              <w:rPr>
                <w:rFonts w:ascii="Calibri Light" w:hAnsi="Calibri Light" w:cs="Calibri Light"/>
                <w:sz w:val="24"/>
                <w:szCs w:val="24"/>
              </w:rPr>
              <w:t>data process</w:t>
            </w:r>
            <w:r w:rsidRPr="00F23A63">
              <w:rPr>
                <w:rFonts w:ascii="Calibri Light" w:hAnsi="Calibri Light" w:cs="Calibri Light"/>
                <w:sz w:val="24"/>
                <w:szCs w:val="24"/>
              </w:rPr>
              <w:t xml:space="preserve">. </w:t>
            </w:r>
          </w:p>
          <w:p w14:paraId="1F5A719A" w14:textId="77777777" w:rsidR="00B23296" w:rsidRPr="00F23A63" w:rsidRDefault="003505BD"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14:paraId="6BC4EECB" w14:textId="21866B43" w:rsidR="003505BD" w:rsidRPr="00F23A63" w:rsidRDefault="003505BD" w:rsidP="00F23A63">
            <w:pPr>
              <w:pStyle w:val="ListParagraph"/>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w:t>
            </w:r>
            <w:proofErr w:type="gramStart"/>
            <w:r w:rsidRPr="00F23A63">
              <w:rPr>
                <w:rFonts w:ascii="Calibri Light" w:hAnsi="Calibri Light" w:cs="Calibri Light"/>
                <w:sz w:val="24"/>
                <w:szCs w:val="24"/>
              </w:rPr>
              <w:t>double-entry</w:t>
            </w:r>
            <w:proofErr w:type="gramEnd"/>
            <w:r w:rsidRPr="00F23A63">
              <w:rPr>
                <w:rFonts w:ascii="Calibri Light" w:hAnsi="Calibri Light" w:cs="Calibri Light"/>
                <w:sz w:val="24"/>
                <w:szCs w:val="24"/>
              </w:rPr>
              <w:t xml:space="preserve">? </w:t>
            </w:r>
          </w:p>
        </w:tc>
      </w:tr>
      <w:tr w:rsidR="003505BD" w:rsidRPr="002406A6" w14:paraId="2AB5047C" w14:textId="77777777" w:rsidTr="003A2070">
        <w:trPr>
          <w:trHeight w:val="85"/>
          <w:jc w:val="center"/>
        </w:trPr>
        <w:tc>
          <w:tcPr>
            <w:tcW w:w="10913" w:type="dxa"/>
          </w:tcPr>
          <w:p w14:paraId="64F1C8E6" w14:textId="6C28B35D" w:rsidR="003505BD" w:rsidRPr="002406A6" w:rsidRDefault="00424885" w:rsidP="00B67D3E">
            <w:pPr>
              <w:ind w:left="0"/>
              <w:rPr>
                <w:rFonts w:ascii="Calibri Light" w:hAnsi="Calibri Light" w:cs="Calibri Light"/>
                <w:sz w:val="24"/>
                <w:szCs w:val="24"/>
                <w:lang w:val="es-VE"/>
              </w:rPr>
            </w:pPr>
            <w:proofErr w:type="spellStart"/>
            <w:r>
              <w:rPr>
                <w:rFonts w:ascii="Calibri Light" w:hAnsi="Calibri Light" w:cs="Calibri Light"/>
                <w:sz w:val="24"/>
                <w:szCs w:val="24"/>
                <w:lang w:val="es-VE"/>
              </w:rPr>
              <w:t>No</w:t>
            </w:r>
            <w:r w:rsidR="00480EDD">
              <w:rPr>
                <w:rFonts w:ascii="Calibri Light" w:hAnsi="Calibri Light" w:cs="Calibri Light"/>
                <w:sz w:val="24"/>
                <w:szCs w:val="24"/>
                <w:lang w:val="es-VE"/>
              </w:rPr>
              <w:t>t</w:t>
            </w:r>
            <w:proofErr w:type="spellEnd"/>
            <w:r>
              <w:rPr>
                <w:rFonts w:ascii="Calibri Light" w:hAnsi="Calibri Light" w:cs="Calibri Light"/>
                <w:sz w:val="24"/>
                <w:szCs w:val="24"/>
                <w:lang w:val="es-VE"/>
              </w:rPr>
              <w:t xml:space="preserve"> </w:t>
            </w:r>
            <w:proofErr w:type="spellStart"/>
            <w:r>
              <w:rPr>
                <w:rFonts w:ascii="Calibri Light" w:hAnsi="Calibri Light" w:cs="Calibri Light"/>
                <w:sz w:val="24"/>
                <w:szCs w:val="24"/>
                <w:lang w:val="es-VE"/>
              </w:rPr>
              <w:t>appl</w:t>
            </w:r>
            <w:r w:rsidR="00480EDD">
              <w:rPr>
                <w:rFonts w:ascii="Calibri Light" w:hAnsi="Calibri Light" w:cs="Calibri Light"/>
                <w:sz w:val="24"/>
                <w:szCs w:val="24"/>
                <w:lang w:val="es-VE"/>
              </w:rPr>
              <w:t>ied</w:t>
            </w:r>
            <w:proofErr w:type="spellEnd"/>
          </w:p>
        </w:tc>
      </w:tr>
    </w:tbl>
    <w:p w14:paraId="7D79D638" w14:textId="77777777" w:rsidR="00B9793E" w:rsidRPr="002406A6" w:rsidRDefault="00B9793E" w:rsidP="00F23A63">
      <w:pPr>
        <w:spacing w:after="0" w:line="240" w:lineRule="auto"/>
        <w:ind w:left="0"/>
        <w:rPr>
          <w:rFonts w:ascii="Calibri Light" w:hAnsi="Calibri Light" w:cs="Calibri Light"/>
          <w:sz w:val="24"/>
          <w:szCs w:val="24"/>
          <w:lang w:val="es-VE"/>
        </w:rPr>
      </w:pPr>
    </w:p>
    <w:tbl>
      <w:tblPr>
        <w:tblStyle w:val="TableGrid"/>
        <w:tblW w:w="10913" w:type="dxa"/>
        <w:jc w:val="center"/>
        <w:tblLook w:val="04A0" w:firstRow="1" w:lastRow="0" w:firstColumn="1" w:lastColumn="0" w:noHBand="0" w:noVBand="1"/>
      </w:tblPr>
      <w:tblGrid>
        <w:gridCol w:w="10913"/>
      </w:tblGrid>
      <w:tr w:rsidR="003505BD" w:rsidRPr="00F23A63" w14:paraId="40EA60A8" w14:textId="77777777" w:rsidTr="003A2070">
        <w:trPr>
          <w:jc w:val="center"/>
        </w:trPr>
        <w:tc>
          <w:tcPr>
            <w:tcW w:w="10913" w:type="dxa"/>
          </w:tcPr>
          <w:p w14:paraId="461C25FE" w14:textId="77777777" w:rsidR="003505BD" w:rsidRPr="00333C95" w:rsidRDefault="00DD6563"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D85803" w14:paraId="1AE5DA40" w14:textId="77777777" w:rsidTr="0077052B">
        <w:trPr>
          <w:trHeight w:val="119"/>
          <w:jc w:val="center"/>
        </w:trPr>
        <w:tc>
          <w:tcPr>
            <w:tcW w:w="10913" w:type="dxa"/>
          </w:tcPr>
          <w:p w14:paraId="2AF9B75A" w14:textId="7A4644DB" w:rsidR="000C2C6E" w:rsidRPr="0077052B" w:rsidRDefault="00A80927" w:rsidP="000C2C6E">
            <w:pPr>
              <w:ind w:left="0"/>
              <w:rPr>
                <w:rFonts w:ascii="Calibri Light" w:hAnsi="Calibri Light" w:cs="Calibri Light"/>
                <w:sz w:val="24"/>
                <w:szCs w:val="24"/>
                <w:lang w:val="es-AR"/>
              </w:rPr>
            </w:pPr>
            <w:r w:rsidRPr="00A80927">
              <w:rPr>
                <w:rFonts w:ascii="Calibri Light" w:hAnsi="Calibri Light" w:cs="Calibri Light"/>
                <w:sz w:val="24"/>
                <w:szCs w:val="24"/>
                <w:lang w:val="es-AR"/>
              </w:rPr>
              <w:t>759 interviews</w:t>
            </w:r>
            <w:r w:rsidRPr="0077052B">
              <w:rPr>
                <w:rFonts w:ascii="Calibri Light" w:hAnsi="Calibri Light" w:cs="Calibri Light"/>
                <w:sz w:val="24"/>
                <w:szCs w:val="24"/>
                <w:lang w:val="es-AR"/>
              </w:rPr>
              <w:t xml:space="preserve"> </w:t>
            </w:r>
          </w:p>
          <w:p w14:paraId="3F181B8E" w14:textId="507C2728" w:rsidR="00DF62FB" w:rsidRPr="0077052B" w:rsidRDefault="00DF62FB" w:rsidP="00F23A63">
            <w:pPr>
              <w:ind w:left="0"/>
              <w:rPr>
                <w:rFonts w:ascii="Calibri Light" w:hAnsi="Calibri Light" w:cs="Calibri Light"/>
                <w:sz w:val="24"/>
                <w:szCs w:val="24"/>
                <w:lang w:val="es-AR"/>
              </w:rPr>
            </w:pPr>
          </w:p>
        </w:tc>
      </w:tr>
    </w:tbl>
    <w:p w14:paraId="7173190B" w14:textId="6794B7E6" w:rsidR="004838DD" w:rsidRDefault="004838DD" w:rsidP="00F23A63">
      <w:pPr>
        <w:spacing w:after="0" w:line="240" w:lineRule="auto"/>
        <w:ind w:left="0"/>
        <w:rPr>
          <w:rFonts w:ascii="Calibri Light" w:hAnsi="Calibri Light" w:cs="Calibri Light"/>
          <w:sz w:val="24"/>
          <w:szCs w:val="24"/>
          <w:lang w:val="es-AR"/>
        </w:rPr>
      </w:pPr>
    </w:p>
    <w:p w14:paraId="4F5FEAF7" w14:textId="77777777" w:rsidR="004838DD" w:rsidRPr="0077052B" w:rsidRDefault="004838DD" w:rsidP="00F23A63">
      <w:pPr>
        <w:spacing w:after="0" w:line="240" w:lineRule="auto"/>
        <w:ind w:left="0"/>
        <w:rPr>
          <w:rFonts w:ascii="Calibri Light" w:hAnsi="Calibri Light" w:cs="Calibri Light"/>
          <w:sz w:val="24"/>
          <w:szCs w:val="24"/>
          <w:lang w:val="es-AR"/>
        </w:rPr>
      </w:pPr>
    </w:p>
    <w:tbl>
      <w:tblPr>
        <w:tblStyle w:val="TableGrid"/>
        <w:tblW w:w="11125" w:type="dxa"/>
        <w:jc w:val="center"/>
        <w:tblLook w:val="04A0" w:firstRow="1" w:lastRow="0" w:firstColumn="1" w:lastColumn="0" w:noHBand="0" w:noVBand="1"/>
      </w:tblPr>
      <w:tblGrid>
        <w:gridCol w:w="10913"/>
        <w:gridCol w:w="212"/>
      </w:tblGrid>
      <w:tr w:rsidR="00B23296" w:rsidRPr="00F23A63" w14:paraId="761A59C8" w14:textId="77777777" w:rsidTr="009F519F">
        <w:trPr>
          <w:jc w:val="center"/>
        </w:trPr>
        <w:tc>
          <w:tcPr>
            <w:tcW w:w="11125" w:type="dxa"/>
            <w:gridSpan w:val="2"/>
          </w:tcPr>
          <w:p w14:paraId="37C75BD2" w14:textId="77777777" w:rsidR="00B23296" w:rsidRPr="00333C95" w:rsidRDefault="00B23296"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w:t>
            </w:r>
            <w:bookmarkStart w:id="5" w:name="_Hlk109651483"/>
            <w:r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bookmarkEnd w:id="5"/>
          </w:p>
        </w:tc>
      </w:tr>
      <w:tr w:rsidR="009F519F" w:rsidRPr="006918D8" w14:paraId="5BA4F507" w14:textId="77777777" w:rsidTr="009F519F">
        <w:trPr>
          <w:gridAfter w:val="1"/>
          <w:wAfter w:w="212" w:type="dxa"/>
          <w:trHeight w:val="85"/>
          <w:jc w:val="center"/>
        </w:trPr>
        <w:tc>
          <w:tcPr>
            <w:tcW w:w="10913" w:type="dxa"/>
          </w:tcPr>
          <w:p w14:paraId="4724D99E" w14:textId="77777777" w:rsidR="009F519F" w:rsidRPr="00A80927" w:rsidRDefault="009F519F" w:rsidP="0029711B">
            <w:pPr>
              <w:ind w:left="0"/>
              <w:rPr>
                <w:rFonts w:ascii="Calibri Light" w:hAnsi="Calibri Light" w:cs="Calibri Light"/>
                <w:sz w:val="24"/>
                <w:szCs w:val="24"/>
              </w:rPr>
            </w:pPr>
            <w:r>
              <w:rPr>
                <w:rFonts w:ascii="Calibri Light" w:hAnsi="Calibri Light" w:cs="Calibri Light"/>
                <w:sz w:val="24"/>
                <w:szCs w:val="24"/>
              </w:rPr>
              <w:t>Please, see section 41</w:t>
            </w:r>
          </w:p>
          <w:p w14:paraId="6BBD63A7" w14:textId="77777777" w:rsidR="009F519F" w:rsidRPr="00A80927" w:rsidRDefault="009F519F" w:rsidP="0029711B">
            <w:pPr>
              <w:ind w:left="0"/>
              <w:rPr>
                <w:rFonts w:ascii="Calibri Light" w:hAnsi="Calibri Light" w:cs="Calibri Light"/>
                <w:sz w:val="24"/>
                <w:szCs w:val="24"/>
              </w:rPr>
            </w:pPr>
          </w:p>
        </w:tc>
      </w:tr>
    </w:tbl>
    <w:p w14:paraId="6C024F6C" w14:textId="77777777" w:rsidR="00B23296" w:rsidRPr="009C29CA" w:rsidRDefault="00B23296"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267E2B" w:rsidRPr="00F23A63" w14:paraId="39177F93" w14:textId="77777777" w:rsidTr="003A2070">
        <w:trPr>
          <w:jc w:val="center"/>
        </w:trPr>
        <w:tc>
          <w:tcPr>
            <w:tcW w:w="10913" w:type="dxa"/>
          </w:tcPr>
          <w:p w14:paraId="2FADC97D" w14:textId="77777777" w:rsidR="00B23296" w:rsidRPr="00F23A63" w:rsidRDefault="00267E2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6918D8" w14:paraId="70C5B6AA" w14:textId="77777777" w:rsidTr="003A2070">
        <w:trPr>
          <w:trHeight w:val="85"/>
          <w:jc w:val="center"/>
        </w:trPr>
        <w:tc>
          <w:tcPr>
            <w:tcW w:w="10913" w:type="dxa"/>
          </w:tcPr>
          <w:p w14:paraId="0CED5AD5" w14:textId="2FA23480" w:rsidR="000A195D" w:rsidRPr="00A80927" w:rsidRDefault="00A80927" w:rsidP="000A195D">
            <w:pPr>
              <w:ind w:left="0"/>
              <w:rPr>
                <w:rFonts w:ascii="Calibri Light" w:hAnsi="Calibri Light" w:cs="Calibri Light"/>
                <w:sz w:val="24"/>
                <w:szCs w:val="24"/>
              </w:rPr>
            </w:pPr>
            <w:r>
              <w:rPr>
                <w:rFonts w:ascii="Calibri Light" w:hAnsi="Calibri Light" w:cs="Calibri Light"/>
                <w:sz w:val="24"/>
                <w:szCs w:val="24"/>
              </w:rPr>
              <w:lastRenderedPageBreak/>
              <w:t>Please, see</w:t>
            </w:r>
            <w:r w:rsidR="009F519F">
              <w:rPr>
                <w:rFonts w:ascii="Calibri Light" w:hAnsi="Calibri Light" w:cs="Calibri Light"/>
                <w:sz w:val="24"/>
                <w:szCs w:val="24"/>
              </w:rPr>
              <w:t xml:space="preserve"> section 41</w:t>
            </w:r>
          </w:p>
          <w:p w14:paraId="1212A80D" w14:textId="3FD712BD" w:rsidR="00267E2B" w:rsidRPr="00A80927" w:rsidRDefault="00267E2B" w:rsidP="00EB0319">
            <w:pPr>
              <w:ind w:left="0"/>
              <w:rPr>
                <w:rFonts w:ascii="Calibri Light" w:hAnsi="Calibri Light" w:cs="Calibri Light"/>
                <w:sz w:val="24"/>
                <w:szCs w:val="24"/>
              </w:rPr>
            </w:pPr>
          </w:p>
        </w:tc>
      </w:tr>
    </w:tbl>
    <w:p w14:paraId="6BFD7D95" w14:textId="77777777" w:rsidR="00267E2B" w:rsidRPr="000303EA" w:rsidRDefault="00267E2B"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DD6563" w:rsidRPr="00F23A63" w14:paraId="66DCC174" w14:textId="77777777" w:rsidTr="003A2070">
        <w:trPr>
          <w:jc w:val="center"/>
        </w:trPr>
        <w:tc>
          <w:tcPr>
            <w:tcW w:w="10913" w:type="dxa"/>
          </w:tcPr>
          <w:p w14:paraId="76C7B7A2" w14:textId="77777777" w:rsidR="00DD6563" w:rsidRPr="00F23A63" w:rsidRDefault="00DD656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w:t>
            </w:r>
            <w:bookmarkStart w:id="6" w:name="_Hlk109651461"/>
            <w:r w:rsidRPr="00F23A63">
              <w:rPr>
                <w:rFonts w:ascii="Calibri Light" w:hAnsi="Calibri Light" w:cs="Calibri Light"/>
                <w:sz w:val="24"/>
                <w:szCs w:val="24"/>
              </w:rPr>
              <w:t xml:space="preserve">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bookmarkEnd w:id="6"/>
          </w:p>
        </w:tc>
      </w:tr>
      <w:tr w:rsidR="009B2F34" w:rsidRPr="001E679F" w14:paraId="3D85DE25" w14:textId="77777777" w:rsidTr="003A2070">
        <w:trPr>
          <w:trHeight w:val="85"/>
          <w:jc w:val="center"/>
        </w:trPr>
        <w:tc>
          <w:tcPr>
            <w:tcW w:w="10913" w:type="dxa"/>
          </w:tcPr>
          <w:p w14:paraId="28724560" w14:textId="77777777" w:rsidR="009F519F" w:rsidRPr="00A80927" w:rsidRDefault="009F519F" w:rsidP="009F519F">
            <w:pPr>
              <w:ind w:left="0"/>
              <w:rPr>
                <w:rFonts w:ascii="Calibri Light" w:hAnsi="Calibri Light" w:cs="Calibri Light"/>
                <w:sz w:val="24"/>
                <w:szCs w:val="24"/>
              </w:rPr>
            </w:pPr>
            <w:r>
              <w:rPr>
                <w:rFonts w:ascii="Calibri Light" w:hAnsi="Calibri Light" w:cs="Calibri Light"/>
                <w:sz w:val="24"/>
                <w:szCs w:val="24"/>
              </w:rPr>
              <w:t>Please, see section 41</w:t>
            </w:r>
          </w:p>
          <w:p w14:paraId="30AED09D" w14:textId="2722F560" w:rsidR="009B2F34" w:rsidRPr="00982144" w:rsidRDefault="009B2F34" w:rsidP="004838DD">
            <w:pPr>
              <w:ind w:left="0"/>
              <w:rPr>
                <w:rFonts w:ascii="Calibri Light" w:hAnsi="Calibri Light" w:cs="Calibri Light"/>
                <w:sz w:val="24"/>
                <w:szCs w:val="24"/>
                <w:lang w:val="es-AR"/>
              </w:rPr>
            </w:pPr>
          </w:p>
        </w:tc>
      </w:tr>
    </w:tbl>
    <w:p w14:paraId="13A8DD97" w14:textId="77777777" w:rsidR="0001422E" w:rsidRPr="00982144" w:rsidRDefault="0001422E" w:rsidP="00F23A63">
      <w:pPr>
        <w:spacing w:after="0" w:line="240" w:lineRule="auto"/>
        <w:ind w:left="0"/>
        <w:rPr>
          <w:rFonts w:ascii="Calibri Light" w:hAnsi="Calibri Light" w:cs="Calibri Light"/>
          <w:b/>
          <w:sz w:val="24"/>
          <w:szCs w:val="24"/>
          <w:lang w:val="es-AR"/>
        </w:rPr>
      </w:pPr>
    </w:p>
    <w:p w14:paraId="50499B28" w14:textId="77777777" w:rsidR="00641A59" w:rsidRPr="00F23A63" w:rsidRDefault="00641A59"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32D23B4D"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00345864" w:rsidRPr="00F23A63" w14:paraId="33F1A062" w14:textId="77777777" w:rsidTr="003A2070">
        <w:trPr>
          <w:jc w:val="center"/>
        </w:trPr>
        <w:tc>
          <w:tcPr>
            <w:tcW w:w="10828" w:type="dxa"/>
          </w:tcPr>
          <w:p w14:paraId="4639D6C8" w14:textId="77777777" w:rsidR="00345864" w:rsidRPr="00F23A63" w:rsidRDefault="0034586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all of </w:t>
            </w:r>
            <w:bookmarkStart w:id="7" w:name="_Hlk109651296"/>
            <w:r w:rsidRPr="00F23A63">
              <w:rPr>
                <w:rFonts w:ascii="Calibri Light" w:hAnsi="Calibri Light" w:cs="Calibri Light"/>
                <w:sz w:val="24"/>
                <w:szCs w:val="24"/>
              </w:rPr>
              <w:t>the weights used in the final dataset, and explain how they were calculated</w:t>
            </w:r>
            <w:bookmarkEnd w:id="7"/>
            <w:r w:rsidRPr="00F23A63">
              <w:rPr>
                <w:rFonts w:ascii="Calibri Light" w:hAnsi="Calibri Light" w:cs="Calibri Light"/>
                <w:sz w:val="24"/>
                <w:szCs w:val="24"/>
              </w:rPr>
              <w:t>. (Examples of weights include post-stratification weights, design weights, and population weights.)</w:t>
            </w:r>
          </w:p>
        </w:tc>
      </w:tr>
      <w:tr w:rsidR="00345864" w:rsidRPr="00F23A63" w14:paraId="5AA7B111" w14:textId="77777777" w:rsidTr="003A2070">
        <w:trPr>
          <w:trHeight w:val="85"/>
          <w:jc w:val="center"/>
        </w:trPr>
        <w:tc>
          <w:tcPr>
            <w:tcW w:w="10828" w:type="dxa"/>
          </w:tcPr>
          <w:p w14:paraId="57A28E64" w14:textId="6EB8EDD1" w:rsidR="00345864" w:rsidRPr="00F23A63" w:rsidRDefault="009F519F" w:rsidP="00F23A63">
            <w:pPr>
              <w:ind w:left="0"/>
              <w:rPr>
                <w:rFonts w:ascii="Calibri Light" w:hAnsi="Calibri Light" w:cs="Calibri Light"/>
                <w:sz w:val="24"/>
                <w:szCs w:val="24"/>
              </w:rPr>
            </w:pPr>
            <w:r>
              <w:rPr>
                <w:rFonts w:ascii="Calibri Light" w:hAnsi="Calibri Light" w:cs="Calibri Light"/>
                <w:sz w:val="24"/>
                <w:szCs w:val="24"/>
              </w:rPr>
              <w:t>I</w:t>
            </w:r>
            <w:r w:rsidRPr="009F519F">
              <w:rPr>
                <w:rFonts w:ascii="Calibri Light" w:hAnsi="Calibri Light" w:cs="Calibri Light"/>
                <w:sz w:val="24"/>
                <w:szCs w:val="24"/>
              </w:rPr>
              <w:t>t was no required because the sampling was made proportional regarding the census data.</w:t>
            </w:r>
          </w:p>
          <w:p w14:paraId="123D746A" w14:textId="77777777" w:rsidR="00345864" w:rsidRPr="00F23A63" w:rsidRDefault="00345864" w:rsidP="00F23A63">
            <w:pPr>
              <w:ind w:left="0"/>
              <w:rPr>
                <w:rFonts w:ascii="Calibri Light" w:hAnsi="Calibri Light" w:cs="Calibri Light"/>
                <w:sz w:val="24"/>
                <w:szCs w:val="24"/>
              </w:rPr>
            </w:pPr>
          </w:p>
        </w:tc>
      </w:tr>
    </w:tbl>
    <w:p w14:paraId="6E40B99B" w14:textId="6258F504" w:rsidR="00345864" w:rsidRDefault="00345864" w:rsidP="00F23A63">
      <w:pPr>
        <w:pStyle w:val="ListParagraph"/>
        <w:spacing w:after="0" w:line="240" w:lineRule="auto"/>
        <w:ind w:left="274"/>
        <w:rPr>
          <w:rFonts w:ascii="Calibri Light" w:hAnsi="Calibri Light" w:cs="Calibri Light"/>
          <w:b/>
          <w:sz w:val="24"/>
          <w:szCs w:val="24"/>
        </w:rPr>
      </w:pPr>
    </w:p>
    <w:p w14:paraId="09BC94BD" w14:textId="22A2DAEC" w:rsidR="009F519F" w:rsidRDefault="009F519F" w:rsidP="00F23A63">
      <w:pPr>
        <w:pStyle w:val="ListParagraph"/>
        <w:spacing w:after="0" w:line="240" w:lineRule="auto"/>
        <w:ind w:left="274"/>
        <w:rPr>
          <w:rFonts w:ascii="Calibri Light" w:hAnsi="Calibri Light" w:cs="Calibri Light"/>
          <w:b/>
          <w:sz w:val="24"/>
          <w:szCs w:val="24"/>
        </w:rPr>
      </w:pPr>
    </w:p>
    <w:p w14:paraId="5CB5556B" w14:textId="77777777" w:rsidR="009F519F" w:rsidRPr="00F23A63" w:rsidRDefault="009F519F" w:rsidP="00F23A63">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00C13015" w:rsidRPr="00F23A63" w14:paraId="36FB758B" w14:textId="77777777" w:rsidTr="003A2070">
        <w:trPr>
          <w:jc w:val="center"/>
        </w:trPr>
        <w:tc>
          <w:tcPr>
            <w:tcW w:w="10823" w:type="dxa"/>
          </w:tcPr>
          <w:p w14:paraId="441D66BF" w14:textId="6C22DB2F" w:rsidR="00C13015" w:rsidRPr="009F519F" w:rsidRDefault="00C13015" w:rsidP="00F23A63">
            <w:pPr>
              <w:pStyle w:val="ListParagraph"/>
              <w:numPr>
                <w:ilvl w:val="0"/>
                <w:numId w:val="23"/>
              </w:numPr>
              <w:ind w:right="-56"/>
              <w:rPr>
                <w:rFonts w:ascii="Calibri Light" w:hAnsi="Calibri Light" w:cs="Calibri Light"/>
                <w:sz w:val="24"/>
                <w:szCs w:val="24"/>
              </w:rPr>
            </w:pPr>
            <w:r w:rsidRPr="009F519F">
              <w:rPr>
                <w:rFonts w:ascii="Calibri Light" w:hAnsi="Calibri Light" w:cs="Calibri Light"/>
                <w:sz w:val="24"/>
                <w:szCs w:val="24"/>
              </w:rPr>
              <w:t xml:space="preserve">Please </w:t>
            </w:r>
            <w:r w:rsidR="000F54A0" w:rsidRPr="009F519F">
              <w:rPr>
                <w:rFonts w:ascii="Calibri Light" w:hAnsi="Calibri Light" w:cs="Calibri Light"/>
                <w:sz w:val="24"/>
                <w:szCs w:val="24"/>
              </w:rPr>
              <w:t xml:space="preserve">provide </w:t>
            </w:r>
            <w:bookmarkStart w:id="8" w:name="_Hlk109651436"/>
            <w:r w:rsidR="000F54A0" w:rsidRPr="009F519F">
              <w:rPr>
                <w:rFonts w:ascii="Calibri Light" w:hAnsi="Calibri Light" w:cs="Calibri Light"/>
                <w:sz w:val="24"/>
                <w:szCs w:val="24"/>
              </w:rPr>
              <w:t>the table of inciden</w:t>
            </w:r>
            <w:r w:rsidR="004C45FD" w:rsidRPr="009F519F">
              <w:rPr>
                <w:rFonts w:ascii="Calibri Light" w:hAnsi="Calibri Light" w:cs="Calibri Light"/>
                <w:sz w:val="24"/>
                <w:szCs w:val="24"/>
              </w:rPr>
              <w:t xml:space="preserve">ts </w:t>
            </w:r>
            <w:r w:rsidR="000F54A0" w:rsidRPr="009F519F">
              <w:rPr>
                <w:rFonts w:ascii="Calibri Light" w:hAnsi="Calibri Light" w:cs="Calibri Light"/>
                <w:sz w:val="24"/>
                <w:szCs w:val="24"/>
              </w:rPr>
              <w:t xml:space="preserve">and rejection </w:t>
            </w:r>
            <w:r w:rsidR="000F54A0" w:rsidRPr="009F519F">
              <w:rPr>
                <w:rFonts w:ascii="Calibri Light" w:hAnsi="Calibri Light" w:cs="Calibri Light"/>
                <w:b/>
                <w:bCs/>
                <w:sz w:val="24"/>
                <w:szCs w:val="24"/>
              </w:rPr>
              <w:t>rate for the survey</w:t>
            </w:r>
            <w:bookmarkEnd w:id="8"/>
            <w:r w:rsidR="000F54A0" w:rsidRPr="009F519F">
              <w:rPr>
                <w:rFonts w:ascii="Calibri Light" w:hAnsi="Calibri Light" w:cs="Calibri Light"/>
                <w:b/>
                <w:bCs/>
                <w:sz w:val="24"/>
                <w:szCs w:val="24"/>
              </w:rPr>
              <w:t xml:space="preserve">. </w:t>
            </w:r>
            <w:r w:rsidR="001531D8" w:rsidRPr="009F519F">
              <w:rPr>
                <w:rFonts w:ascii="Calibri Light" w:hAnsi="Calibri Light" w:cs="Calibri Light"/>
                <w:b/>
                <w:bCs/>
                <w:sz w:val="24"/>
                <w:szCs w:val="24"/>
              </w:rPr>
              <w:t xml:space="preserve"> </w:t>
            </w:r>
            <w:r w:rsidR="004340D7">
              <w:rPr>
                <w:rFonts w:ascii="Calibri Light" w:hAnsi="Calibri Light" w:cs="Calibri Light"/>
                <w:b/>
                <w:bCs/>
                <w:sz w:val="24"/>
                <w:szCs w:val="24"/>
              </w:rPr>
              <w:t>30.1</w:t>
            </w:r>
            <w:r w:rsidR="001531D8" w:rsidRPr="009F519F">
              <w:rPr>
                <w:rFonts w:ascii="Calibri Light" w:hAnsi="Calibri Light" w:cs="Calibri Light"/>
                <w:b/>
                <w:bCs/>
                <w:sz w:val="24"/>
                <w:szCs w:val="24"/>
              </w:rPr>
              <w:t>%</w:t>
            </w:r>
          </w:p>
        </w:tc>
      </w:tr>
      <w:tr w:rsidR="00C13015" w:rsidRPr="001E679F" w14:paraId="0D303FE2" w14:textId="77777777" w:rsidTr="003A2070">
        <w:trPr>
          <w:trHeight w:val="85"/>
          <w:jc w:val="center"/>
        </w:trPr>
        <w:tc>
          <w:tcPr>
            <w:tcW w:w="10823" w:type="dxa"/>
          </w:tcPr>
          <w:p w14:paraId="743C34AA" w14:textId="77777777" w:rsidR="00A80927" w:rsidRPr="001531D8" w:rsidRDefault="00D21308" w:rsidP="00D21308">
            <w:pPr>
              <w:ind w:left="0"/>
              <w:rPr>
                <w:rFonts w:ascii="Calibri Light" w:hAnsi="Calibri Light" w:cs="Calibri Light"/>
                <w:sz w:val="24"/>
                <w:szCs w:val="24"/>
                <w:highlight w:val="cyan"/>
                <w:lang w:val="es-AR"/>
              </w:rPr>
            </w:pPr>
            <w:r w:rsidRPr="001531D8">
              <w:rPr>
                <w:rFonts w:ascii="Calibri Light" w:hAnsi="Calibri Light" w:cs="Calibri Light"/>
                <w:sz w:val="24"/>
                <w:szCs w:val="24"/>
                <w:highlight w:val="cyan"/>
                <w:lang w:val="es-AR"/>
              </w:rPr>
              <w:t xml:space="preserve"> </w:t>
            </w:r>
          </w:p>
          <w:tbl>
            <w:tblPr>
              <w:tblW w:w="5700" w:type="dxa"/>
              <w:tblCellMar>
                <w:left w:w="0" w:type="dxa"/>
                <w:right w:w="0" w:type="dxa"/>
              </w:tblCellMar>
              <w:tblLook w:val="04A0" w:firstRow="1" w:lastRow="0" w:firstColumn="1" w:lastColumn="0" w:noHBand="0" w:noVBand="1"/>
            </w:tblPr>
            <w:tblGrid>
              <w:gridCol w:w="3880"/>
              <w:gridCol w:w="1820"/>
            </w:tblGrid>
            <w:tr w:rsidR="00A80927" w14:paraId="1AAADA0C" w14:textId="77777777" w:rsidTr="00A80927">
              <w:trPr>
                <w:trHeight w:val="300"/>
              </w:trPr>
              <w:tc>
                <w:tcPr>
                  <w:tcW w:w="3880" w:type="dxa"/>
                  <w:noWrap/>
                  <w:tcMar>
                    <w:top w:w="15" w:type="dxa"/>
                    <w:left w:w="15" w:type="dxa"/>
                    <w:bottom w:w="0" w:type="dxa"/>
                    <w:right w:w="15" w:type="dxa"/>
                  </w:tcMar>
                  <w:vAlign w:val="bottom"/>
                  <w:hideMark/>
                </w:tcPr>
                <w:p w14:paraId="44BD6574" w14:textId="77777777" w:rsidR="00A80927" w:rsidRDefault="00A80927" w:rsidP="00A80927"/>
              </w:tc>
              <w:tc>
                <w:tcPr>
                  <w:tcW w:w="1820" w:type="dxa"/>
                  <w:noWrap/>
                  <w:tcMar>
                    <w:top w:w="15" w:type="dxa"/>
                    <w:left w:w="15" w:type="dxa"/>
                    <w:bottom w:w="0" w:type="dxa"/>
                    <w:right w:w="15" w:type="dxa"/>
                  </w:tcMar>
                  <w:vAlign w:val="bottom"/>
                  <w:hideMark/>
                </w:tcPr>
                <w:p w14:paraId="30E9F6B9" w14:textId="16069E94" w:rsidR="00A80927" w:rsidRDefault="00A80927" w:rsidP="00A80927">
                  <w:pPr>
                    <w:rPr>
                      <w:rFonts w:ascii="Calibri" w:hAnsi="Calibri" w:cs="Calibri"/>
                      <w:color w:val="000000"/>
                    </w:rPr>
                  </w:pPr>
                  <w:r>
                    <w:rPr>
                      <w:color w:val="000000"/>
                    </w:rPr>
                    <w:t xml:space="preserve">CON </w:t>
                  </w:r>
                </w:p>
              </w:tc>
            </w:tr>
            <w:tr w:rsidR="00A80927" w14:paraId="30352296" w14:textId="77777777" w:rsidTr="00A80927">
              <w:trPr>
                <w:trHeight w:val="30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77BB2BC" w14:textId="77777777" w:rsidR="00A80927" w:rsidRDefault="00A80927" w:rsidP="00A80927">
                  <w:pPr>
                    <w:jc w:val="center"/>
                    <w:rPr>
                      <w:color w:val="000000"/>
                    </w:rPr>
                  </w:pPr>
                  <w:r>
                    <w:rPr>
                      <w:color w:val="000000"/>
                    </w:rPr>
                    <w:t>Refusals</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4F84AEDD" w14:textId="77777777" w:rsidR="00A80927" w:rsidRDefault="00A80927" w:rsidP="00A80927">
                  <w:pPr>
                    <w:jc w:val="center"/>
                    <w:rPr>
                      <w:color w:val="000000"/>
                    </w:rPr>
                  </w:pPr>
                  <w:r>
                    <w:rPr>
                      <w:color w:val="000000"/>
                    </w:rPr>
                    <w:t>1321</w:t>
                  </w:r>
                </w:p>
              </w:tc>
            </w:tr>
            <w:tr w:rsidR="00A80927" w14:paraId="5BB7E300"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17CA738" w14:textId="77777777" w:rsidR="00A80927" w:rsidRDefault="00A80927" w:rsidP="00A80927">
                  <w:pPr>
                    <w:jc w:val="center"/>
                    <w:rPr>
                      <w:color w:val="000000"/>
                    </w:rPr>
                  </w:pPr>
                  <w:r>
                    <w:rPr>
                      <w:color w:val="000000"/>
                    </w:rPr>
                    <w:t>Break off</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627B0D7" w14:textId="77777777" w:rsidR="00A80927" w:rsidRDefault="00A80927" w:rsidP="00A80927">
                  <w:pPr>
                    <w:jc w:val="center"/>
                    <w:rPr>
                      <w:color w:val="000000"/>
                    </w:rPr>
                  </w:pPr>
                  <w:r>
                    <w:rPr>
                      <w:color w:val="000000"/>
                    </w:rPr>
                    <w:t>50</w:t>
                  </w:r>
                </w:p>
              </w:tc>
            </w:tr>
            <w:tr w:rsidR="00A80927" w14:paraId="21DCDFBD"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88C5380" w14:textId="77777777" w:rsidR="00A80927" w:rsidRDefault="00A80927" w:rsidP="00A80927">
                  <w:pPr>
                    <w:jc w:val="center"/>
                    <w:rPr>
                      <w:color w:val="000000"/>
                    </w:rPr>
                  </w:pPr>
                  <w:r>
                    <w:rPr>
                      <w:color w:val="000000"/>
                    </w:rPr>
                    <w:t>Non - contact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A6C2538" w14:textId="77777777" w:rsidR="00A80927" w:rsidRDefault="00A80927" w:rsidP="00A80927">
                  <w:pPr>
                    <w:jc w:val="center"/>
                    <w:rPr>
                      <w:color w:val="000000"/>
                    </w:rPr>
                  </w:pPr>
                  <w:r>
                    <w:rPr>
                      <w:color w:val="000000"/>
                    </w:rPr>
                    <w:t>1881</w:t>
                  </w:r>
                </w:p>
              </w:tc>
            </w:tr>
            <w:tr w:rsidR="00A80927" w14:paraId="4787CCCD"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1801C05" w14:textId="77777777" w:rsidR="00A80927" w:rsidRDefault="00A80927" w:rsidP="00A80927">
                  <w:pPr>
                    <w:jc w:val="center"/>
                    <w:rPr>
                      <w:color w:val="000000"/>
                    </w:rPr>
                  </w:pPr>
                  <w:r>
                    <w:rPr>
                      <w:color w:val="000000"/>
                    </w:rPr>
                    <w:t>Other reason of eligibility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ABFB4CD" w14:textId="77777777" w:rsidR="00A80927" w:rsidRDefault="00A80927" w:rsidP="00A80927">
                  <w:pPr>
                    <w:jc w:val="center"/>
                    <w:rPr>
                      <w:color w:val="000000"/>
                    </w:rPr>
                  </w:pPr>
                  <w:r>
                    <w:rPr>
                      <w:color w:val="000000"/>
                    </w:rPr>
                    <w:t>68</w:t>
                  </w:r>
                </w:p>
              </w:tc>
            </w:tr>
            <w:tr w:rsidR="00A80927" w14:paraId="150DFAD5"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FC8B462" w14:textId="77777777" w:rsidR="00A80927" w:rsidRDefault="00A80927" w:rsidP="00A80927">
                  <w:pPr>
                    <w:jc w:val="center"/>
                    <w:rPr>
                      <w:color w:val="000000"/>
                    </w:rPr>
                  </w:pPr>
                  <w:r>
                    <w:rPr>
                      <w:color w:val="000000"/>
                    </w:rPr>
                    <w:t>Unknown if housing unit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1BCDA43" w14:textId="77777777" w:rsidR="00A80927" w:rsidRDefault="00A80927" w:rsidP="00A80927">
                  <w:pPr>
                    <w:jc w:val="center"/>
                    <w:rPr>
                      <w:color w:val="000000"/>
                    </w:rPr>
                  </w:pPr>
                  <w:r>
                    <w:rPr>
                      <w:color w:val="000000"/>
                    </w:rPr>
                    <w:t>25</w:t>
                  </w:r>
                </w:p>
              </w:tc>
            </w:tr>
            <w:tr w:rsidR="00A80927" w14:paraId="7CE3407C"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45C8396" w14:textId="77777777" w:rsidR="00A80927" w:rsidRDefault="00A80927" w:rsidP="00A80927">
                  <w:pPr>
                    <w:jc w:val="center"/>
                    <w:rPr>
                      <w:color w:val="000000"/>
                    </w:rPr>
                  </w:pPr>
                  <w:r>
                    <w:rPr>
                      <w:color w:val="000000"/>
                    </w:rPr>
                    <w:t>Unknown if eligible respondent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C30F2E5" w14:textId="77777777" w:rsidR="00A80927" w:rsidRDefault="00A80927" w:rsidP="00A80927">
                  <w:pPr>
                    <w:jc w:val="center"/>
                    <w:rPr>
                      <w:color w:val="000000"/>
                    </w:rPr>
                  </w:pPr>
                  <w:r>
                    <w:rPr>
                      <w:color w:val="000000"/>
                    </w:rPr>
                    <w:t>6</w:t>
                  </w:r>
                </w:p>
              </w:tc>
            </w:tr>
            <w:tr w:rsidR="00A80927" w14:paraId="4BD1E41F"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52DDAA5" w14:textId="77777777" w:rsidR="00A80927" w:rsidRDefault="00A80927" w:rsidP="00A80927">
                  <w:pPr>
                    <w:jc w:val="center"/>
                    <w:rPr>
                      <w:color w:val="000000"/>
                    </w:rPr>
                  </w:pPr>
                  <w:r>
                    <w:rPr>
                      <w:color w:val="000000"/>
                    </w:rPr>
                    <w:t>Other reason for unknown ineligibility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B29C0B0" w14:textId="77777777" w:rsidR="00A80927" w:rsidRDefault="00A80927" w:rsidP="00A80927">
                  <w:pPr>
                    <w:jc w:val="center"/>
                    <w:rPr>
                      <w:color w:val="000000"/>
                    </w:rPr>
                  </w:pPr>
                  <w:r>
                    <w:rPr>
                      <w:color w:val="000000"/>
                    </w:rPr>
                    <w:t>2</w:t>
                  </w:r>
                </w:p>
              </w:tc>
            </w:tr>
            <w:tr w:rsidR="00A80927" w14:paraId="564909E3"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E295E57" w14:textId="77777777" w:rsidR="00A80927" w:rsidRDefault="00A80927" w:rsidP="00A80927">
                  <w:pPr>
                    <w:jc w:val="center"/>
                    <w:rPr>
                      <w:color w:val="000000"/>
                    </w:rPr>
                  </w:pPr>
                  <w:r>
                    <w:rPr>
                      <w:color w:val="000000"/>
                    </w:rPr>
                    <w:t>Outside of sample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4150AB8" w14:textId="77777777" w:rsidR="00A80927" w:rsidRDefault="00A80927" w:rsidP="00A80927">
                  <w:pPr>
                    <w:jc w:val="center"/>
                    <w:rPr>
                      <w:color w:val="000000"/>
                    </w:rPr>
                  </w:pPr>
                  <w:r>
                    <w:rPr>
                      <w:color w:val="000000"/>
                    </w:rPr>
                    <w:t>10</w:t>
                  </w:r>
                </w:p>
              </w:tc>
            </w:tr>
            <w:tr w:rsidR="00A80927" w14:paraId="143C300B"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B0D2986" w14:textId="77777777" w:rsidR="00A80927" w:rsidRDefault="00A80927" w:rsidP="00A80927">
                  <w:pPr>
                    <w:jc w:val="center"/>
                    <w:rPr>
                      <w:color w:val="000000"/>
                    </w:rPr>
                  </w:pPr>
                  <w:r>
                    <w:rPr>
                      <w:color w:val="000000"/>
                    </w:rPr>
                    <w:t>Not a housing unit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2FECE46" w14:textId="77777777" w:rsidR="00A80927" w:rsidRDefault="00A80927" w:rsidP="00A80927">
                  <w:pPr>
                    <w:jc w:val="center"/>
                    <w:rPr>
                      <w:color w:val="000000"/>
                    </w:rPr>
                  </w:pPr>
                  <w:r>
                    <w:rPr>
                      <w:color w:val="000000"/>
                    </w:rPr>
                    <w:t>51</w:t>
                  </w:r>
                </w:p>
              </w:tc>
            </w:tr>
            <w:tr w:rsidR="00A80927" w14:paraId="449E9D73"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40BDCF4" w14:textId="77777777" w:rsidR="00A80927" w:rsidRDefault="00A80927" w:rsidP="00A80927">
                  <w:pPr>
                    <w:jc w:val="center"/>
                    <w:rPr>
                      <w:color w:val="000000"/>
                    </w:rPr>
                  </w:pPr>
                  <w:r>
                    <w:rPr>
                      <w:color w:val="000000"/>
                    </w:rPr>
                    <w:t>No eligible respondent in the household</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6285701" w14:textId="77777777" w:rsidR="00A80927" w:rsidRDefault="00A80927" w:rsidP="00A80927">
                  <w:pPr>
                    <w:jc w:val="center"/>
                    <w:rPr>
                      <w:color w:val="000000"/>
                    </w:rPr>
                  </w:pPr>
                  <w:r>
                    <w:rPr>
                      <w:color w:val="000000"/>
                    </w:rPr>
                    <w:t>31</w:t>
                  </w:r>
                </w:p>
              </w:tc>
            </w:tr>
            <w:tr w:rsidR="00A80927" w14:paraId="555449B3"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40B27B0" w14:textId="77777777" w:rsidR="00A80927" w:rsidRDefault="00A80927" w:rsidP="00A80927">
                  <w:pPr>
                    <w:jc w:val="center"/>
                    <w:rPr>
                      <w:color w:val="000000"/>
                    </w:rPr>
                  </w:pPr>
                  <w:r>
                    <w:rPr>
                      <w:color w:val="000000"/>
                    </w:rPr>
                    <w:t>Quota filled</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AFE356D" w14:textId="77777777" w:rsidR="00A80927" w:rsidRDefault="00A80927" w:rsidP="00A80927">
                  <w:pPr>
                    <w:jc w:val="center"/>
                    <w:rPr>
                      <w:color w:val="000000"/>
                    </w:rPr>
                  </w:pPr>
                  <w:r>
                    <w:rPr>
                      <w:color w:val="000000"/>
                    </w:rPr>
                    <w:t>180</w:t>
                  </w:r>
                </w:p>
              </w:tc>
            </w:tr>
            <w:tr w:rsidR="00A80927" w14:paraId="3BDCF4F5"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D9C2D39" w14:textId="77777777" w:rsidR="00A80927" w:rsidRDefault="00A80927" w:rsidP="00A80927">
                  <w:pPr>
                    <w:jc w:val="center"/>
                    <w:rPr>
                      <w:color w:val="000000"/>
                    </w:rPr>
                  </w:pPr>
                  <w:r>
                    <w:rPr>
                      <w:color w:val="000000"/>
                    </w:rPr>
                    <w:t>Other reason for ineligibility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B7FAB58" w14:textId="77777777" w:rsidR="00A80927" w:rsidRDefault="00A80927" w:rsidP="00A80927">
                  <w:pPr>
                    <w:jc w:val="center"/>
                    <w:rPr>
                      <w:color w:val="000000"/>
                    </w:rPr>
                  </w:pPr>
                  <w:r>
                    <w:rPr>
                      <w:color w:val="000000"/>
                    </w:rPr>
                    <w:t>12</w:t>
                  </w:r>
                </w:p>
              </w:tc>
            </w:tr>
            <w:tr w:rsidR="00A80927" w14:paraId="35B4F354"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6AE385E" w14:textId="77777777" w:rsidR="00A80927" w:rsidRDefault="00A80927" w:rsidP="00A80927">
                  <w:pPr>
                    <w:jc w:val="center"/>
                    <w:rPr>
                      <w:b/>
                      <w:bCs/>
                      <w:color w:val="000000"/>
                    </w:rPr>
                  </w:pPr>
                  <w:r>
                    <w:rPr>
                      <w:b/>
                      <w:bCs/>
                      <w:color w:val="000000"/>
                    </w:rPr>
                    <w:t>TOTAL INCIDENCIAS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4B52E11" w14:textId="77777777" w:rsidR="00A80927" w:rsidRDefault="00A80927" w:rsidP="00A80927">
                  <w:pPr>
                    <w:jc w:val="center"/>
                    <w:rPr>
                      <w:color w:val="000000"/>
                    </w:rPr>
                  </w:pPr>
                  <w:r>
                    <w:rPr>
                      <w:color w:val="000000"/>
                    </w:rPr>
                    <w:t>3637</w:t>
                  </w:r>
                </w:p>
              </w:tc>
            </w:tr>
            <w:tr w:rsidR="00A80927" w14:paraId="2907C9BA" w14:textId="77777777" w:rsidTr="00A80927">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9E7BD58" w14:textId="6667044B" w:rsidR="00A80927" w:rsidRDefault="00480EDD" w:rsidP="00A80927">
                  <w:pPr>
                    <w:jc w:val="center"/>
                    <w:rPr>
                      <w:color w:val="000000"/>
                    </w:rPr>
                  </w:pPr>
                  <w:r>
                    <w:rPr>
                      <w:color w:val="000000"/>
                    </w:rPr>
                    <w:t>Effectives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A57E562" w14:textId="77777777" w:rsidR="00A80927" w:rsidRDefault="00A80927" w:rsidP="00A80927">
                  <w:pPr>
                    <w:jc w:val="center"/>
                    <w:rPr>
                      <w:color w:val="000000"/>
                    </w:rPr>
                  </w:pPr>
                  <w:r>
                    <w:rPr>
                      <w:color w:val="000000"/>
                    </w:rPr>
                    <w:t>759</w:t>
                  </w:r>
                </w:p>
              </w:tc>
            </w:tr>
            <w:tr w:rsidR="00A80927" w14:paraId="44EF112C" w14:textId="77777777" w:rsidTr="00A80927">
              <w:trPr>
                <w:trHeight w:val="300"/>
              </w:trPr>
              <w:tc>
                <w:tcPr>
                  <w:tcW w:w="0" w:type="auto"/>
                  <w:tcBorders>
                    <w:top w:val="nil"/>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14:paraId="2AD2B857" w14:textId="77777777" w:rsidR="00A80927" w:rsidRDefault="00A80927" w:rsidP="00A80927">
                  <w:pPr>
                    <w:jc w:val="center"/>
                    <w:rPr>
                      <w:b/>
                      <w:bCs/>
                      <w:color w:val="000000"/>
                    </w:rPr>
                  </w:pPr>
                  <w:r>
                    <w:rPr>
                      <w:b/>
                      <w:bCs/>
                      <w:color w:val="000000"/>
                    </w:rPr>
                    <w:lastRenderedPageBreak/>
                    <w:t>GRAN TOTAL</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14:paraId="70F6BE4A" w14:textId="77777777" w:rsidR="00A80927" w:rsidRDefault="00A80927" w:rsidP="00A80927">
                  <w:pPr>
                    <w:jc w:val="center"/>
                    <w:rPr>
                      <w:color w:val="000000"/>
                    </w:rPr>
                  </w:pPr>
                  <w:r>
                    <w:rPr>
                      <w:color w:val="000000"/>
                    </w:rPr>
                    <w:t>4396</w:t>
                  </w:r>
                </w:p>
              </w:tc>
            </w:tr>
          </w:tbl>
          <w:p w14:paraId="1183ED38" w14:textId="014CA400" w:rsidR="00515F5A" w:rsidRPr="001531D8" w:rsidRDefault="00515F5A" w:rsidP="00D21308">
            <w:pPr>
              <w:ind w:left="0"/>
              <w:rPr>
                <w:rFonts w:ascii="Calibri Light" w:hAnsi="Calibri Light" w:cs="Calibri Light"/>
                <w:sz w:val="24"/>
                <w:szCs w:val="24"/>
                <w:highlight w:val="cyan"/>
                <w:lang w:val="es-AR"/>
              </w:rPr>
            </w:pPr>
          </w:p>
        </w:tc>
      </w:tr>
    </w:tbl>
    <w:p w14:paraId="0F0F7FF8" w14:textId="77777777" w:rsidR="00C13015" w:rsidRPr="00423845" w:rsidRDefault="00C13015" w:rsidP="00F23A63">
      <w:pPr>
        <w:spacing w:after="0" w:line="240" w:lineRule="auto"/>
        <w:ind w:left="0"/>
        <w:rPr>
          <w:rFonts w:ascii="Calibri Light" w:hAnsi="Calibri Light" w:cs="Calibri Light"/>
          <w:b/>
          <w:sz w:val="24"/>
          <w:szCs w:val="24"/>
          <w:lang w:val="es-AR"/>
        </w:rPr>
      </w:pPr>
    </w:p>
    <w:tbl>
      <w:tblPr>
        <w:tblStyle w:val="TableGrid"/>
        <w:tblW w:w="10913" w:type="dxa"/>
        <w:jc w:val="center"/>
        <w:tblLook w:val="04A0" w:firstRow="1" w:lastRow="0" w:firstColumn="1" w:lastColumn="0" w:noHBand="0" w:noVBand="1"/>
      </w:tblPr>
      <w:tblGrid>
        <w:gridCol w:w="10913"/>
      </w:tblGrid>
      <w:tr w:rsidR="00641A59" w:rsidRPr="00F23A63" w14:paraId="6A433875" w14:textId="77777777" w:rsidTr="003A2070">
        <w:trPr>
          <w:jc w:val="center"/>
        </w:trPr>
        <w:tc>
          <w:tcPr>
            <w:tcW w:w="10913" w:type="dxa"/>
          </w:tcPr>
          <w:p w14:paraId="60AD0FC7"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14:paraId="75974BCC" w14:textId="77777777" w:rsidTr="003A2070">
        <w:trPr>
          <w:trHeight w:val="85"/>
          <w:jc w:val="center"/>
        </w:trPr>
        <w:tc>
          <w:tcPr>
            <w:tcW w:w="10913" w:type="dxa"/>
          </w:tcPr>
          <w:p w14:paraId="4FD9E79D" w14:textId="6B541C40" w:rsidR="000466CE" w:rsidRPr="00F23A63" w:rsidRDefault="009F519F" w:rsidP="00F23A63">
            <w:pPr>
              <w:ind w:left="0"/>
              <w:rPr>
                <w:rFonts w:ascii="Calibri Light" w:hAnsi="Calibri Light" w:cs="Calibri Light"/>
                <w:sz w:val="24"/>
                <w:szCs w:val="24"/>
              </w:rPr>
            </w:pPr>
            <w:r>
              <w:rPr>
                <w:rFonts w:ascii="Calibri Light" w:hAnsi="Calibri Light" w:cs="Calibri Light"/>
                <w:sz w:val="24"/>
                <w:szCs w:val="24"/>
              </w:rPr>
              <w:t>N</w:t>
            </w:r>
            <w:r w:rsidRPr="009F519F">
              <w:rPr>
                <w:rFonts w:ascii="Calibri Light" w:hAnsi="Calibri Light" w:cs="Calibri Light"/>
                <w:sz w:val="24"/>
                <w:szCs w:val="24"/>
              </w:rPr>
              <w:t>o other extra design complementary techniques were applied or needed</w:t>
            </w:r>
          </w:p>
        </w:tc>
      </w:tr>
    </w:tbl>
    <w:p w14:paraId="4843C22D"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071F4" w:rsidRPr="00F23A63" w14:paraId="5BBF46A4" w14:textId="77777777" w:rsidTr="003A2070">
        <w:trPr>
          <w:jc w:val="center"/>
        </w:trPr>
        <w:tc>
          <w:tcPr>
            <w:tcW w:w="10913" w:type="dxa"/>
          </w:tcPr>
          <w:p w14:paraId="6A7D15EE" w14:textId="77777777" w:rsidR="005071F4" w:rsidRPr="00F23A63" w:rsidRDefault="005071F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5405F318"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14:paraId="644A960D" w14:textId="77777777" w:rsidTr="004C12C1">
        <w:trPr>
          <w:trHeight w:val="157"/>
        </w:trPr>
        <w:tc>
          <w:tcPr>
            <w:tcW w:w="180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4BC0AE"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16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C2B8857"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D1A1CC3"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DCE6DA6"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8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3515DEF"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6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38D719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B71846" w:rsidRPr="00F23A63" w14:paraId="0215A3C9" w14:textId="77777777" w:rsidTr="004C12C1">
        <w:trPr>
          <w:trHeight w:val="157"/>
        </w:trPr>
        <w:tc>
          <w:tcPr>
            <w:tcW w:w="18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C6B4A6A" w14:textId="603D9A10" w:rsidR="00B71846" w:rsidRPr="00F23A63" w:rsidRDefault="0013438B"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Argentina</w:t>
            </w:r>
          </w:p>
        </w:tc>
        <w:tc>
          <w:tcPr>
            <w:tcW w:w="16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B12883E" w14:textId="77777777" w:rsidR="00E62EC7" w:rsidRPr="00F23A63" w:rsidRDefault="004C12C1" w:rsidP="00F23A6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1019427" w14:textId="7276B87D" w:rsidR="00B71846" w:rsidRPr="00F23A63" w:rsidRDefault="00086DA8"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Statmark LLC</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9D9001" w14:textId="70FE5075" w:rsidR="00B71846" w:rsidRPr="00F23A63" w:rsidRDefault="00086DA8"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Face to Face</w:t>
            </w:r>
          </w:p>
        </w:tc>
        <w:tc>
          <w:tcPr>
            <w:tcW w:w="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AA6FAD" w14:textId="2E1CF2CE" w:rsidR="00B71846" w:rsidRPr="00F23A63" w:rsidRDefault="009F519F"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750</w:t>
            </w:r>
          </w:p>
        </w:tc>
        <w:tc>
          <w:tcPr>
            <w:tcW w:w="6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8AF63F" w14:textId="77777777" w:rsidR="00B71846" w:rsidRPr="00F23A63" w:rsidRDefault="00BA473E" w:rsidP="006E51BF">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sidR="00A750CA">
              <w:rPr>
                <w:rFonts w:ascii="Calibri Light" w:hAnsi="Calibri Light" w:cs="Calibri Light"/>
                <w:color w:val="000000"/>
                <w:sz w:val="24"/>
                <w:szCs w:val="24"/>
              </w:rPr>
              <w:t>2</w:t>
            </w:r>
            <w:r w:rsidR="006E51BF">
              <w:rPr>
                <w:rFonts w:ascii="Calibri Light" w:hAnsi="Calibri Light" w:cs="Calibri Light"/>
                <w:color w:val="000000"/>
                <w:sz w:val="24"/>
                <w:szCs w:val="24"/>
              </w:rPr>
              <w:t>2</w:t>
            </w:r>
          </w:p>
        </w:tc>
      </w:tr>
    </w:tbl>
    <w:p w14:paraId="133901C8"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p w14:paraId="0D060C23" w14:textId="77777777" w:rsidR="001A160A" w:rsidRPr="00F23A63" w:rsidRDefault="00BA473E" w:rsidP="00F23A63">
      <w:pPr>
        <w:tabs>
          <w:tab w:val="left" w:pos="2115"/>
        </w:tabs>
        <w:spacing w:after="0" w:line="240" w:lineRule="auto"/>
        <w:ind w:left="-720"/>
        <w:rPr>
          <w:rFonts w:ascii="Calibri Light" w:hAnsi="Calibri Light" w:cs="Calibri Light"/>
          <w:i/>
          <w:sz w:val="24"/>
          <w:szCs w:val="24"/>
        </w:rPr>
      </w:pPr>
      <w:r w:rsidRPr="00F23A63">
        <w:rPr>
          <w:rFonts w:ascii="Calibri Light" w:hAnsi="Calibri Light" w:cs="Calibri Light"/>
          <w:i/>
          <w:sz w:val="24"/>
          <w:szCs w:val="24"/>
        </w:rPr>
        <w:t>Examples:</w:t>
      </w:r>
    </w:p>
    <w:p w14:paraId="3C0C40DB" w14:textId="77777777" w:rsidR="00056D78" w:rsidRPr="00F23A63" w:rsidRDefault="00056D78" w:rsidP="00F23A63">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00A13173" w:rsidRPr="00F23A63" w14:paraId="53AD7A1D" w14:textId="77777777" w:rsidTr="00A13173">
        <w:trPr>
          <w:trHeight w:val="1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20D67E"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2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FD17DCF"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 Covered</w:t>
            </w:r>
          </w:p>
        </w:tc>
        <w:tc>
          <w:tcPr>
            <w:tcW w:w="301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2D44678"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15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4A01C05"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D5FCF06"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F95DF8A"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A13173" w:rsidRPr="00F23A63" w14:paraId="29C86F23"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132813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Belize</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946DFA"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E4BFCD7" w14:textId="77777777" w:rsidR="00A13173" w:rsidRPr="00F23A63" w:rsidRDefault="00A13173" w:rsidP="00A13173">
            <w:pPr>
              <w:spacing w:after="0" w:line="240" w:lineRule="auto"/>
              <w:ind w:left="20" w:right="-108"/>
              <w:rPr>
                <w:rFonts w:ascii="Calibri Light" w:hAnsi="Calibri Light" w:cs="Calibri Light"/>
                <w:color w:val="000000"/>
                <w:sz w:val="24"/>
                <w:szCs w:val="24"/>
              </w:rPr>
            </w:pPr>
            <w:r w:rsidRPr="00F23A63">
              <w:rPr>
                <w:rFonts w:ascii="Calibri Light" w:hAnsi="Calibri Light" w:cs="Calibri Light"/>
                <w:color w:val="000000"/>
                <w:sz w:val="24"/>
                <w:szCs w:val="24"/>
              </w:rPr>
              <w:t>CID-Gallup Latin America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42FA8F6"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371AB93"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1020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D007CF"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2014</w:t>
            </w:r>
          </w:p>
        </w:tc>
      </w:tr>
      <w:tr w:rsidR="00A13173" w:rsidRPr="00F23A63" w14:paraId="5E013F2B"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95C4A84"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Kyrgyzstan</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4A3514B"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8726B95"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 xml:space="preserve">WJP in collaboration with </w:t>
            </w:r>
          </w:p>
          <w:p w14:paraId="58961BF4"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local partner</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1BB3DF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7456D98"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1000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D8A4EE4"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r w:rsidR="00A13173" w:rsidRPr="00F23A63" w14:paraId="25502A65"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E13341"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United States</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782E44"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939EAD"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YouGov</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D3B20A0"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Online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5F626F"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1018</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4FFAA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bl>
    <w:p w14:paraId="0F77365E" w14:textId="77777777" w:rsidR="009166A2" w:rsidRPr="00F23A63" w:rsidRDefault="009166A2" w:rsidP="00F23A63">
      <w:pPr>
        <w:tabs>
          <w:tab w:val="left" w:pos="2115"/>
        </w:tabs>
        <w:spacing w:after="0" w:line="240" w:lineRule="auto"/>
        <w:ind w:left="0"/>
        <w:rPr>
          <w:rFonts w:ascii="Calibri Light" w:hAnsi="Calibri Light" w:cs="Calibri Light"/>
          <w:sz w:val="24"/>
          <w:szCs w:val="24"/>
        </w:rPr>
      </w:pPr>
    </w:p>
    <w:p w14:paraId="6B6D672C" w14:textId="77777777" w:rsidR="008F48B4" w:rsidRPr="00F23A63" w:rsidRDefault="008F48B4" w:rsidP="00F23A63">
      <w:pPr>
        <w:tabs>
          <w:tab w:val="left" w:pos="2115"/>
        </w:tabs>
        <w:spacing w:after="0" w:line="240" w:lineRule="auto"/>
        <w:ind w:left="0"/>
        <w:rPr>
          <w:rFonts w:ascii="Calibri Light" w:hAnsi="Calibri Light" w:cs="Calibri Light"/>
          <w:sz w:val="24"/>
          <w:szCs w:val="24"/>
        </w:rPr>
      </w:pPr>
    </w:p>
    <w:p w14:paraId="5F1BF792" w14:textId="15572F3A" w:rsidR="00EC71CB" w:rsidRDefault="00EC71CB">
      <w:pPr>
        <w:rPr>
          <w:rFonts w:ascii="Calibri Light" w:hAnsi="Calibri Light" w:cs="Calibri Light"/>
          <w:sz w:val="24"/>
          <w:szCs w:val="24"/>
        </w:rPr>
      </w:pPr>
      <w:r>
        <w:rPr>
          <w:rFonts w:ascii="Calibri Light" w:hAnsi="Calibri Light" w:cs="Calibri Light"/>
          <w:sz w:val="24"/>
          <w:szCs w:val="24"/>
        </w:rPr>
        <w:br w:type="page"/>
      </w:r>
    </w:p>
    <w:p w14:paraId="4D8A372E" w14:textId="77777777" w:rsidR="00EC71CB" w:rsidRPr="00D52E50" w:rsidRDefault="00EC71CB" w:rsidP="00EC71CB">
      <w:pPr>
        <w:spacing w:after="0" w:line="240" w:lineRule="auto"/>
        <w:rPr>
          <w:rFonts w:ascii="Calibri Light" w:eastAsia="Calibri" w:hAnsi="Calibri Light" w:cs="Times New Roman"/>
          <w:b/>
          <w:u w:val="single"/>
        </w:rPr>
      </w:pPr>
      <w:r w:rsidRPr="00D52E50">
        <w:rPr>
          <w:rFonts w:ascii="Calibri Light" w:eastAsia="Calibri" w:hAnsi="Calibri Light" w:cs="Times New Roman"/>
          <w:b/>
          <w:u w:val="single"/>
        </w:rPr>
        <w:lastRenderedPageBreak/>
        <w:t>Requirements for Sampling Methodologies</w:t>
      </w:r>
    </w:p>
    <w:p w14:paraId="4A73B906" w14:textId="77777777" w:rsidR="00EC71CB" w:rsidRPr="00D52E50" w:rsidRDefault="00EC71CB" w:rsidP="00EC71CB">
      <w:pPr>
        <w:spacing w:after="0" w:line="240" w:lineRule="auto"/>
        <w:rPr>
          <w:rFonts w:ascii="Calibri Light" w:eastAsia="Calibri" w:hAnsi="Calibri Light" w:cs="Times New Roman"/>
          <w:b/>
        </w:rPr>
      </w:pPr>
    </w:p>
    <w:p w14:paraId="548E08CD" w14:textId="77777777" w:rsidR="00EC71CB" w:rsidRPr="00D52E50" w:rsidRDefault="00EC71CB" w:rsidP="00EC71CB">
      <w:pPr>
        <w:spacing w:after="120" w:line="240" w:lineRule="auto"/>
        <w:rPr>
          <w:rFonts w:ascii="Calibri Light" w:eastAsia="Calibri" w:hAnsi="Calibri Light" w:cs="Times New Roman"/>
          <w:b/>
          <w:i/>
        </w:rPr>
      </w:pPr>
      <w:r w:rsidRPr="00D52E50">
        <w:rPr>
          <w:rFonts w:ascii="Calibri Light" w:eastAsia="Calibri" w:hAnsi="Calibri Light" w:cs="Times New Roman"/>
          <w:b/>
          <w:i/>
        </w:rPr>
        <w:t>In person, face-to-face interviews</w:t>
      </w:r>
    </w:p>
    <w:p w14:paraId="67F47058" w14:textId="77777777" w:rsidR="00EC71CB" w:rsidRDefault="00EC71CB" w:rsidP="00EC71CB">
      <w:pPr>
        <w:spacing w:after="0" w:line="240" w:lineRule="auto"/>
        <w:rPr>
          <w:rFonts w:ascii="Calibri Light" w:eastAsia="Calibri" w:hAnsi="Calibri Light" w:cs="Times New Roman"/>
        </w:rPr>
      </w:pPr>
      <w:r>
        <w:rPr>
          <w:rFonts w:ascii="Calibri Light" w:eastAsia="Calibri" w:hAnsi="Calibri Light" w:cs="Times New Roman"/>
        </w:rPr>
        <w:t xml:space="preserve">For </w:t>
      </w:r>
      <w:r w:rsidRPr="00D52E50">
        <w:rPr>
          <w:rFonts w:ascii="Calibri Light" w:eastAsia="Calibri" w:hAnsi="Calibri Light" w:cs="Times New Roman"/>
        </w:rPr>
        <w:t>face-to-face survey design</w:t>
      </w:r>
      <w:r>
        <w:rPr>
          <w:rFonts w:ascii="Calibri Light" w:eastAsia="Calibri" w:hAnsi="Calibri Light" w:cs="Times New Roman"/>
        </w:rPr>
        <w:t xml:space="preserve"> in</w:t>
      </w:r>
      <w:r w:rsidRPr="00D52E50">
        <w:rPr>
          <w:rFonts w:ascii="Calibri Light" w:eastAsia="Calibri" w:hAnsi="Calibri Light" w:cs="Times New Roman"/>
        </w:rPr>
        <w:t xml:space="preserve"> a country, the following requirements</w:t>
      </w:r>
      <w:r>
        <w:rPr>
          <w:rFonts w:ascii="Calibri Light" w:eastAsia="Calibri" w:hAnsi="Calibri Light" w:cs="Times New Roman"/>
        </w:rPr>
        <w:t xml:space="preserve"> for sampling methodology</w:t>
      </w:r>
      <w:r w:rsidRPr="00D52E50">
        <w:rPr>
          <w:rFonts w:ascii="Calibri Light" w:eastAsia="Calibri" w:hAnsi="Calibri Light" w:cs="Times New Roman"/>
        </w:rPr>
        <w:t xml:space="preserve"> </w:t>
      </w:r>
      <w:r>
        <w:rPr>
          <w:rFonts w:ascii="Calibri Light" w:eastAsia="Calibri" w:hAnsi="Calibri Light" w:cs="Times New Roman"/>
        </w:rPr>
        <w:t xml:space="preserve">must </w:t>
      </w:r>
      <w:r w:rsidRPr="00D52E50">
        <w:rPr>
          <w:rFonts w:ascii="Calibri Light" w:eastAsia="Calibri" w:hAnsi="Calibri Light" w:cs="Times New Roman"/>
        </w:rPr>
        <w:t>be incorporated</w:t>
      </w:r>
      <w:r>
        <w:rPr>
          <w:rFonts w:ascii="Calibri Light" w:eastAsia="Calibri" w:hAnsi="Calibri Light" w:cs="Times New Roman"/>
        </w:rPr>
        <w:t>. Please describe the sampling methodology in detail below and provide the following information.</w:t>
      </w:r>
    </w:p>
    <w:p w14:paraId="2786D1F0" w14:textId="77777777" w:rsidR="00EC71CB" w:rsidRDefault="00EC71CB" w:rsidP="00EC71CB">
      <w:pPr>
        <w:spacing w:after="0" w:line="240" w:lineRule="auto"/>
        <w:rPr>
          <w:rFonts w:ascii="Calibri Light" w:eastAsia="Calibri" w:hAnsi="Calibri Light" w:cs="Times New Roman"/>
        </w:rPr>
      </w:pPr>
    </w:p>
    <w:p w14:paraId="7A30A23A" w14:textId="77777777" w:rsidR="00EC71CB" w:rsidRPr="00957220" w:rsidRDefault="00EC71CB" w:rsidP="00EC71CB">
      <w:pPr>
        <w:pStyle w:val="ListParagraph"/>
        <w:numPr>
          <w:ilvl w:val="0"/>
          <w:numId w:val="28"/>
        </w:numPr>
        <w:spacing w:after="120" w:line="240" w:lineRule="auto"/>
        <w:ind w:right="0"/>
        <w:rPr>
          <w:rFonts w:ascii="Calibri Light" w:eastAsia="Calibri" w:hAnsi="Calibri Light" w:cs="Times New Roman"/>
        </w:rPr>
      </w:pPr>
      <w:r w:rsidRPr="00957220">
        <w:rPr>
          <w:rFonts w:ascii="Calibri Light" w:eastAsia="Calibri" w:hAnsi="Calibri Light" w:cs="Times New Roman"/>
        </w:rPr>
        <w:t>The sample should be a probabilistic sample. Please describe the following:</w:t>
      </w:r>
    </w:p>
    <w:tbl>
      <w:tblPr>
        <w:tblStyle w:val="TableGrid"/>
        <w:tblW w:w="10722" w:type="dxa"/>
        <w:tblInd w:w="-549" w:type="dxa"/>
        <w:tblLook w:val="04A0" w:firstRow="1" w:lastRow="0" w:firstColumn="1" w:lastColumn="0" w:noHBand="0" w:noVBand="1"/>
      </w:tblPr>
      <w:tblGrid>
        <w:gridCol w:w="10722"/>
      </w:tblGrid>
      <w:tr w:rsidR="00EC71CB" w14:paraId="5C927602" w14:textId="77777777" w:rsidTr="00061B0C">
        <w:tc>
          <w:tcPr>
            <w:tcW w:w="10722" w:type="dxa"/>
          </w:tcPr>
          <w:p w14:paraId="36CC7432" w14:textId="77777777" w:rsidR="00EC71CB" w:rsidRPr="00B613A9" w:rsidRDefault="00EC71CB" w:rsidP="00424885">
            <w:pPr>
              <w:spacing w:after="120"/>
              <w:ind w:left="720"/>
              <w:rPr>
                <w:rFonts w:ascii="Calibri Light" w:eastAsia="Calibri" w:hAnsi="Calibri Light" w:cs="Times New Roman"/>
              </w:rPr>
            </w:pPr>
            <w:r>
              <w:rPr>
                <w:rFonts w:ascii="Calibri Light" w:eastAsia="Calibri" w:hAnsi="Calibri Light" w:cs="Times New Roman"/>
              </w:rPr>
              <w:t xml:space="preserve">a) </w:t>
            </w:r>
            <w:proofErr w:type="gramStart"/>
            <w:r w:rsidRPr="00B613A9">
              <w:rPr>
                <w:rFonts w:ascii="Calibri Light" w:eastAsia="Calibri" w:hAnsi="Calibri Light" w:cs="Times New Roman"/>
              </w:rPr>
              <w:t>How</w:t>
            </w:r>
            <w:proofErr w:type="gramEnd"/>
            <w:r w:rsidRPr="00B613A9">
              <w:rPr>
                <w:rFonts w:ascii="Calibri Light" w:eastAsia="Calibri" w:hAnsi="Calibri Light" w:cs="Times New Roman"/>
              </w:rPr>
              <w:t xml:space="preserve"> </w:t>
            </w:r>
            <w:r>
              <w:rPr>
                <w:rFonts w:ascii="Calibri Light" w:eastAsia="Calibri" w:hAnsi="Calibri Light" w:cs="Times New Roman"/>
              </w:rPr>
              <w:t>Primary Sampling Units (</w:t>
            </w:r>
            <w:r w:rsidRPr="00B613A9">
              <w:rPr>
                <w:rFonts w:ascii="Calibri Light" w:eastAsia="Calibri" w:hAnsi="Calibri Light" w:cs="Times New Roman"/>
              </w:rPr>
              <w:t>PSU’s</w:t>
            </w:r>
            <w:r>
              <w:rPr>
                <w:rFonts w:ascii="Calibri Light" w:eastAsia="Calibri" w:hAnsi="Calibri Light" w:cs="Times New Roman"/>
              </w:rPr>
              <w:t>)</w:t>
            </w:r>
            <w:r w:rsidRPr="00B613A9">
              <w:rPr>
                <w:rFonts w:ascii="Calibri Light" w:eastAsia="Calibri" w:hAnsi="Calibri Light" w:cs="Times New Roman"/>
              </w:rPr>
              <w:t xml:space="preserve"> are selected</w:t>
            </w:r>
          </w:p>
        </w:tc>
      </w:tr>
      <w:tr w:rsidR="00EC71CB" w:rsidRPr="00CC0840" w14:paraId="3E228F68" w14:textId="77777777" w:rsidTr="00061B0C">
        <w:tc>
          <w:tcPr>
            <w:tcW w:w="10722" w:type="dxa"/>
          </w:tcPr>
          <w:p w14:paraId="4FC91BD5" w14:textId="1DB4A220" w:rsidR="00423845" w:rsidRPr="00CC0840" w:rsidRDefault="00CC0840" w:rsidP="00CC0840">
            <w:pPr>
              <w:spacing w:after="120"/>
              <w:ind w:left="71" w:right="0"/>
              <w:rPr>
                <w:rFonts w:ascii="Calibri Light" w:eastAsia="Calibri" w:hAnsi="Calibri Light" w:cs="Times New Roman"/>
              </w:rPr>
            </w:pPr>
            <w:r>
              <w:rPr>
                <w:rFonts w:ascii="Calibri Light" w:eastAsia="Calibri" w:hAnsi="Calibri Light" w:cs="Times New Roman"/>
              </w:rPr>
              <w:t>R</w:t>
            </w:r>
            <w:r w:rsidRPr="00CC0840">
              <w:rPr>
                <w:rFonts w:ascii="Calibri Light" w:eastAsia="Calibri" w:hAnsi="Calibri Light" w:cs="Times New Roman"/>
              </w:rPr>
              <w:t xml:space="preserve">adio </w:t>
            </w:r>
            <w:proofErr w:type="spellStart"/>
            <w:r w:rsidRPr="00CC0840">
              <w:rPr>
                <w:rFonts w:ascii="Calibri Light" w:eastAsia="Calibri" w:hAnsi="Calibri Light" w:cs="Times New Roman"/>
              </w:rPr>
              <w:t>censal</w:t>
            </w:r>
            <w:proofErr w:type="spellEnd"/>
            <w:r w:rsidRPr="00CC0840">
              <w:rPr>
                <w:rFonts w:ascii="Calibri Light" w:eastAsia="Calibri" w:hAnsi="Calibri Light" w:cs="Times New Roman"/>
              </w:rPr>
              <w:t>/</w:t>
            </w:r>
            <w:proofErr w:type="spellStart"/>
            <w:r w:rsidRPr="00CC0840">
              <w:rPr>
                <w:rFonts w:ascii="Calibri Light" w:eastAsia="Calibri" w:hAnsi="Calibri Light" w:cs="Times New Roman"/>
              </w:rPr>
              <w:t>psu</w:t>
            </w:r>
            <w:proofErr w:type="spellEnd"/>
            <w:r w:rsidRPr="00CC0840">
              <w:rPr>
                <w:rFonts w:ascii="Calibri Light" w:eastAsia="Calibri" w:hAnsi="Calibri Light" w:cs="Times New Roman"/>
              </w:rPr>
              <w:t xml:space="preserve"> (called pm for </w:t>
            </w:r>
            <w:proofErr w:type="spellStart"/>
            <w:r w:rsidRPr="00CC0840">
              <w:rPr>
                <w:rFonts w:ascii="Calibri Light" w:eastAsia="Calibri" w:hAnsi="Calibri Light" w:cs="Times New Roman"/>
              </w:rPr>
              <w:t>argentina</w:t>
            </w:r>
            <w:proofErr w:type="spellEnd"/>
            <w:r w:rsidRPr="00CC0840">
              <w:rPr>
                <w:rFonts w:ascii="Calibri Light" w:eastAsia="Calibri" w:hAnsi="Calibri Light" w:cs="Times New Roman"/>
              </w:rPr>
              <w:t xml:space="preserve"> and </w:t>
            </w:r>
            <w:proofErr w:type="spellStart"/>
            <w:r w:rsidRPr="00CC0840">
              <w:rPr>
                <w:rFonts w:ascii="Calibri Light" w:eastAsia="Calibri" w:hAnsi="Calibri Light" w:cs="Times New Roman"/>
              </w:rPr>
              <w:t>psu</w:t>
            </w:r>
            <w:proofErr w:type="spellEnd"/>
            <w:r w:rsidRPr="00CC0840">
              <w:rPr>
                <w:rFonts w:ascii="Calibri Light" w:eastAsia="Calibri" w:hAnsi="Calibri Light" w:cs="Times New Roman"/>
              </w:rPr>
              <w:t xml:space="preserve"> in the questionnaire) which can range from 300 households in average in highly dense cities to very few in small rural areas.</w:t>
            </w:r>
          </w:p>
          <w:p w14:paraId="79C60E61" w14:textId="17F4D220" w:rsidR="00EC71CB" w:rsidRDefault="00CC0840" w:rsidP="00CC0840">
            <w:pPr>
              <w:spacing w:after="120"/>
              <w:ind w:left="71" w:right="0"/>
              <w:rPr>
                <w:rFonts w:ascii="Calibri Light" w:eastAsia="Calibri" w:hAnsi="Calibri Light" w:cs="Times New Roman"/>
              </w:rPr>
            </w:pPr>
            <w:r>
              <w:rPr>
                <w:rFonts w:ascii="Calibri Light" w:eastAsia="Calibri" w:hAnsi="Calibri Light" w:cs="Times New Roman"/>
              </w:rPr>
              <w:t>I</w:t>
            </w:r>
            <w:r w:rsidRPr="00CC0840">
              <w:rPr>
                <w:rFonts w:ascii="Calibri Light" w:eastAsia="Calibri" w:hAnsi="Calibri Light" w:cs="Times New Roman"/>
              </w:rPr>
              <w:t xml:space="preserve">n the smallest </w:t>
            </w:r>
            <w:proofErr w:type="spellStart"/>
            <w:r w:rsidRPr="00CC0840">
              <w:rPr>
                <w:rFonts w:ascii="Calibri Light" w:eastAsia="Calibri" w:hAnsi="Calibri Light" w:cs="Times New Roman"/>
              </w:rPr>
              <w:t>geoestatistical</w:t>
            </w:r>
            <w:proofErr w:type="spellEnd"/>
            <w:r w:rsidRPr="00CC0840">
              <w:rPr>
                <w:rFonts w:ascii="Calibri Light" w:eastAsia="Calibri" w:hAnsi="Calibri Light" w:cs="Times New Roman"/>
              </w:rPr>
              <w:t xml:space="preserve"> unit, were randomly selected. </w:t>
            </w:r>
          </w:p>
        </w:tc>
      </w:tr>
      <w:tr w:rsidR="00EC71CB" w:rsidRPr="00FE09C5" w14:paraId="2A2F84DE" w14:textId="77777777" w:rsidTr="00061B0C">
        <w:tc>
          <w:tcPr>
            <w:tcW w:w="10722" w:type="dxa"/>
          </w:tcPr>
          <w:p w14:paraId="4EE45F79" w14:textId="77777777" w:rsidR="00EC71CB" w:rsidRDefault="00EC71CB" w:rsidP="00FE09C5">
            <w:pPr>
              <w:spacing w:after="120"/>
              <w:ind w:left="720"/>
              <w:rPr>
                <w:rFonts w:ascii="Calibri Light" w:eastAsia="Calibri" w:hAnsi="Calibri Light" w:cs="Times New Roman"/>
              </w:rPr>
            </w:pPr>
            <w:r>
              <w:rPr>
                <w:rFonts w:ascii="Calibri Light" w:eastAsia="Calibri" w:hAnsi="Calibri Light" w:cs="Times New Roman"/>
              </w:rPr>
              <w:t xml:space="preserve">b) </w:t>
            </w:r>
            <w:r w:rsidRPr="00B613A9">
              <w:rPr>
                <w:rFonts w:ascii="Calibri Light" w:eastAsia="Calibri" w:hAnsi="Calibri Light" w:cs="Times New Roman"/>
              </w:rPr>
              <w:t>How the selection of the household is done (population registers are preferred, followed by building registers, field enumeration and as a last resource, systematic random sampling)</w:t>
            </w:r>
          </w:p>
        </w:tc>
      </w:tr>
      <w:tr w:rsidR="00EC71CB" w:rsidRPr="00CC0840" w14:paraId="61737628" w14:textId="77777777" w:rsidTr="00061B0C">
        <w:tc>
          <w:tcPr>
            <w:tcW w:w="10722" w:type="dxa"/>
          </w:tcPr>
          <w:p w14:paraId="15C22E30" w14:textId="46B34059" w:rsidR="00423845" w:rsidRPr="00CC0840" w:rsidRDefault="00CC0840" w:rsidP="00CC0840">
            <w:pPr>
              <w:spacing w:after="120"/>
              <w:ind w:left="71" w:right="0"/>
              <w:rPr>
                <w:rFonts w:ascii="Calibri Light" w:eastAsia="Calibri" w:hAnsi="Calibri Light" w:cs="Times New Roman"/>
              </w:rPr>
            </w:pPr>
            <w:r>
              <w:rPr>
                <w:rFonts w:ascii="Calibri Light" w:eastAsia="Calibri" w:hAnsi="Calibri Light" w:cs="Times New Roman"/>
              </w:rPr>
              <w:t>E</w:t>
            </w:r>
            <w:r w:rsidRPr="00CC0840">
              <w:rPr>
                <w:rFonts w:ascii="Calibri Light" w:eastAsia="Calibri" w:hAnsi="Calibri Light" w:cs="Times New Roman"/>
              </w:rPr>
              <w:t>ach pm/</w:t>
            </w:r>
            <w:proofErr w:type="spellStart"/>
            <w:r w:rsidRPr="00CC0840">
              <w:rPr>
                <w:rFonts w:ascii="Calibri Light" w:eastAsia="Calibri" w:hAnsi="Calibri Light" w:cs="Times New Roman"/>
              </w:rPr>
              <w:t>psu</w:t>
            </w:r>
            <w:proofErr w:type="spellEnd"/>
            <w:r w:rsidRPr="00CC0840">
              <w:rPr>
                <w:rFonts w:ascii="Calibri Light" w:eastAsia="Calibri" w:hAnsi="Calibri Light" w:cs="Times New Roman"/>
              </w:rPr>
              <w:t xml:space="preserve"> has 5 interviews to be accomplished. this enables an excellent geographical spread and coverage. in each </w:t>
            </w:r>
            <w:proofErr w:type="spellStart"/>
            <w:r w:rsidRPr="00CC0840">
              <w:rPr>
                <w:rFonts w:ascii="Calibri Light" w:eastAsia="Calibri" w:hAnsi="Calibri Light" w:cs="Times New Roman"/>
              </w:rPr>
              <w:t>psu</w:t>
            </w:r>
            <w:proofErr w:type="spellEnd"/>
            <w:r w:rsidRPr="00CC0840">
              <w:rPr>
                <w:rFonts w:ascii="Calibri Light" w:eastAsia="Calibri" w:hAnsi="Calibri Light" w:cs="Times New Roman"/>
              </w:rPr>
              <w:t xml:space="preserve"> one block and a corner are marked</w:t>
            </w:r>
            <w:r>
              <w:rPr>
                <w:rFonts w:ascii="Calibri Light" w:eastAsia="Calibri" w:hAnsi="Calibri Light" w:cs="Times New Roman"/>
              </w:rPr>
              <w:t xml:space="preserve"> </w:t>
            </w:r>
            <w:r w:rsidRPr="00CC0840">
              <w:rPr>
                <w:rFonts w:ascii="Calibri Light" w:eastAsia="Calibri" w:hAnsi="Calibri Light" w:cs="Times New Roman"/>
              </w:rPr>
              <w:t>from which the interviewer starts its route/</w:t>
            </w:r>
            <w:proofErr w:type="spellStart"/>
            <w:r w:rsidRPr="00CC0840">
              <w:rPr>
                <w:rFonts w:ascii="Calibri Light" w:eastAsia="Calibri" w:hAnsi="Calibri Light" w:cs="Times New Roman"/>
              </w:rPr>
              <w:t>intinerary</w:t>
            </w:r>
            <w:proofErr w:type="spellEnd"/>
            <w:r w:rsidRPr="00CC0840">
              <w:rPr>
                <w:rFonts w:ascii="Calibri Light" w:eastAsia="Calibri" w:hAnsi="Calibri Light" w:cs="Times New Roman"/>
              </w:rPr>
              <w:t>.</w:t>
            </w:r>
          </w:p>
          <w:p w14:paraId="00373832" w14:textId="4A3947B1" w:rsidR="00EC71CB" w:rsidRDefault="00CC0840" w:rsidP="00CC0840">
            <w:pPr>
              <w:spacing w:after="120"/>
              <w:ind w:left="71" w:right="0"/>
              <w:rPr>
                <w:rFonts w:ascii="Calibri Light" w:eastAsia="Calibri" w:hAnsi="Calibri Light" w:cs="Times New Roman"/>
              </w:rPr>
            </w:pPr>
            <w:r>
              <w:rPr>
                <w:rFonts w:ascii="Calibri Light" w:eastAsia="Calibri" w:hAnsi="Calibri Light" w:cs="Times New Roman"/>
              </w:rPr>
              <w:t>U</w:t>
            </w:r>
            <w:r w:rsidRPr="00CC0840">
              <w:rPr>
                <w:rFonts w:ascii="Calibri Light" w:eastAsia="Calibri" w:hAnsi="Calibri Light" w:cs="Times New Roman"/>
              </w:rPr>
              <w:t xml:space="preserve">nits are “swept” </w:t>
            </w:r>
            <w:proofErr w:type="gramStart"/>
            <w:r w:rsidRPr="00CC0840">
              <w:rPr>
                <w:rFonts w:ascii="Calibri Light" w:eastAsia="Calibri" w:hAnsi="Calibri Light" w:cs="Times New Roman"/>
              </w:rPr>
              <w:t>clockwise</w:t>
            </w:r>
            <w:proofErr w:type="gramEnd"/>
            <w:r w:rsidRPr="00CC0840">
              <w:rPr>
                <w:rFonts w:ascii="Calibri Light" w:eastAsia="Calibri" w:hAnsi="Calibri Light" w:cs="Times New Roman"/>
              </w:rPr>
              <w:t xml:space="preserve"> and the skip pattern is of one household. the general criteria for ringing in every household are front, </w:t>
            </w:r>
            <w:proofErr w:type="gramStart"/>
            <w:r w:rsidRPr="00CC0840">
              <w:rPr>
                <w:rFonts w:ascii="Calibri Light" w:eastAsia="Calibri" w:hAnsi="Calibri Light" w:cs="Times New Roman"/>
              </w:rPr>
              <w:t>middle</w:t>
            </w:r>
            <w:proofErr w:type="gramEnd"/>
            <w:r w:rsidRPr="00CC0840">
              <w:rPr>
                <w:rFonts w:ascii="Calibri Light" w:eastAsia="Calibri" w:hAnsi="Calibri Light" w:cs="Times New Roman"/>
              </w:rPr>
              <w:t xml:space="preserve"> and back, lower floor to the upper floor. once the effective interview is </w:t>
            </w:r>
            <w:proofErr w:type="gramStart"/>
            <w:r w:rsidRPr="00CC0840">
              <w:rPr>
                <w:rFonts w:ascii="Calibri Light" w:eastAsia="Calibri" w:hAnsi="Calibri Light" w:cs="Times New Roman"/>
              </w:rPr>
              <w:t>made</w:t>
            </w:r>
            <w:proofErr w:type="gramEnd"/>
            <w:r w:rsidRPr="00CC0840">
              <w:rPr>
                <w:rFonts w:ascii="Calibri Light" w:eastAsia="Calibri" w:hAnsi="Calibri Light" w:cs="Times New Roman"/>
              </w:rPr>
              <w:t xml:space="preserve"> we left one household between the next contact.</w:t>
            </w:r>
          </w:p>
        </w:tc>
      </w:tr>
      <w:tr w:rsidR="00EC71CB" w14:paraId="0C023575" w14:textId="77777777" w:rsidTr="00061B0C">
        <w:tc>
          <w:tcPr>
            <w:tcW w:w="10722" w:type="dxa"/>
          </w:tcPr>
          <w:p w14:paraId="2588CBE1" w14:textId="77777777" w:rsidR="00EC71CB" w:rsidRDefault="00EC71CB" w:rsidP="00FE09C5">
            <w:pPr>
              <w:spacing w:after="120"/>
              <w:ind w:left="720"/>
              <w:rPr>
                <w:rFonts w:ascii="Calibri Light" w:eastAsia="Calibri" w:hAnsi="Calibri Light" w:cs="Times New Roman"/>
              </w:rPr>
            </w:pPr>
            <w:r>
              <w:rPr>
                <w:rFonts w:ascii="Calibri Light" w:eastAsia="Calibri" w:hAnsi="Calibri Light" w:cs="Times New Roman"/>
              </w:rPr>
              <w:t xml:space="preserve">c) </w:t>
            </w:r>
            <w:r w:rsidRPr="00B613A9">
              <w:rPr>
                <w:rFonts w:ascii="Calibri Light" w:eastAsia="Calibri" w:hAnsi="Calibri Light" w:cs="Times New Roman"/>
              </w:rPr>
              <w:t>Clusters and stra</w:t>
            </w:r>
            <w:r>
              <w:rPr>
                <w:rFonts w:ascii="Calibri Light" w:eastAsia="Calibri" w:hAnsi="Calibri Light" w:cs="Times New Roman"/>
              </w:rPr>
              <w:t>tification variables to be used</w:t>
            </w:r>
          </w:p>
        </w:tc>
      </w:tr>
      <w:tr w:rsidR="00EC71CB" w:rsidRPr="00FD0E3B" w14:paraId="0BFD58A9" w14:textId="77777777" w:rsidTr="00061B0C">
        <w:tc>
          <w:tcPr>
            <w:tcW w:w="10722" w:type="dxa"/>
          </w:tcPr>
          <w:p w14:paraId="4BC97E41" w14:textId="73447A9C" w:rsidR="00EC71CB" w:rsidRDefault="00CC0840" w:rsidP="00FD0E3B">
            <w:pPr>
              <w:spacing w:after="120"/>
              <w:ind w:left="71" w:right="0"/>
              <w:rPr>
                <w:rFonts w:ascii="Calibri Light" w:eastAsia="Calibri" w:hAnsi="Calibri Light" w:cs="Times New Roman"/>
              </w:rPr>
            </w:pPr>
            <w:r>
              <w:rPr>
                <w:rFonts w:ascii="Calibri Light" w:eastAsia="Calibri" w:hAnsi="Calibri Light" w:cs="Times New Roman"/>
              </w:rPr>
              <w:t>N</w:t>
            </w:r>
            <w:r w:rsidRPr="00CC0840">
              <w:rPr>
                <w:rFonts w:ascii="Calibri Light" w:eastAsia="Calibri" w:hAnsi="Calibri Light" w:cs="Times New Roman"/>
              </w:rPr>
              <w:t>ot applied</w:t>
            </w:r>
          </w:p>
        </w:tc>
      </w:tr>
      <w:tr w:rsidR="00EC71CB" w:rsidRPr="00FE09C5" w14:paraId="39B317F3" w14:textId="77777777" w:rsidTr="00061B0C">
        <w:tc>
          <w:tcPr>
            <w:tcW w:w="10722" w:type="dxa"/>
          </w:tcPr>
          <w:p w14:paraId="113F0518" w14:textId="77777777" w:rsidR="00EC71CB" w:rsidRDefault="00EC71CB" w:rsidP="00FE09C5">
            <w:pPr>
              <w:spacing w:after="120"/>
              <w:ind w:left="720"/>
              <w:rPr>
                <w:rFonts w:ascii="Calibri Light" w:eastAsia="Calibri" w:hAnsi="Calibri Light" w:cs="Times New Roman"/>
              </w:rPr>
            </w:pPr>
            <w:r>
              <w:rPr>
                <w:rFonts w:ascii="Calibri Light" w:eastAsia="Calibri" w:hAnsi="Calibri Light" w:cs="Times New Roman"/>
              </w:rPr>
              <w:t xml:space="preserve">d) </w:t>
            </w:r>
            <w:r w:rsidRPr="00D26349">
              <w:rPr>
                <w:rFonts w:ascii="Calibri Light" w:eastAsia="Calibri" w:hAnsi="Calibri Light" w:cs="Times New Roman"/>
              </w:rPr>
              <w:t>Coverage error (if possible) and confidence interval</w:t>
            </w:r>
          </w:p>
        </w:tc>
      </w:tr>
      <w:tr w:rsidR="00EC71CB" w:rsidRPr="00FD0E3B" w14:paraId="7B116EC8" w14:textId="77777777" w:rsidTr="00061B0C">
        <w:tc>
          <w:tcPr>
            <w:tcW w:w="10722" w:type="dxa"/>
          </w:tcPr>
          <w:p w14:paraId="26AAA1E4" w14:textId="673A2E7C" w:rsidR="00EC71CB" w:rsidRDefault="009B2F34" w:rsidP="00FD0E3B">
            <w:pPr>
              <w:spacing w:after="120"/>
              <w:ind w:left="71" w:right="0"/>
              <w:rPr>
                <w:rFonts w:ascii="Calibri Light" w:eastAsia="Calibri" w:hAnsi="Calibri Light" w:cs="Times New Roman"/>
              </w:rPr>
            </w:pPr>
            <w:r>
              <w:rPr>
                <w:rFonts w:ascii="Calibri Light" w:eastAsia="Calibri" w:hAnsi="Calibri Light" w:cs="Times New Roman"/>
              </w:rPr>
              <w:t>Please, see section 17</w:t>
            </w:r>
          </w:p>
        </w:tc>
      </w:tr>
    </w:tbl>
    <w:p w14:paraId="66D3EF62" w14:textId="77777777" w:rsidR="00EC71CB" w:rsidRDefault="00EC71CB" w:rsidP="00EC71CB">
      <w:pPr>
        <w:spacing w:after="120" w:line="240" w:lineRule="auto"/>
        <w:rPr>
          <w:rFonts w:ascii="Calibri Light" w:eastAsia="Calibri" w:hAnsi="Calibri Light" w:cs="Times New Roman"/>
        </w:rPr>
      </w:pPr>
    </w:p>
    <w:tbl>
      <w:tblPr>
        <w:tblStyle w:val="TableGrid"/>
        <w:tblW w:w="10710" w:type="dxa"/>
        <w:tblInd w:w="-545" w:type="dxa"/>
        <w:tblLook w:val="04A0" w:firstRow="1" w:lastRow="0" w:firstColumn="1" w:lastColumn="0" w:noHBand="0" w:noVBand="1"/>
      </w:tblPr>
      <w:tblGrid>
        <w:gridCol w:w="10710"/>
      </w:tblGrid>
      <w:tr w:rsidR="00EC71CB" w14:paraId="0FAA2896" w14:textId="77777777" w:rsidTr="00CC0840">
        <w:tc>
          <w:tcPr>
            <w:tcW w:w="10710" w:type="dxa"/>
          </w:tcPr>
          <w:p w14:paraId="6B935ED6"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A multistage stratification proportionate to the population sample distribution with the random selection of households and respondents should be used. Please describe the multistage stratification process, the random selection of households, and the random selection of respondents.</w:t>
            </w:r>
          </w:p>
        </w:tc>
      </w:tr>
      <w:tr w:rsidR="00EC71CB" w:rsidRPr="00FD0E3B" w14:paraId="76F91809" w14:textId="77777777" w:rsidTr="00CC0840">
        <w:tc>
          <w:tcPr>
            <w:tcW w:w="10710" w:type="dxa"/>
          </w:tcPr>
          <w:p w14:paraId="0DE3CB40" w14:textId="7041EF9D" w:rsidR="00EC71CB" w:rsidRPr="00957220" w:rsidRDefault="009B2F34" w:rsidP="00FD0E3B">
            <w:pPr>
              <w:spacing w:after="120"/>
              <w:ind w:left="71" w:right="0"/>
              <w:rPr>
                <w:rFonts w:ascii="Calibri Light" w:eastAsia="Calibri" w:hAnsi="Calibri Light" w:cs="Times New Roman"/>
              </w:rPr>
            </w:pPr>
            <w:r>
              <w:rPr>
                <w:rFonts w:ascii="Calibri Light" w:eastAsia="Calibri" w:hAnsi="Calibri Light" w:cs="Times New Roman"/>
              </w:rPr>
              <w:t>Please, see section 19</w:t>
            </w:r>
          </w:p>
        </w:tc>
      </w:tr>
    </w:tbl>
    <w:p w14:paraId="4D1BFD8A"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10710" w:type="dxa"/>
        <w:tblInd w:w="-545" w:type="dxa"/>
        <w:tblLook w:val="04A0" w:firstRow="1" w:lastRow="0" w:firstColumn="1" w:lastColumn="0" w:noHBand="0" w:noVBand="1"/>
      </w:tblPr>
      <w:tblGrid>
        <w:gridCol w:w="10710"/>
      </w:tblGrid>
      <w:tr w:rsidR="00EC71CB" w14:paraId="6AE472D4" w14:textId="77777777" w:rsidTr="00CC0840">
        <w:tc>
          <w:tcPr>
            <w:tcW w:w="10710" w:type="dxa"/>
          </w:tcPr>
          <w:p w14:paraId="45DA831B"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Sampling units shall be randomly selected from electoral registers, the census bureau, or another up-to-date and reliable source. Please specify how sampling units will be selected.</w:t>
            </w:r>
          </w:p>
        </w:tc>
      </w:tr>
      <w:tr w:rsidR="00EC71CB" w:rsidRPr="00FD0E3B" w14:paraId="4312C99C" w14:textId="77777777" w:rsidTr="00CC0840">
        <w:tc>
          <w:tcPr>
            <w:tcW w:w="10710" w:type="dxa"/>
          </w:tcPr>
          <w:p w14:paraId="59162EEB" w14:textId="2B6258A8" w:rsidR="00EC71CB" w:rsidRPr="00957220" w:rsidRDefault="009B2F34" w:rsidP="00FD0E3B">
            <w:pPr>
              <w:spacing w:after="120"/>
              <w:ind w:left="71" w:right="0"/>
              <w:rPr>
                <w:rFonts w:ascii="Calibri Light" w:eastAsia="Calibri" w:hAnsi="Calibri Light" w:cs="Times New Roman"/>
              </w:rPr>
            </w:pPr>
            <w:r>
              <w:rPr>
                <w:rFonts w:ascii="Calibri Light" w:eastAsia="Calibri" w:hAnsi="Calibri Light" w:cs="Times New Roman"/>
              </w:rPr>
              <w:t>Please, see section 22</w:t>
            </w:r>
            <w:r w:rsidR="00FD0E3B">
              <w:rPr>
                <w:rFonts w:ascii="Calibri Light" w:eastAsia="Calibri" w:hAnsi="Calibri Light" w:cs="Times New Roman"/>
              </w:rPr>
              <w:t xml:space="preserve"> </w:t>
            </w:r>
          </w:p>
        </w:tc>
      </w:tr>
    </w:tbl>
    <w:p w14:paraId="42CD3027"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10710" w:type="dxa"/>
        <w:tblInd w:w="-545" w:type="dxa"/>
        <w:tblLook w:val="04A0" w:firstRow="1" w:lastRow="0" w:firstColumn="1" w:lastColumn="0" w:noHBand="0" w:noVBand="1"/>
      </w:tblPr>
      <w:tblGrid>
        <w:gridCol w:w="10710"/>
      </w:tblGrid>
      <w:tr w:rsidR="00EC71CB" w14:paraId="74395624" w14:textId="77777777" w:rsidTr="00CC0840">
        <w:tc>
          <w:tcPr>
            <w:tcW w:w="10710" w:type="dxa"/>
          </w:tcPr>
          <w:p w14:paraId="54BD10C6"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 xml:space="preserve">If an alternative method (e.g. random route procedures) is recommended, please include the justification for the method. </w:t>
            </w:r>
          </w:p>
        </w:tc>
      </w:tr>
      <w:tr w:rsidR="00EC71CB" w:rsidRPr="00FD0E3B" w14:paraId="69866713" w14:textId="77777777" w:rsidTr="00CC0840">
        <w:tc>
          <w:tcPr>
            <w:tcW w:w="10710" w:type="dxa"/>
          </w:tcPr>
          <w:p w14:paraId="56AA9797" w14:textId="6C31DD3C" w:rsidR="00EC71CB" w:rsidRPr="00957220" w:rsidRDefault="00B06D88" w:rsidP="00FD0E3B">
            <w:pPr>
              <w:spacing w:after="120"/>
              <w:ind w:left="71" w:right="0"/>
              <w:rPr>
                <w:rFonts w:ascii="Calibri Light" w:eastAsia="Calibri" w:hAnsi="Calibri Light" w:cs="Times New Roman"/>
              </w:rPr>
            </w:pPr>
            <w:r w:rsidRPr="00CC0840">
              <w:rPr>
                <w:rFonts w:ascii="Calibri Light" w:eastAsia="Calibri" w:hAnsi="Calibri Light" w:cs="Times New Roman"/>
              </w:rPr>
              <w:t>NOT APPLIED</w:t>
            </w:r>
          </w:p>
        </w:tc>
      </w:tr>
    </w:tbl>
    <w:p w14:paraId="4350A517"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10710" w:type="dxa"/>
        <w:tblInd w:w="-545" w:type="dxa"/>
        <w:tblLook w:val="04A0" w:firstRow="1" w:lastRow="0" w:firstColumn="1" w:lastColumn="0" w:noHBand="0" w:noVBand="1"/>
      </w:tblPr>
      <w:tblGrid>
        <w:gridCol w:w="10710"/>
      </w:tblGrid>
      <w:tr w:rsidR="00EC71CB" w14:paraId="579BD92B" w14:textId="77777777" w:rsidTr="00CC0840">
        <w:tc>
          <w:tcPr>
            <w:tcW w:w="10710" w:type="dxa"/>
          </w:tcPr>
          <w:p w14:paraId="07DA2A77"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 xml:space="preserve">Within each household, respondents will be randomly selected from the individuals present in the household at the time of the survey (NOT from all individuals that live in the household). Methods of random selection </w:t>
            </w:r>
            <w:r w:rsidRPr="00957220">
              <w:rPr>
                <w:rFonts w:ascii="Calibri Light" w:eastAsia="Calibri" w:hAnsi="Calibri Light" w:cs="Times New Roman"/>
              </w:rPr>
              <w:lastRenderedPageBreak/>
              <w:t>can include a Kish Grid or the last birthday method. If needed, an example Kish Grid is available in the Supplemental Survey Materials. Please indicate the method of respondent selection to be used.</w:t>
            </w:r>
          </w:p>
        </w:tc>
      </w:tr>
      <w:tr w:rsidR="00CC0840" w:rsidRPr="00FD0E3B" w14:paraId="344A9A7A" w14:textId="77777777" w:rsidTr="00CC0840">
        <w:tc>
          <w:tcPr>
            <w:tcW w:w="10710" w:type="dxa"/>
          </w:tcPr>
          <w:p w14:paraId="7B242273" w14:textId="296F87F6" w:rsidR="00CC0840" w:rsidRDefault="00CC0840" w:rsidP="0029711B">
            <w:pPr>
              <w:spacing w:after="120"/>
              <w:ind w:left="71" w:right="0"/>
              <w:rPr>
                <w:rFonts w:ascii="Calibri Light" w:eastAsia="Calibri" w:hAnsi="Calibri Light" w:cs="Times New Roman"/>
              </w:rPr>
            </w:pPr>
            <w:r>
              <w:rPr>
                <w:rFonts w:ascii="Calibri Light" w:eastAsia="Calibri" w:hAnsi="Calibri Light" w:cs="Times New Roman"/>
              </w:rPr>
              <w:lastRenderedPageBreak/>
              <w:t>Please, see section 26</w:t>
            </w:r>
          </w:p>
        </w:tc>
      </w:tr>
    </w:tbl>
    <w:p w14:paraId="4E4D1045"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10710" w:type="dxa"/>
        <w:tblInd w:w="-545" w:type="dxa"/>
        <w:tblLook w:val="04A0" w:firstRow="1" w:lastRow="0" w:firstColumn="1" w:lastColumn="0" w:noHBand="0" w:noVBand="1"/>
      </w:tblPr>
      <w:tblGrid>
        <w:gridCol w:w="10710"/>
      </w:tblGrid>
      <w:tr w:rsidR="00EC71CB" w14:paraId="3291FB84" w14:textId="77777777" w:rsidTr="00CC0840">
        <w:tc>
          <w:tcPr>
            <w:tcW w:w="10710" w:type="dxa"/>
          </w:tcPr>
          <w:p w14:paraId="7D75FDAE"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If the selected respondent is unable to complete the interview, the surveyor will move to the next household in the random route. The surveyor will not interview another respondent in the same household.</w:t>
            </w:r>
          </w:p>
        </w:tc>
      </w:tr>
      <w:tr w:rsidR="00EC71CB" w14:paraId="0B99E749" w14:textId="77777777" w:rsidTr="00CC0840">
        <w:tc>
          <w:tcPr>
            <w:tcW w:w="10710" w:type="dxa"/>
          </w:tcPr>
          <w:p w14:paraId="256AC1CF" w14:textId="73958C96" w:rsidR="00EC71CB" w:rsidRPr="000C789F" w:rsidRDefault="00CC0840" w:rsidP="000C789F">
            <w:pPr>
              <w:spacing w:after="120"/>
              <w:ind w:left="161" w:right="65"/>
            </w:pPr>
            <w:r w:rsidRPr="00CC0840">
              <w:t>yes</w:t>
            </w:r>
          </w:p>
        </w:tc>
      </w:tr>
    </w:tbl>
    <w:p w14:paraId="2A4AA121" w14:textId="77777777" w:rsidR="00EC71CB" w:rsidRDefault="00EC71CB" w:rsidP="00EC71CB">
      <w:pPr>
        <w:spacing w:after="120" w:line="240" w:lineRule="auto"/>
        <w:rPr>
          <w:rFonts w:ascii="Calibri Light" w:eastAsia="Calibri" w:hAnsi="Calibri Light" w:cs="Times New Roman"/>
        </w:rPr>
      </w:pPr>
    </w:p>
    <w:tbl>
      <w:tblPr>
        <w:tblStyle w:val="TableGrid"/>
        <w:tblW w:w="10710" w:type="dxa"/>
        <w:tblInd w:w="-545" w:type="dxa"/>
        <w:tblLook w:val="04A0" w:firstRow="1" w:lastRow="0" w:firstColumn="1" w:lastColumn="0" w:noHBand="0" w:noVBand="1"/>
      </w:tblPr>
      <w:tblGrid>
        <w:gridCol w:w="10710"/>
      </w:tblGrid>
      <w:tr w:rsidR="00EC71CB" w14:paraId="7FC22FA0" w14:textId="77777777" w:rsidTr="00CC0840">
        <w:tc>
          <w:tcPr>
            <w:tcW w:w="10710" w:type="dxa"/>
          </w:tcPr>
          <w:p w14:paraId="0C143F04"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While it is not required to conduct revisits, polling partners may utilize revisits if they would like to. Please indicate this in your sampling methodology.</w:t>
            </w:r>
          </w:p>
        </w:tc>
      </w:tr>
      <w:tr w:rsidR="00EC71CB" w14:paraId="32273D54" w14:textId="77777777" w:rsidTr="00CC0840">
        <w:tc>
          <w:tcPr>
            <w:tcW w:w="10710" w:type="dxa"/>
          </w:tcPr>
          <w:p w14:paraId="57AA0FA6" w14:textId="1FAF2141" w:rsidR="00EC71CB" w:rsidRPr="000C789F" w:rsidRDefault="00CC0840" w:rsidP="000C789F">
            <w:pPr>
              <w:spacing w:after="120"/>
              <w:ind w:left="161" w:right="65"/>
            </w:pPr>
            <w:r>
              <w:rPr>
                <w:rFonts w:ascii="Calibri Light" w:eastAsia="Calibri" w:hAnsi="Calibri Light" w:cs="Times New Roman"/>
              </w:rPr>
              <w:t>N</w:t>
            </w:r>
            <w:r w:rsidRPr="00CC0840">
              <w:rPr>
                <w:rFonts w:ascii="Calibri Light" w:eastAsia="Calibri" w:hAnsi="Calibri Light" w:cs="Times New Roman"/>
              </w:rPr>
              <w:t>ot applied</w:t>
            </w:r>
          </w:p>
        </w:tc>
      </w:tr>
    </w:tbl>
    <w:p w14:paraId="26689A2E" w14:textId="77777777" w:rsidR="00EC71CB" w:rsidRDefault="00EC71CB" w:rsidP="00EC71CB">
      <w:pPr>
        <w:spacing w:after="120" w:line="240" w:lineRule="auto"/>
        <w:rPr>
          <w:rFonts w:ascii="Calibri Light" w:eastAsia="Calibri" w:hAnsi="Calibri Light" w:cs="Times New Roman"/>
        </w:rPr>
      </w:pPr>
    </w:p>
    <w:tbl>
      <w:tblPr>
        <w:tblStyle w:val="TableGrid"/>
        <w:tblW w:w="10710" w:type="dxa"/>
        <w:tblInd w:w="-545" w:type="dxa"/>
        <w:tblLook w:val="04A0" w:firstRow="1" w:lastRow="0" w:firstColumn="1" w:lastColumn="0" w:noHBand="0" w:noVBand="1"/>
      </w:tblPr>
      <w:tblGrid>
        <w:gridCol w:w="10710"/>
      </w:tblGrid>
      <w:tr w:rsidR="00EC71CB" w14:paraId="2618B11F" w14:textId="77777777" w:rsidTr="00CC0840">
        <w:tc>
          <w:tcPr>
            <w:tcW w:w="10710" w:type="dxa"/>
          </w:tcPr>
          <w:p w14:paraId="15EFA850"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Please explain the procedure for substituting sampling points, if necessary.</w:t>
            </w:r>
          </w:p>
        </w:tc>
      </w:tr>
      <w:tr w:rsidR="000C789F" w:rsidRPr="00D01C2D" w14:paraId="3B36600D" w14:textId="77777777" w:rsidTr="00CC0840">
        <w:tc>
          <w:tcPr>
            <w:tcW w:w="10710" w:type="dxa"/>
          </w:tcPr>
          <w:p w14:paraId="1C4FC49C" w14:textId="3AAC7D28" w:rsidR="000C789F" w:rsidRPr="001531D8" w:rsidRDefault="00CC0840" w:rsidP="000C789F">
            <w:pPr>
              <w:spacing w:after="120"/>
              <w:ind w:left="161" w:right="65"/>
              <w:rPr>
                <w:rFonts w:ascii="Calibri Light" w:eastAsia="Calibri" w:hAnsi="Calibri Light" w:cs="Times New Roman"/>
              </w:rPr>
            </w:pPr>
            <w:r>
              <w:t>We</w:t>
            </w:r>
            <w:r w:rsidRPr="00CC0840">
              <w:t xml:space="preserve"> did not replace </w:t>
            </w:r>
            <w:r w:rsidR="004340D7">
              <w:t>any PSU</w:t>
            </w:r>
          </w:p>
        </w:tc>
      </w:tr>
    </w:tbl>
    <w:p w14:paraId="4CBB6E7B" w14:textId="77777777" w:rsidR="008F48B4" w:rsidRPr="001531D8" w:rsidRDefault="008F48B4" w:rsidP="00F23A63">
      <w:pPr>
        <w:tabs>
          <w:tab w:val="left" w:pos="2115"/>
        </w:tabs>
        <w:spacing w:after="0" w:line="240" w:lineRule="auto"/>
        <w:ind w:left="0"/>
        <w:rPr>
          <w:rFonts w:ascii="Calibri Light" w:hAnsi="Calibri Light" w:cs="Calibri Light"/>
          <w:sz w:val="24"/>
          <w:szCs w:val="24"/>
        </w:rPr>
      </w:pPr>
    </w:p>
    <w:sectPr w:rsidR="008F48B4" w:rsidRPr="001531D8" w:rsidSect="006C5DA7">
      <w:headerReference w:type="default" r:id="rId17"/>
      <w:footerReference w:type="default" r:id="rId18"/>
      <w:pgSz w:w="12240" w:h="15840"/>
      <w:pgMar w:top="1260" w:right="1440" w:bottom="99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ia Thomaides" w:date="2023-01-04T15:08:00Z" w:initials="VT">
    <w:p w14:paraId="65C5D04D" w14:textId="77777777" w:rsidR="00A65A69" w:rsidRDefault="00A65A69" w:rsidP="003C29FD">
      <w:pPr>
        <w:pStyle w:val="CommentText"/>
        <w:ind w:left="0"/>
      </w:pPr>
      <w:r>
        <w:rPr>
          <w:rStyle w:val="CommentReference"/>
        </w:rPr>
        <w:annotationRef/>
      </w:r>
      <w:r>
        <w:t>Buenos Aires province (separate from autonomous city)</w:t>
      </w:r>
    </w:p>
  </w:comment>
  <w:comment w:id="1" w:author="Victoria Thomaides" w:date="2023-01-04T15:15:00Z" w:initials="VT">
    <w:p w14:paraId="4D00B709" w14:textId="77777777" w:rsidR="00CA2CC5" w:rsidRDefault="00CA2CC5" w:rsidP="00D607A5">
      <w:pPr>
        <w:pStyle w:val="CommentText"/>
        <w:ind w:left="0"/>
      </w:pPr>
      <w:r>
        <w:rPr>
          <w:rStyle w:val="CommentReference"/>
        </w:rPr>
        <w:annotationRef/>
      </w:r>
      <w:r>
        <w:t>Santa Fe</w:t>
      </w:r>
    </w:p>
  </w:comment>
  <w:comment w:id="2" w:author="Victoria Thomaides" w:date="2023-01-04T15:17:00Z" w:initials="VT">
    <w:p w14:paraId="299CF892" w14:textId="77777777" w:rsidR="007A00CB" w:rsidRDefault="007A00CB" w:rsidP="00FC7C46">
      <w:pPr>
        <w:pStyle w:val="CommentText"/>
        <w:ind w:left="0"/>
      </w:pPr>
      <w:r>
        <w:rPr>
          <w:rStyle w:val="CommentReference"/>
        </w:rPr>
        <w:annotationRef/>
      </w:r>
      <w:r>
        <w:t>Entre Rios</w:t>
      </w:r>
    </w:p>
  </w:comment>
  <w:comment w:id="3" w:author="Victoria Thomaides" w:date="2023-01-04T15:17:00Z" w:initials="VT">
    <w:p w14:paraId="56EE6267" w14:textId="77777777" w:rsidR="00C34A8D" w:rsidRDefault="00C34A8D" w:rsidP="00AA1DA8">
      <w:pPr>
        <w:pStyle w:val="CommentText"/>
        <w:ind w:left="0"/>
      </w:pPr>
      <w:r>
        <w:rPr>
          <w:rStyle w:val="CommentReference"/>
        </w:rPr>
        <w:annotationRef/>
      </w:r>
      <w:r>
        <w:t>Neuquén Province</w:t>
      </w:r>
    </w:p>
  </w:comment>
  <w:comment w:id="4" w:author="Victoria Thomaides" w:date="2023-01-04T15:19:00Z" w:initials="VT">
    <w:p w14:paraId="09DAD0D0" w14:textId="77777777" w:rsidR="00A27883" w:rsidRDefault="00A27883" w:rsidP="00902D5E">
      <w:pPr>
        <w:pStyle w:val="CommentText"/>
        <w:ind w:left="0"/>
      </w:pPr>
      <w:r>
        <w:rPr>
          <w:rStyle w:val="CommentReference"/>
        </w:rPr>
        <w:annotationRef/>
      </w:r>
      <w:r>
        <w:t>Río Negro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C5D04D" w15:done="0"/>
  <w15:commentEx w15:paraId="4D00B709" w15:done="0"/>
  <w15:commentEx w15:paraId="299CF892" w15:done="0"/>
  <w15:commentEx w15:paraId="56EE6267" w15:done="0"/>
  <w15:commentEx w15:paraId="09DAD0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14EF" w16cex:dateUtc="2023-01-04T20:08:00Z"/>
  <w16cex:commentExtensible w16cex:durableId="276016A9" w16cex:dateUtc="2023-01-04T20:15:00Z"/>
  <w16cex:commentExtensible w16cex:durableId="27601705" w16cex:dateUtc="2023-01-04T20:17:00Z"/>
  <w16cex:commentExtensible w16cex:durableId="27601720" w16cex:dateUtc="2023-01-04T20:17:00Z"/>
  <w16cex:commentExtensible w16cex:durableId="27601782" w16cex:dateUtc="2023-01-04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C5D04D" w16cid:durableId="276014EF"/>
  <w16cid:commentId w16cid:paraId="4D00B709" w16cid:durableId="276016A9"/>
  <w16cid:commentId w16cid:paraId="299CF892" w16cid:durableId="27601705"/>
  <w16cid:commentId w16cid:paraId="56EE6267" w16cid:durableId="27601720"/>
  <w16cid:commentId w16cid:paraId="09DAD0D0" w16cid:durableId="276017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BDF34" w14:textId="77777777" w:rsidR="00627849" w:rsidRDefault="00627849" w:rsidP="000466CE">
      <w:pPr>
        <w:spacing w:after="0" w:line="240" w:lineRule="auto"/>
      </w:pPr>
      <w:r>
        <w:separator/>
      </w:r>
    </w:p>
  </w:endnote>
  <w:endnote w:type="continuationSeparator" w:id="0">
    <w:p w14:paraId="0F0B425A" w14:textId="77777777" w:rsidR="00627849" w:rsidRDefault="00627849"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F432" w14:textId="77777777" w:rsidR="0091230D" w:rsidRPr="00634159" w:rsidRDefault="0091230D"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2FD8" w14:textId="77777777" w:rsidR="00627849" w:rsidRDefault="00627849" w:rsidP="000466CE">
      <w:pPr>
        <w:spacing w:after="0" w:line="240" w:lineRule="auto"/>
      </w:pPr>
      <w:r>
        <w:separator/>
      </w:r>
    </w:p>
  </w:footnote>
  <w:footnote w:type="continuationSeparator" w:id="0">
    <w:p w14:paraId="53B11B37" w14:textId="77777777" w:rsidR="00627849" w:rsidRDefault="00627849" w:rsidP="0004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4D193" w14:textId="77777777" w:rsidR="0091230D" w:rsidRDefault="0091230D" w:rsidP="00E049D0">
    <w:pPr>
      <w:pStyle w:val="Header"/>
    </w:pPr>
    <w:r>
      <w:rPr>
        <w:noProof/>
        <w:lang w:val="es-AR" w:eastAsia="es-AR"/>
      </w:rPr>
      <w:drawing>
        <wp:inline distT="0" distB="0" distL="0" distR="0" wp14:anchorId="04B41D3E" wp14:editId="0CD28B4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06F4640B"/>
    <w:multiLevelType w:val="hybridMultilevel"/>
    <w:tmpl w:val="733C68E2"/>
    <w:lvl w:ilvl="0" w:tplc="04090017">
      <w:start w:val="1"/>
      <w:numFmt w:val="lowerLetter"/>
      <w:lvlText w:val="%1)"/>
      <w:lvlJc w:val="left"/>
      <w:pPr>
        <w:ind w:left="360" w:hanging="360"/>
      </w:pPr>
    </w:lvl>
    <w:lvl w:ilvl="1" w:tplc="200A0019" w:tentative="1">
      <w:start w:val="1"/>
      <w:numFmt w:val="lowerLetter"/>
      <w:lvlText w:val="%2."/>
      <w:lvlJc w:val="left"/>
      <w:pPr>
        <w:ind w:left="1714" w:hanging="360"/>
      </w:pPr>
    </w:lvl>
    <w:lvl w:ilvl="2" w:tplc="200A001B" w:tentative="1">
      <w:start w:val="1"/>
      <w:numFmt w:val="lowerRoman"/>
      <w:lvlText w:val="%3."/>
      <w:lvlJc w:val="right"/>
      <w:pPr>
        <w:ind w:left="2434" w:hanging="180"/>
      </w:pPr>
    </w:lvl>
    <w:lvl w:ilvl="3" w:tplc="200A000F" w:tentative="1">
      <w:start w:val="1"/>
      <w:numFmt w:val="decimal"/>
      <w:lvlText w:val="%4."/>
      <w:lvlJc w:val="left"/>
      <w:pPr>
        <w:ind w:left="3154" w:hanging="360"/>
      </w:pPr>
    </w:lvl>
    <w:lvl w:ilvl="4" w:tplc="200A0019" w:tentative="1">
      <w:start w:val="1"/>
      <w:numFmt w:val="lowerLetter"/>
      <w:lvlText w:val="%5."/>
      <w:lvlJc w:val="left"/>
      <w:pPr>
        <w:ind w:left="3874" w:hanging="360"/>
      </w:pPr>
    </w:lvl>
    <w:lvl w:ilvl="5" w:tplc="200A001B" w:tentative="1">
      <w:start w:val="1"/>
      <w:numFmt w:val="lowerRoman"/>
      <w:lvlText w:val="%6."/>
      <w:lvlJc w:val="right"/>
      <w:pPr>
        <w:ind w:left="4594" w:hanging="180"/>
      </w:pPr>
    </w:lvl>
    <w:lvl w:ilvl="6" w:tplc="200A000F" w:tentative="1">
      <w:start w:val="1"/>
      <w:numFmt w:val="decimal"/>
      <w:lvlText w:val="%7."/>
      <w:lvlJc w:val="left"/>
      <w:pPr>
        <w:ind w:left="5314" w:hanging="360"/>
      </w:pPr>
    </w:lvl>
    <w:lvl w:ilvl="7" w:tplc="200A0019" w:tentative="1">
      <w:start w:val="1"/>
      <w:numFmt w:val="lowerLetter"/>
      <w:lvlText w:val="%8."/>
      <w:lvlJc w:val="left"/>
      <w:pPr>
        <w:ind w:left="6034" w:hanging="360"/>
      </w:pPr>
    </w:lvl>
    <w:lvl w:ilvl="8" w:tplc="200A001B" w:tentative="1">
      <w:start w:val="1"/>
      <w:numFmt w:val="lowerRoman"/>
      <w:lvlText w:val="%9."/>
      <w:lvlJc w:val="right"/>
      <w:pPr>
        <w:ind w:left="6754" w:hanging="180"/>
      </w:pPr>
    </w:lvl>
  </w:abstractNum>
  <w:abstractNum w:abstractNumId="5"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554A6"/>
    <w:multiLevelType w:val="hybridMultilevel"/>
    <w:tmpl w:val="E9FADD06"/>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10"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876A11"/>
    <w:multiLevelType w:val="hybridMultilevel"/>
    <w:tmpl w:val="21121686"/>
    <w:lvl w:ilvl="0" w:tplc="E138A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91E17"/>
    <w:multiLevelType w:val="hybridMultilevel"/>
    <w:tmpl w:val="9B302E18"/>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20"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38B75FA"/>
    <w:multiLevelType w:val="hybridMultilevel"/>
    <w:tmpl w:val="911C4816"/>
    <w:lvl w:ilvl="0" w:tplc="0409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4" w15:restartNumberingAfterBreak="0">
    <w:nsid w:val="556247CA"/>
    <w:multiLevelType w:val="hybridMultilevel"/>
    <w:tmpl w:val="34FE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BD577B"/>
    <w:multiLevelType w:val="hybridMultilevel"/>
    <w:tmpl w:val="CA049D84"/>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31"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573974360">
    <w:abstractNumId w:val="28"/>
  </w:num>
  <w:num w:numId="2" w16cid:durableId="634722639">
    <w:abstractNumId w:val="3"/>
  </w:num>
  <w:num w:numId="3" w16cid:durableId="1013801109">
    <w:abstractNumId w:val="22"/>
  </w:num>
  <w:num w:numId="4" w16cid:durableId="1424448689">
    <w:abstractNumId w:val="10"/>
  </w:num>
  <w:num w:numId="5" w16cid:durableId="894200224">
    <w:abstractNumId w:val="1"/>
  </w:num>
  <w:num w:numId="6" w16cid:durableId="1641886141">
    <w:abstractNumId w:val="29"/>
  </w:num>
  <w:num w:numId="7" w16cid:durableId="1822966865">
    <w:abstractNumId w:val="18"/>
  </w:num>
  <w:num w:numId="8" w16cid:durableId="1472481015">
    <w:abstractNumId w:val="21"/>
  </w:num>
  <w:num w:numId="9" w16cid:durableId="1447121485">
    <w:abstractNumId w:val="32"/>
  </w:num>
  <w:num w:numId="10" w16cid:durableId="1519612789">
    <w:abstractNumId w:val="8"/>
  </w:num>
  <w:num w:numId="11" w16cid:durableId="1907567299">
    <w:abstractNumId w:val="11"/>
  </w:num>
  <w:num w:numId="12" w16cid:durableId="236325607">
    <w:abstractNumId w:val="2"/>
  </w:num>
  <w:num w:numId="13" w16cid:durableId="880896491">
    <w:abstractNumId w:val="14"/>
  </w:num>
  <w:num w:numId="14" w16cid:durableId="582759122">
    <w:abstractNumId w:val="12"/>
  </w:num>
  <w:num w:numId="15" w16cid:durableId="1690250690">
    <w:abstractNumId w:val="15"/>
  </w:num>
  <w:num w:numId="16" w16cid:durableId="950016845">
    <w:abstractNumId w:val="5"/>
  </w:num>
  <w:num w:numId="17" w16cid:durableId="727343117">
    <w:abstractNumId w:val="26"/>
  </w:num>
  <w:num w:numId="18" w16cid:durableId="2053721612">
    <w:abstractNumId w:val="16"/>
  </w:num>
  <w:num w:numId="19" w16cid:durableId="1671444095">
    <w:abstractNumId w:val="7"/>
  </w:num>
  <w:num w:numId="20" w16cid:durableId="445663629">
    <w:abstractNumId w:val="20"/>
  </w:num>
  <w:num w:numId="21" w16cid:durableId="780538657">
    <w:abstractNumId w:val="6"/>
  </w:num>
  <w:num w:numId="22" w16cid:durableId="168908153">
    <w:abstractNumId w:val="27"/>
  </w:num>
  <w:num w:numId="23" w16cid:durableId="1653483337">
    <w:abstractNumId w:val="0"/>
  </w:num>
  <w:num w:numId="24" w16cid:durableId="51118948">
    <w:abstractNumId w:val="31"/>
  </w:num>
  <w:num w:numId="25" w16cid:durableId="947615262">
    <w:abstractNumId w:val="25"/>
  </w:num>
  <w:num w:numId="26" w16cid:durableId="912815613">
    <w:abstractNumId w:val="13"/>
  </w:num>
  <w:num w:numId="27" w16cid:durableId="1211654090">
    <w:abstractNumId w:val="24"/>
  </w:num>
  <w:num w:numId="28" w16cid:durableId="1450246490">
    <w:abstractNumId w:val="17"/>
  </w:num>
  <w:num w:numId="29" w16cid:durableId="817576331">
    <w:abstractNumId w:val="4"/>
  </w:num>
  <w:num w:numId="30" w16cid:durableId="991561316">
    <w:abstractNumId w:val="23"/>
  </w:num>
  <w:num w:numId="31" w16cid:durableId="165092972">
    <w:abstractNumId w:val="19"/>
  </w:num>
  <w:num w:numId="32" w16cid:durableId="375660012">
    <w:abstractNumId w:val="30"/>
  </w:num>
  <w:num w:numId="33" w16cid:durableId="178927486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Thomaides">
    <w15:presenceInfo w15:providerId="AD" w15:userId="S::vthomaides@worldjusticeproject.org::0001e57c-ffe2-46ab-acdb-502513d9c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11"/>
    <w:rsid w:val="000031B7"/>
    <w:rsid w:val="000054A3"/>
    <w:rsid w:val="0001422E"/>
    <w:rsid w:val="000303EA"/>
    <w:rsid w:val="000466CE"/>
    <w:rsid w:val="00051692"/>
    <w:rsid w:val="00056D78"/>
    <w:rsid w:val="000605ED"/>
    <w:rsid w:val="00061344"/>
    <w:rsid w:val="00061B0C"/>
    <w:rsid w:val="00062A5B"/>
    <w:rsid w:val="0007467B"/>
    <w:rsid w:val="00082094"/>
    <w:rsid w:val="00086DA8"/>
    <w:rsid w:val="00094DFF"/>
    <w:rsid w:val="00095283"/>
    <w:rsid w:val="0009577A"/>
    <w:rsid w:val="000961E8"/>
    <w:rsid w:val="000A195D"/>
    <w:rsid w:val="000A5B66"/>
    <w:rsid w:val="000B78D9"/>
    <w:rsid w:val="000C2C6E"/>
    <w:rsid w:val="000C369B"/>
    <w:rsid w:val="000C5BE0"/>
    <w:rsid w:val="000C6DF0"/>
    <w:rsid w:val="000C789F"/>
    <w:rsid w:val="000F2F27"/>
    <w:rsid w:val="000F54A0"/>
    <w:rsid w:val="000F5C88"/>
    <w:rsid w:val="000F7304"/>
    <w:rsid w:val="0012370A"/>
    <w:rsid w:val="0012486A"/>
    <w:rsid w:val="0013438B"/>
    <w:rsid w:val="001353C7"/>
    <w:rsid w:val="00146C8F"/>
    <w:rsid w:val="001531D8"/>
    <w:rsid w:val="00155168"/>
    <w:rsid w:val="0015760F"/>
    <w:rsid w:val="00161625"/>
    <w:rsid w:val="00173EE6"/>
    <w:rsid w:val="00180B6C"/>
    <w:rsid w:val="00185BB4"/>
    <w:rsid w:val="001A160A"/>
    <w:rsid w:val="001A38C9"/>
    <w:rsid w:val="001B6C83"/>
    <w:rsid w:val="001C1637"/>
    <w:rsid w:val="001E679F"/>
    <w:rsid w:val="001F14A1"/>
    <w:rsid w:val="001F29B3"/>
    <w:rsid w:val="00201F56"/>
    <w:rsid w:val="0020221A"/>
    <w:rsid w:val="0020347C"/>
    <w:rsid w:val="002047B5"/>
    <w:rsid w:val="002063C9"/>
    <w:rsid w:val="00214E87"/>
    <w:rsid w:val="002301D8"/>
    <w:rsid w:val="00234D8A"/>
    <w:rsid w:val="00235A61"/>
    <w:rsid w:val="002406A6"/>
    <w:rsid w:val="00246601"/>
    <w:rsid w:val="002476E4"/>
    <w:rsid w:val="00247B06"/>
    <w:rsid w:val="00252A91"/>
    <w:rsid w:val="002548E9"/>
    <w:rsid w:val="0026301A"/>
    <w:rsid w:val="002662BD"/>
    <w:rsid w:val="00267B1D"/>
    <w:rsid w:val="00267E2B"/>
    <w:rsid w:val="00272523"/>
    <w:rsid w:val="00272BF4"/>
    <w:rsid w:val="00280AC8"/>
    <w:rsid w:val="002942E3"/>
    <w:rsid w:val="002947CB"/>
    <w:rsid w:val="002A7E62"/>
    <w:rsid w:val="002B1B41"/>
    <w:rsid w:val="002B47D6"/>
    <w:rsid w:val="002B7175"/>
    <w:rsid w:val="002C75AF"/>
    <w:rsid w:val="002D255E"/>
    <w:rsid w:val="002D2FDA"/>
    <w:rsid w:val="002D73B7"/>
    <w:rsid w:val="002E39F2"/>
    <w:rsid w:val="002E5F09"/>
    <w:rsid w:val="002F616E"/>
    <w:rsid w:val="0031030F"/>
    <w:rsid w:val="003116D9"/>
    <w:rsid w:val="0031704D"/>
    <w:rsid w:val="00322816"/>
    <w:rsid w:val="00327FA7"/>
    <w:rsid w:val="0033146C"/>
    <w:rsid w:val="00333C95"/>
    <w:rsid w:val="00335207"/>
    <w:rsid w:val="0033794D"/>
    <w:rsid w:val="00345864"/>
    <w:rsid w:val="003505BD"/>
    <w:rsid w:val="0035183E"/>
    <w:rsid w:val="0035585E"/>
    <w:rsid w:val="00366818"/>
    <w:rsid w:val="003734C8"/>
    <w:rsid w:val="00374D0C"/>
    <w:rsid w:val="003A2070"/>
    <w:rsid w:val="003A397B"/>
    <w:rsid w:val="003B722C"/>
    <w:rsid w:val="003C1B89"/>
    <w:rsid w:val="003C5BEE"/>
    <w:rsid w:val="003D78BD"/>
    <w:rsid w:val="003D7A47"/>
    <w:rsid w:val="00423845"/>
    <w:rsid w:val="00424885"/>
    <w:rsid w:val="004322E2"/>
    <w:rsid w:val="004340D7"/>
    <w:rsid w:val="0043522E"/>
    <w:rsid w:val="004566C6"/>
    <w:rsid w:val="00457689"/>
    <w:rsid w:val="00461337"/>
    <w:rsid w:val="00464391"/>
    <w:rsid w:val="00472B9D"/>
    <w:rsid w:val="004743E0"/>
    <w:rsid w:val="00480EDD"/>
    <w:rsid w:val="00483682"/>
    <w:rsid w:val="004838DD"/>
    <w:rsid w:val="004909AB"/>
    <w:rsid w:val="004C12C1"/>
    <w:rsid w:val="004C2722"/>
    <w:rsid w:val="004C33EF"/>
    <w:rsid w:val="004C45FD"/>
    <w:rsid w:val="004D5922"/>
    <w:rsid w:val="004E363F"/>
    <w:rsid w:val="004E3B59"/>
    <w:rsid w:val="00506A60"/>
    <w:rsid w:val="00506A9D"/>
    <w:rsid w:val="005071F4"/>
    <w:rsid w:val="00512099"/>
    <w:rsid w:val="00515E2D"/>
    <w:rsid w:val="00515F5A"/>
    <w:rsid w:val="005164A9"/>
    <w:rsid w:val="0052490E"/>
    <w:rsid w:val="00542411"/>
    <w:rsid w:val="00551912"/>
    <w:rsid w:val="005565B6"/>
    <w:rsid w:val="00573AF9"/>
    <w:rsid w:val="00581223"/>
    <w:rsid w:val="005A5D38"/>
    <w:rsid w:val="005A7882"/>
    <w:rsid w:val="005B7E36"/>
    <w:rsid w:val="005C22B0"/>
    <w:rsid w:val="005E343C"/>
    <w:rsid w:val="006133F9"/>
    <w:rsid w:val="00627849"/>
    <w:rsid w:val="00634159"/>
    <w:rsid w:val="00636ADA"/>
    <w:rsid w:val="00637696"/>
    <w:rsid w:val="00641A59"/>
    <w:rsid w:val="00654F75"/>
    <w:rsid w:val="006918D8"/>
    <w:rsid w:val="00697C37"/>
    <w:rsid w:val="006B362A"/>
    <w:rsid w:val="006C09A4"/>
    <w:rsid w:val="006C2389"/>
    <w:rsid w:val="006C38BC"/>
    <w:rsid w:val="006C3A74"/>
    <w:rsid w:val="006C5DA7"/>
    <w:rsid w:val="006D51F7"/>
    <w:rsid w:val="006D5CBA"/>
    <w:rsid w:val="006D5E6F"/>
    <w:rsid w:val="006E1B25"/>
    <w:rsid w:val="006E27BF"/>
    <w:rsid w:val="006E51BF"/>
    <w:rsid w:val="00701465"/>
    <w:rsid w:val="007037FB"/>
    <w:rsid w:val="00731249"/>
    <w:rsid w:val="0074008E"/>
    <w:rsid w:val="00743930"/>
    <w:rsid w:val="007449E7"/>
    <w:rsid w:val="00753A12"/>
    <w:rsid w:val="0077052B"/>
    <w:rsid w:val="0078303F"/>
    <w:rsid w:val="00796137"/>
    <w:rsid w:val="007A00CB"/>
    <w:rsid w:val="007B15D1"/>
    <w:rsid w:val="007B641E"/>
    <w:rsid w:val="007E05F2"/>
    <w:rsid w:val="008101E1"/>
    <w:rsid w:val="00821555"/>
    <w:rsid w:val="008251C5"/>
    <w:rsid w:val="00833FD6"/>
    <w:rsid w:val="008407FF"/>
    <w:rsid w:val="00840DEA"/>
    <w:rsid w:val="008435B6"/>
    <w:rsid w:val="008462F6"/>
    <w:rsid w:val="008612D7"/>
    <w:rsid w:val="0088786B"/>
    <w:rsid w:val="00894D57"/>
    <w:rsid w:val="0089723E"/>
    <w:rsid w:val="00897838"/>
    <w:rsid w:val="008B70C2"/>
    <w:rsid w:val="008C6448"/>
    <w:rsid w:val="008C791E"/>
    <w:rsid w:val="008D419A"/>
    <w:rsid w:val="008D5423"/>
    <w:rsid w:val="008E1FD3"/>
    <w:rsid w:val="008F48B4"/>
    <w:rsid w:val="0091230D"/>
    <w:rsid w:val="009166A2"/>
    <w:rsid w:val="00933EA6"/>
    <w:rsid w:val="00947C4F"/>
    <w:rsid w:val="00957270"/>
    <w:rsid w:val="00963B04"/>
    <w:rsid w:val="00967465"/>
    <w:rsid w:val="00967F90"/>
    <w:rsid w:val="00977E96"/>
    <w:rsid w:val="00982144"/>
    <w:rsid w:val="00992314"/>
    <w:rsid w:val="009B2F34"/>
    <w:rsid w:val="009B7187"/>
    <w:rsid w:val="009C2476"/>
    <w:rsid w:val="009C29CA"/>
    <w:rsid w:val="009C541A"/>
    <w:rsid w:val="009C6AEB"/>
    <w:rsid w:val="009E1C9B"/>
    <w:rsid w:val="009E2CFD"/>
    <w:rsid w:val="009E3DD1"/>
    <w:rsid w:val="009F2D4C"/>
    <w:rsid w:val="009F519F"/>
    <w:rsid w:val="009F5328"/>
    <w:rsid w:val="009F58DB"/>
    <w:rsid w:val="009F7125"/>
    <w:rsid w:val="00A02B06"/>
    <w:rsid w:val="00A13173"/>
    <w:rsid w:val="00A21BA2"/>
    <w:rsid w:val="00A27883"/>
    <w:rsid w:val="00A50B80"/>
    <w:rsid w:val="00A619C2"/>
    <w:rsid w:val="00A65A69"/>
    <w:rsid w:val="00A67370"/>
    <w:rsid w:val="00A72A58"/>
    <w:rsid w:val="00A750CA"/>
    <w:rsid w:val="00A80927"/>
    <w:rsid w:val="00A87226"/>
    <w:rsid w:val="00A87A42"/>
    <w:rsid w:val="00A9080F"/>
    <w:rsid w:val="00A93FF0"/>
    <w:rsid w:val="00A97692"/>
    <w:rsid w:val="00A97C1C"/>
    <w:rsid w:val="00AA1760"/>
    <w:rsid w:val="00AA5555"/>
    <w:rsid w:val="00AA63A5"/>
    <w:rsid w:val="00AC3CA2"/>
    <w:rsid w:val="00AC63F4"/>
    <w:rsid w:val="00AE49C2"/>
    <w:rsid w:val="00AF237E"/>
    <w:rsid w:val="00B000BA"/>
    <w:rsid w:val="00B06D88"/>
    <w:rsid w:val="00B23296"/>
    <w:rsid w:val="00B410B1"/>
    <w:rsid w:val="00B53BEB"/>
    <w:rsid w:val="00B62C90"/>
    <w:rsid w:val="00B67D3E"/>
    <w:rsid w:val="00B71846"/>
    <w:rsid w:val="00B9058F"/>
    <w:rsid w:val="00B92157"/>
    <w:rsid w:val="00B93E66"/>
    <w:rsid w:val="00B9793E"/>
    <w:rsid w:val="00B97FC1"/>
    <w:rsid w:val="00BA0B89"/>
    <w:rsid w:val="00BA473E"/>
    <w:rsid w:val="00BC7119"/>
    <w:rsid w:val="00BF29A4"/>
    <w:rsid w:val="00C06849"/>
    <w:rsid w:val="00C10402"/>
    <w:rsid w:val="00C13015"/>
    <w:rsid w:val="00C14D51"/>
    <w:rsid w:val="00C21C77"/>
    <w:rsid w:val="00C237D7"/>
    <w:rsid w:val="00C34A8D"/>
    <w:rsid w:val="00C34EB8"/>
    <w:rsid w:val="00C43C81"/>
    <w:rsid w:val="00C7618F"/>
    <w:rsid w:val="00C87B4B"/>
    <w:rsid w:val="00C95591"/>
    <w:rsid w:val="00C95678"/>
    <w:rsid w:val="00CA2CC5"/>
    <w:rsid w:val="00CB7A43"/>
    <w:rsid w:val="00CC0840"/>
    <w:rsid w:val="00CC08CB"/>
    <w:rsid w:val="00CD19D0"/>
    <w:rsid w:val="00CE60A6"/>
    <w:rsid w:val="00CF0D5C"/>
    <w:rsid w:val="00CF720A"/>
    <w:rsid w:val="00D01C2D"/>
    <w:rsid w:val="00D0394A"/>
    <w:rsid w:val="00D06C57"/>
    <w:rsid w:val="00D07877"/>
    <w:rsid w:val="00D21308"/>
    <w:rsid w:val="00D34E4B"/>
    <w:rsid w:val="00D50CD1"/>
    <w:rsid w:val="00D54654"/>
    <w:rsid w:val="00D55C3E"/>
    <w:rsid w:val="00D641D6"/>
    <w:rsid w:val="00D645D1"/>
    <w:rsid w:val="00D64A65"/>
    <w:rsid w:val="00D708D3"/>
    <w:rsid w:val="00D7372F"/>
    <w:rsid w:val="00D83F54"/>
    <w:rsid w:val="00D85803"/>
    <w:rsid w:val="00D862E7"/>
    <w:rsid w:val="00D962D9"/>
    <w:rsid w:val="00DA07AB"/>
    <w:rsid w:val="00DB3B49"/>
    <w:rsid w:val="00DD5E2B"/>
    <w:rsid w:val="00DD6563"/>
    <w:rsid w:val="00DD6F4E"/>
    <w:rsid w:val="00DE15F1"/>
    <w:rsid w:val="00DE23E7"/>
    <w:rsid w:val="00DE71CE"/>
    <w:rsid w:val="00DF62FB"/>
    <w:rsid w:val="00E049D0"/>
    <w:rsid w:val="00E1760E"/>
    <w:rsid w:val="00E23BA3"/>
    <w:rsid w:val="00E27A56"/>
    <w:rsid w:val="00E4441D"/>
    <w:rsid w:val="00E450DC"/>
    <w:rsid w:val="00E56B5E"/>
    <w:rsid w:val="00E57BBD"/>
    <w:rsid w:val="00E62EC7"/>
    <w:rsid w:val="00E70353"/>
    <w:rsid w:val="00E72A78"/>
    <w:rsid w:val="00EB0319"/>
    <w:rsid w:val="00EB1F0E"/>
    <w:rsid w:val="00EB4AA0"/>
    <w:rsid w:val="00EC634F"/>
    <w:rsid w:val="00EC71CB"/>
    <w:rsid w:val="00ED063E"/>
    <w:rsid w:val="00ED5789"/>
    <w:rsid w:val="00ED6887"/>
    <w:rsid w:val="00ED79E0"/>
    <w:rsid w:val="00ED7BEC"/>
    <w:rsid w:val="00EF6FFD"/>
    <w:rsid w:val="00EF73FC"/>
    <w:rsid w:val="00F00DCB"/>
    <w:rsid w:val="00F04622"/>
    <w:rsid w:val="00F10B9B"/>
    <w:rsid w:val="00F23355"/>
    <w:rsid w:val="00F23A63"/>
    <w:rsid w:val="00F440C6"/>
    <w:rsid w:val="00F46E18"/>
    <w:rsid w:val="00F603C1"/>
    <w:rsid w:val="00F615E7"/>
    <w:rsid w:val="00F66E74"/>
    <w:rsid w:val="00F826B6"/>
    <w:rsid w:val="00FA0C3B"/>
    <w:rsid w:val="00FA34F9"/>
    <w:rsid w:val="00FB5807"/>
    <w:rsid w:val="00FD0E3B"/>
    <w:rsid w:val="00FD6F38"/>
    <w:rsid w:val="00FE09C5"/>
    <w:rsid w:val="00FE3512"/>
    <w:rsid w:val="00FF0805"/>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91FA5"/>
  <w15:docId w15:val="{14D278C3-F947-9642-8758-F552CF2C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customStyle="1" w:styleId="TableGrid1">
    <w:name w:val="Table Grid1"/>
    <w:basedOn w:val="TableNormal"/>
    <w:next w:val="TableGrid"/>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DefaultParagraphFont"/>
    <w:uiPriority w:val="99"/>
    <w:semiHidden/>
    <w:unhideWhenUsed/>
    <w:rsid w:val="00A97692"/>
    <w:rPr>
      <w:color w:val="605E5C"/>
      <w:shd w:val="clear" w:color="auto" w:fill="E1DFDD"/>
    </w:rPr>
  </w:style>
  <w:style w:type="character" w:styleId="CommentReference">
    <w:name w:val="annotation reference"/>
    <w:basedOn w:val="DefaultParagraphFont"/>
    <w:uiPriority w:val="99"/>
    <w:semiHidden/>
    <w:unhideWhenUsed/>
    <w:rsid w:val="00A65A69"/>
    <w:rPr>
      <w:sz w:val="16"/>
      <w:szCs w:val="16"/>
    </w:rPr>
  </w:style>
  <w:style w:type="paragraph" w:styleId="CommentText">
    <w:name w:val="annotation text"/>
    <w:basedOn w:val="Normal"/>
    <w:link w:val="CommentTextChar"/>
    <w:uiPriority w:val="99"/>
    <w:unhideWhenUsed/>
    <w:rsid w:val="00A65A69"/>
    <w:pPr>
      <w:spacing w:line="240" w:lineRule="auto"/>
    </w:pPr>
    <w:rPr>
      <w:sz w:val="20"/>
      <w:szCs w:val="20"/>
    </w:rPr>
  </w:style>
  <w:style w:type="character" w:customStyle="1" w:styleId="CommentTextChar">
    <w:name w:val="Comment Text Char"/>
    <w:basedOn w:val="DefaultParagraphFont"/>
    <w:link w:val="CommentText"/>
    <w:uiPriority w:val="99"/>
    <w:rsid w:val="00A65A69"/>
    <w:rPr>
      <w:sz w:val="20"/>
      <w:szCs w:val="20"/>
    </w:rPr>
  </w:style>
  <w:style w:type="paragraph" w:styleId="CommentSubject">
    <w:name w:val="annotation subject"/>
    <w:basedOn w:val="CommentText"/>
    <w:next w:val="CommentText"/>
    <w:link w:val="CommentSubjectChar"/>
    <w:uiPriority w:val="99"/>
    <w:semiHidden/>
    <w:unhideWhenUsed/>
    <w:rsid w:val="00A65A69"/>
    <w:rPr>
      <w:b/>
      <w:bCs/>
    </w:rPr>
  </w:style>
  <w:style w:type="character" w:customStyle="1" w:styleId="CommentSubjectChar">
    <w:name w:val="Comment Subject Char"/>
    <w:basedOn w:val="CommentTextChar"/>
    <w:link w:val="CommentSubject"/>
    <w:uiPriority w:val="99"/>
    <w:semiHidden/>
    <w:rsid w:val="00A65A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582">
      <w:bodyDiv w:val="1"/>
      <w:marLeft w:val="0"/>
      <w:marRight w:val="0"/>
      <w:marTop w:val="0"/>
      <w:marBottom w:val="0"/>
      <w:divBdr>
        <w:top w:val="none" w:sz="0" w:space="0" w:color="auto"/>
        <w:left w:val="none" w:sz="0" w:space="0" w:color="auto"/>
        <w:bottom w:val="none" w:sz="0" w:space="0" w:color="auto"/>
        <w:right w:val="none" w:sz="0" w:space="0" w:color="auto"/>
      </w:divBdr>
    </w:div>
    <w:div w:id="109201903">
      <w:bodyDiv w:val="1"/>
      <w:marLeft w:val="0"/>
      <w:marRight w:val="0"/>
      <w:marTop w:val="0"/>
      <w:marBottom w:val="0"/>
      <w:divBdr>
        <w:top w:val="none" w:sz="0" w:space="0" w:color="auto"/>
        <w:left w:val="none" w:sz="0" w:space="0" w:color="auto"/>
        <w:bottom w:val="none" w:sz="0" w:space="0" w:color="auto"/>
        <w:right w:val="none" w:sz="0" w:space="0" w:color="auto"/>
      </w:divBdr>
    </w:div>
    <w:div w:id="110561719">
      <w:bodyDiv w:val="1"/>
      <w:marLeft w:val="0"/>
      <w:marRight w:val="0"/>
      <w:marTop w:val="0"/>
      <w:marBottom w:val="0"/>
      <w:divBdr>
        <w:top w:val="none" w:sz="0" w:space="0" w:color="auto"/>
        <w:left w:val="none" w:sz="0" w:space="0" w:color="auto"/>
        <w:bottom w:val="none" w:sz="0" w:space="0" w:color="auto"/>
        <w:right w:val="none" w:sz="0" w:space="0" w:color="auto"/>
      </w:divBdr>
    </w:div>
    <w:div w:id="246231620">
      <w:bodyDiv w:val="1"/>
      <w:marLeft w:val="0"/>
      <w:marRight w:val="0"/>
      <w:marTop w:val="0"/>
      <w:marBottom w:val="0"/>
      <w:divBdr>
        <w:top w:val="none" w:sz="0" w:space="0" w:color="auto"/>
        <w:left w:val="none" w:sz="0" w:space="0" w:color="auto"/>
        <w:bottom w:val="none" w:sz="0" w:space="0" w:color="auto"/>
        <w:right w:val="none" w:sz="0" w:space="0" w:color="auto"/>
      </w:divBdr>
    </w:div>
    <w:div w:id="294918132">
      <w:bodyDiv w:val="1"/>
      <w:marLeft w:val="0"/>
      <w:marRight w:val="0"/>
      <w:marTop w:val="0"/>
      <w:marBottom w:val="0"/>
      <w:divBdr>
        <w:top w:val="none" w:sz="0" w:space="0" w:color="auto"/>
        <w:left w:val="none" w:sz="0" w:space="0" w:color="auto"/>
        <w:bottom w:val="none" w:sz="0" w:space="0" w:color="auto"/>
        <w:right w:val="none" w:sz="0" w:space="0" w:color="auto"/>
      </w:divBdr>
    </w:div>
    <w:div w:id="327750481">
      <w:bodyDiv w:val="1"/>
      <w:marLeft w:val="0"/>
      <w:marRight w:val="0"/>
      <w:marTop w:val="0"/>
      <w:marBottom w:val="0"/>
      <w:divBdr>
        <w:top w:val="none" w:sz="0" w:space="0" w:color="auto"/>
        <w:left w:val="none" w:sz="0" w:space="0" w:color="auto"/>
        <w:bottom w:val="none" w:sz="0" w:space="0" w:color="auto"/>
        <w:right w:val="none" w:sz="0" w:space="0" w:color="auto"/>
      </w:divBdr>
    </w:div>
    <w:div w:id="449588865">
      <w:bodyDiv w:val="1"/>
      <w:marLeft w:val="0"/>
      <w:marRight w:val="0"/>
      <w:marTop w:val="0"/>
      <w:marBottom w:val="0"/>
      <w:divBdr>
        <w:top w:val="none" w:sz="0" w:space="0" w:color="auto"/>
        <w:left w:val="none" w:sz="0" w:space="0" w:color="auto"/>
        <w:bottom w:val="none" w:sz="0" w:space="0" w:color="auto"/>
        <w:right w:val="none" w:sz="0" w:space="0" w:color="auto"/>
      </w:divBdr>
    </w:div>
    <w:div w:id="631592534">
      <w:bodyDiv w:val="1"/>
      <w:marLeft w:val="0"/>
      <w:marRight w:val="0"/>
      <w:marTop w:val="0"/>
      <w:marBottom w:val="0"/>
      <w:divBdr>
        <w:top w:val="none" w:sz="0" w:space="0" w:color="auto"/>
        <w:left w:val="none" w:sz="0" w:space="0" w:color="auto"/>
        <w:bottom w:val="none" w:sz="0" w:space="0" w:color="auto"/>
        <w:right w:val="none" w:sz="0" w:space="0" w:color="auto"/>
      </w:divBdr>
    </w:div>
    <w:div w:id="640036731">
      <w:bodyDiv w:val="1"/>
      <w:marLeft w:val="0"/>
      <w:marRight w:val="0"/>
      <w:marTop w:val="0"/>
      <w:marBottom w:val="0"/>
      <w:divBdr>
        <w:top w:val="none" w:sz="0" w:space="0" w:color="auto"/>
        <w:left w:val="none" w:sz="0" w:space="0" w:color="auto"/>
        <w:bottom w:val="none" w:sz="0" w:space="0" w:color="auto"/>
        <w:right w:val="none" w:sz="0" w:space="0" w:color="auto"/>
      </w:divBdr>
    </w:div>
    <w:div w:id="705176126">
      <w:bodyDiv w:val="1"/>
      <w:marLeft w:val="0"/>
      <w:marRight w:val="0"/>
      <w:marTop w:val="0"/>
      <w:marBottom w:val="0"/>
      <w:divBdr>
        <w:top w:val="none" w:sz="0" w:space="0" w:color="auto"/>
        <w:left w:val="none" w:sz="0" w:space="0" w:color="auto"/>
        <w:bottom w:val="none" w:sz="0" w:space="0" w:color="auto"/>
        <w:right w:val="none" w:sz="0" w:space="0" w:color="auto"/>
      </w:divBdr>
    </w:div>
    <w:div w:id="718867530">
      <w:bodyDiv w:val="1"/>
      <w:marLeft w:val="0"/>
      <w:marRight w:val="0"/>
      <w:marTop w:val="0"/>
      <w:marBottom w:val="0"/>
      <w:divBdr>
        <w:top w:val="none" w:sz="0" w:space="0" w:color="auto"/>
        <w:left w:val="none" w:sz="0" w:space="0" w:color="auto"/>
        <w:bottom w:val="none" w:sz="0" w:space="0" w:color="auto"/>
        <w:right w:val="none" w:sz="0" w:space="0" w:color="auto"/>
      </w:divBdr>
    </w:div>
    <w:div w:id="733040936">
      <w:bodyDiv w:val="1"/>
      <w:marLeft w:val="0"/>
      <w:marRight w:val="0"/>
      <w:marTop w:val="0"/>
      <w:marBottom w:val="0"/>
      <w:divBdr>
        <w:top w:val="none" w:sz="0" w:space="0" w:color="auto"/>
        <w:left w:val="none" w:sz="0" w:space="0" w:color="auto"/>
        <w:bottom w:val="none" w:sz="0" w:space="0" w:color="auto"/>
        <w:right w:val="none" w:sz="0" w:space="0" w:color="auto"/>
      </w:divBdr>
    </w:div>
    <w:div w:id="800803838">
      <w:bodyDiv w:val="1"/>
      <w:marLeft w:val="0"/>
      <w:marRight w:val="0"/>
      <w:marTop w:val="0"/>
      <w:marBottom w:val="0"/>
      <w:divBdr>
        <w:top w:val="none" w:sz="0" w:space="0" w:color="auto"/>
        <w:left w:val="none" w:sz="0" w:space="0" w:color="auto"/>
        <w:bottom w:val="none" w:sz="0" w:space="0" w:color="auto"/>
        <w:right w:val="none" w:sz="0" w:space="0" w:color="auto"/>
      </w:divBdr>
    </w:div>
    <w:div w:id="815612587">
      <w:bodyDiv w:val="1"/>
      <w:marLeft w:val="0"/>
      <w:marRight w:val="0"/>
      <w:marTop w:val="0"/>
      <w:marBottom w:val="0"/>
      <w:divBdr>
        <w:top w:val="none" w:sz="0" w:space="0" w:color="auto"/>
        <w:left w:val="none" w:sz="0" w:space="0" w:color="auto"/>
        <w:bottom w:val="none" w:sz="0" w:space="0" w:color="auto"/>
        <w:right w:val="none" w:sz="0" w:space="0" w:color="auto"/>
      </w:divBdr>
    </w:div>
    <w:div w:id="826475254">
      <w:bodyDiv w:val="1"/>
      <w:marLeft w:val="0"/>
      <w:marRight w:val="0"/>
      <w:marTop w:val="0"/>
      <w:marBottom w:val="0"/>
      <w:divBdr>
        <w:top w:val="none" w:sz="0" w:space="0" w:color="auto"/>
        <w:left w:val="none" w:sz="0" w:space="0" w:color="auto"/>
        <w:bottom w:val="none" w:sz="0" w:space="0" w:color="auto"/>
        <w:right w:val="none" w:sz="0" w:space="0" w:color="auto"/>
      </w:divBdr>
    </w:div>
    <w:div w:id="889075673">
      <w:bodyDiv w:val="1"/>
      <w:marLeft w:val="0"/>
      <w:marRight w:val="0"/>
      <w:marTop w:val="0"/>
      <w:marBottom w:val="0"/>
      <w:divBdr>
        <w:top w:val="none" w:sz="0" w:space="0" w:color="auto"/>
        <w:left w:val="none" w:sz="0" w:space="0" w:color="auto"/>
        <w:bottom w:val="none" w:sz="0" w:space="0" w:color="auto"/>
        <w:right w:val="none" w:sz="0" w:space="0" w:color="auto"/>
      </w:divBdr>
    </w:div>
    <w:div w:id="892427775">
      <w:bodyDiv w:val="1"/>
      <w:marLeft w:val="0"/>
      <w:marRight w:val="0"/>
      <w:marTop w:val="0"/>
      <w:marBottom w:val="0"/>
      <w:divBdr>
        <w:top w:val="none" w:sz="0" w:space="0" w:color="auto"/>
        <w:left w:val="none" w:sz="0" w:space="0" w:color="auto"/>
        <w:bottom w:val="none" w:sz="0" w:space="0" w:color="auto"/>
        <w:right w:val="none" w:sz="0" w:space="0" w:color="auto"/>
      </w:divBdr>
    </w:div>
    <w:div w:id="927662517">
      <w:bodyDiv w:val="1"/>
      <w:marLeft w:val="0"/>
      <w:marRight w:val="0"/>
      <w:marTop w:val="0"/>
      <w:marBottom w:val="0"/>
      <w:divBdr>
        <w:top w:val="none" w:sz="0" w:space="0" w:color="auto"/>
        <w:left w:val="none" w:sz="0" w:space="0" w:color="auto"/>
        <w:bottom w:val="none" w:sz="0" w:space="0" w:color="auto"/>
        <w:right w:val="none" w:sz="0" w:space="0" w:color="auto"/>
      </w:divBdr>
    </w:div>
    <w:div w:id="972447108">
      <w:bodyDiv w:val="1"/>
      <w:marLeft w:val="0"/>
      <w:marRight w:val="0"/>
      <w:marTop w:val="0"/>
      <w:marBottom w:val="0"/>
      <w:divBdr>
        <w:top w:val="none" w:sz="0" w:space="0" w:color="auto"/>
        <w:left w:val="none" w:sz="0" w:space="0" w:color="auto"/>
        <w:bottom w:val="none" w:sz="0" w:space="0" w:color="auto"/>
        <w:right w:val="none" w:sz="0" w:space="0" w:color="auto"/>
      </w:divBdr>
    </w:div>
    <w:div w:id="1039092618">
      <w:bodyDiv w:val="1"/>
      <w:marLeft w:val="0"/>
      <w:marRight w:val="0"/>
      <w:marTop w:val="0"/>
      <w:marBottom w:val="0"/>
      <w:divBdr>
        <w:top w:val="none" w:sz="0" w:space="0" w:color="auto"/>
        <w:left w:val="none" w:sz="0" w:space="0" w:color="auto"/>
        <w:bottom w:val="none" w:sz="0" w:space="0" w:color="auto"/>
        <w:right w:val="none" w:sz="0" w:space="0" w:color="auto"/>
      </w:divBdr>
    </w:div>
    <w:div w:id="1079599109">
      <w:bodyDiv w:val="1"/>
      <w:marLeft w:val="0"/>
      <w:marRight w:val="0"/>
      <w:marTop w:val="0"/>
      <w:marBottom w:val="0"/>
      <w:divBdr>
        <w:top w:val="none" w:sz="0" w:space="0" w:color="auto"/>
        <w:left w:val="none" w:sz="0" w:space="0" w:color="auto"/>
        <w:bottom w:val="none" w:sz="0" w:space="0" w:color="auto"/>
        <w:right w:val="none" w:sz="0" w:space="0" w:color="auto"/>
      </w:divBdr>
    </w:div>
    <w:div w:id="1120804403">
      <w:bodyDiv w:val="1"/>
      <w:marLeft w:val="0"/>
      <w:marRight w:val="0"/>
      <w:marTop w:val="0"/>
      <w:marBottom w:val="0"/>
      <w:divBdr>
        <w:top w:val="none" w:sz="0" w:space="0" w:color="auto"/>
        <w:left w:val="none" w:sz="0" w:space="0" w:color="auto"/>
        <w:bottom w:val="none" w:sz="0" w:space="0" w:color="auto"/>
        <w:right w:val="none" w:sz="0" w:space="0" w:color="auto"/>
      </w:divBdr>
    </w:div>
    <w:div w:id="1131627631">
      <w:bodyDiv w:val="1"/>
      <w:marLeft w:val="0"/>
      <w:marRight w:val="0"/>
      <w:marTop w:val="0"/>
      <w:marBottom w:val="0"/>
      <w:divBdr>
        <w:top w:val="none" w:sz="0" w:space="0" w:color="auto"/>
        <w:left w:val="none" w:sz="0" w:space="0" w:color="auto"/>
        <w:bottom w:val="none" w:sz="0" w:space="0" w:color="auto"/>
        <w:right w:val="none" w:sz="0" w:space="0" w:color="auto"/>
      </w:divBdr>
    </w:div>
    <w:div w:id="1156265094">
      <w:bodyDiv w:val="1"/>
      <w:marLeft w:val="0"/>
      <w:marRight w:val="0"/>
      <w:marTop w:val="0"/>
      <w:marBottom w:val="0"/>
      <w:divBdr>
        <w:top w:val="none" w:sz="0" w:space="0" w:color="auto"/>
        <w:left w:val="none" w:sz="0" w:space="0" w:color="auto"/>
        <w:bottom w:val="none" w:sz="0" w:space="0" w:color="auto"/>
        <w:right w:val="none" w:sz="0" w:space="0" w:color="auto"/>
      </w:divBdr>
    </w:div>
    <w:div w:id="1180894985">
      <w:bodyDiv w:val="1"/>
      <w:marLeft w:val="0"/>
      <w:marRight w:val="0"/>
      <w:marTop w:val="0"/>
      <w:marBottom w:val="0"/>
      <w:divBdr>
        <w:top w:val="none" w:sz="0" w:space="0" w:color="auto"/>
        <w:left w:val="none" w:sz="0" w:space="0" w:color="auto"/>
        <w:bottom w:val="none" w:sz="0" w:space="0" w:color="auto"/>
        <w:right w:val="none" w:sz="0" w:space="0" w:color="auto"/>
      </w:divBdr>
    </w:div>
    <w:div w:id="1191188998">
      <w:bodyDiv w:val="1"/>
      <w:marLeft w:val="0"/>
      <w:marRight w:val="0"/>
      <w:marTop w:val="0"/>
      <w:marBottom w:val="0"/>
      <w:divBdr>
        <w:top w:val="none" w:sz="0" w:space="0" w:color="auto"/>
        <w:left w:val="none" w:sz="0" w:space="0" w:color="auto"/>
        <w:bottom w:val="none" w:sz="0" w:space="0" w:color="auto"/>
        <w:right w:val="none" w:sz="0" w:space="0" w:color="auto"/>
      </w:divBdr>
    </w:div>
    <w:div w:id="1328096870">
      <w:bodyDiv w:val="1"/>
      <w:marLeft w:val="0"/>
      <w:marRight w:val="0"/>
      <w:marTop w:val="0"/>
      <w:marBottom w:val="0"/>
      <w:divBdr>
        <w:top w:val="none" w:sz="0" w:space="0" w:color="auto"/>
        <w:left w:val="none" w:sz="0" w:space="0" w:color="auto"/>
        <w:bottom w:val="none" w:sz="0" w:space="0" w:color="auto"/>
        <w:right w:val="none" w:sz="0" w:space="0" w:color="auto"/>
      </w:divBdr>
    </w:div>
    <w:div w:id="1356810195">
      <w:bodyDiv w:val="1"/>
      <w:marLeft w:val="0"/>
      <w:marRight w:val="0"/>
      <w:marTop w:val="0"/>
      <w:marBottom w:val="0"/>
      <w:divBdr>
        <w:top w:val="none" w:sz="0" w:space="0" w:color="auto"/>
        <w:left w:val="none" w:sz="0" w:space="0" w:color="auto"/>
        <w:bottom w:val="none" w:sz="0" w:space="0" w:color="auto"/>
        <w:right w:val="none" w:sz="0" w:space="0" w:color="auto"/>
      </w:divBdr>
    </w:div>
    <w:div w:id="1431707439">
      <w:bodyDiv w:val="1"/>
      <w:marLeft w:val="0"/>
      <w:marRight w:val="0"/>
      <w:marTop w:val="0"/>
      <w:marBottom w:val="0"/>
      <w:divBdr>
        <w:top w:val="none" w:sz="0" w:space="0" w:color="auto"/>
        <w:left w:val="none" w:sz="0" w:space="0" w:color="auto"/>
        <w:bottom w:val="none" w:sz="0" w:space="0" w:color="auto"/>
        <w:right w:val="none" w:sz="0" w:space="0" w:color="auto"/>
      </w:divBdr>
    </w:div>
    <w:div w:id="1438214819">
      <w:bodyDiv w:val="1"/>
      <w:marLeft w:val="0"/>
      <w:marRight w:val="0"/>
      <w:marTop w:val="0"/>
      <w:marBottom w:val="0"/>
      <w:divBdr>
        <w:top w:val="none" w:sz="0" w:space="0" w:color="auto"/>
        <w:left w:val="none" w:sz="0" w:space="0" w:color="auto"/>
        <w:bottom w:val="none" w:sz="0" w:space="0" w:color="auto"/>
        <w:right w:val="none" w:sz="0" w:space="0" w:color="auto"/>
      </w:divBdr>
    </w:div>
    <w:div w:id="1468350305">
      <w:bodyDiv w:val="1"/>
      <w:marLeft w:val="0"/>
      <w:marRight w:val="0"/>
      <w:marTop w:val="0"/>
      <w:marBottom w:val="0"/>
      <w:divBdr>
        <w:top w:val="none" w:sz="0" w:space="0" w:color="auto"/>
        <w:left w:val="none" w:sz="0" w:space="0" w:color="auto"/>
        <w:bottom w:val="none" w:sz="0" w:space="0" w:color="auto"/>
        <w:right w:val="none" w:sz="0" w:space="0" w:color="auto"/>
      </w:divBdr>
    </w:div>
    <w:div w:id="1494028223">
      <w:bodyDiv w:val="1"/>
      <w:marLeft w:val="0"/>
      <w:marRight w:val="0"/>
      <w:marTop w:val="0"/>
      <w:marBottom w:val="0"/>
      <w:divBdr>
        <w:top w:val="none" w:sz="0" w:space="0" w:color="auto"/>
        <w:left w:val="none" w:sz="0" w:space="0" w:color="auto"/>
        <w:bottom w:val="none" w:sz="0" w:space="0" w:color="auto"/>
        <w:right w:val="none" w:sz="0" w:space="0" w:color="auto"/>
      </w:divBdr>
    </w:div>
    <w:div w:id="1496916856">
      <w:bodyDiv w:val="1"/>
      <w:marLeft w:val="0"/>
      <w:marRight w:val="0"/>
      <w:marTop w:val="0"/>
      <w:marBottom w:val="0"/>
      <w:divBdr>
        <w:top w:val="none" w:sz="0" w:space="0" w:color="auto"/>
        <w:left w:val="none" w:sz="0" w:space="0" w:color="auto"/>
        <w:bottom w:val="none" w:sz="0" w:space="0" w:color="auto"/>
        <w:right w:val="none" w:sz="0" w:space="0" w:color="auto"/>
      </w:divBdr>
    </w:div>
    <w:div w:id="1504903813">
      <w:bodyDiv w:val="1"/>
      <w:marLeft w:val="0"/>
      <w:marRight w:val="0"/>
      <w:marTop w:val="0"/>
      <w:marBottom w:val="0"/>
      <w:divBdr>
        <w:top w:val="none" w:sz="0" w:space="0" w:color="auto"/>
        <w:left w:val="none" w:sz="0" w:space="0" w:color="auto"/>
        <w:bottom w:val="none" w:sz="0" w:space="0" w:color="auto"/>
        <w:right w:val="none" w:sz="0" w:space="0" w:color="auto"/>
      </w:divBdr>
    </w:div>
    <w:div w:id="1552644709">
      <w:bodyDiv w:val="1"/>
      <w:marLeft w:val="0"/>
      <w:marRight w:val="0"/>
      <w:marTop w:val="0"/>
      <w:marBottom w:val="0"/>
      <w:divBdr>
        <w:top w:val="none" w:sz="0" w:space="0" w:color="auto"/>
        <w:left w:val="none" w:sz="0" w:space="0" w:color="auto"/>
        <w:bottom w:val="none" w:sz="0" w:space="0" w:color="auto"/>
        <w:right w:val="none" w:sz="0" w:space="0" w:color="auto"/>
      </w:divBdr>
    </w:div>
    <w:div w:id="1552959449">
      <w:bodyDiv w:val="1"/>
      <w:marLeft w:val="0"/>
      <w:marRight w:val="0"/>
      <w:marTop w:val="0"/>
      <w:marBottom w:val="0"/>
      <w:divBdr>
        <w:top w:val="none" w:sz="0" w:space="0" w:color="auto"/>
        <w:left w:val="none" w:sz="0" w:space="0" w:color="auto"/>
        <w:bottom w:val="none" w:sz="0" w:space="0" w:color="auto"/>
        <w:right w:val="none" w:sz="0" w:space="0" w:color="auto"/>
      </w:divBdr>
    </w:div>
    <w:div w:id="1598947382">
      <w:bodyDiv w:val="1"/>
      <w:marLeft w:val="0"/>
      <w:marRight w:val="0"/>
      <w:marTop w:val="0"/>
      <w:marBottom w:val="0"/>
      <w:divBdr>
        <w:top w:val="none" w:sz="0" w:space="0" w:color="auto"/>
        <w:left w:val="none" w:sz="0" w:space="0" w:color="auto"/>
        <w:bottom w:val="none" w:sz="0" w:space="0" w:color="auto"/>
        <w:right w:val="none" w:sz="0" w:space="0" w:color="auto"/>
      </w:divBdr>
    </w:div>
    <w:div w:id="1599483374">
      <w:bodyDiv w:val="1"/>
      <w:marLeft w:val="0"/>
      <w:marRight w:val="0"/>
      <w:marTop w:val="0"/>
      <w:marBottom w:val="0"/>
      <w:divBdr>
        <w:top w:val="none" w:sz="0" w:space="0" w:color="auto"/>
        <w:left w:val="none" w:sz="0" w:space="0" w:color="auto"/>
        <w:bottom w:val="none" w:sz="0" w:space="0" w:color="auto"/>
        <w:right w:val="none" w:sz="0" w:space="0" w:color="auto"/>
      </w:divBdr>
    </w:div>
    <w:div w:id="1599867453">
      <w:bodyDiv w:val="1"/>
      <w:marLeft w:val="0"/>
      <w:marRight w:val="0"/>
      <w:marTop w:val="0"/>
      <w:marBottom w:val="0"/>
      <w:divBdr>
        <w:top w:val="none" w:sz="0" w:space="0" w:color="auto"/>
        <w:left w:val="none" w:sz="0" w:space="0" w:color="auto"/>
        <w:bottom w:val="none" w:sz="0" w:space="0" w:color="auto"/>
        <w:right w:val="none" w:sz="0" w:space="0" w:color="auto"/>
      </w:divBdr>
    </w:div>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652950015">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 w:id="1828471130">
      <w:bodyDiv w:val="1"/>
      <w:marLeft w:val="0"/>
      <w:marRight w:val="0"/>
      <w:marTop w:val="0"/>
      <w:marBottom w:val="0"/>
      <w:divBdr>
        <w:top w:val="none" w:sz="0" w:space="0" w:color="auto"/>
        <w:left w:val="none" w:sz="0" w:space="0" w:color="auto"/>
        <w:bottom w:val="none" w:sz="0" w:space="0" w:color="auto"/>
        <w:right w:val="none" w:sz="0" w:space="0" w:color="auto"/>
      </w:divBdr>
    </w:div>
    <w:div w:id="1939216140">
      <w:bodyDiv w:val="1"/>
      <w:marLeft w:val="0"/>
      <w:marRight w:val="0"/>
      <w:marTop w:val="0"/>
      <w:marBottom w:val="0"/>
      <w:divBdr>
        <w:top w:val="none" w:sz="0" w:space="0" w:color="auto"/>
        <w:left w:val="none" w:sz="0" w:space="0" w:color="auto"/>
        <w:bottom w:val="none" w:sz="0" w:space="0" w:color="auto"/>
        <w:right w:val="none" w:sz="0" w:space="0" w:color="auto"/>
      </w:divBdr>
    </w:div>
    <w:div w:id="1959946881">
      <w:bodyDiv w:val="1"/>
      <w:marLeft w:val="0"/>
      <w:marRight w:val="0"/>
      <w:marTop w:val="0"/>
      <w:marBottom w:val="0"/>
      <w:divBdr>
        <w:top w:val="none" w:sz="0" w:space="0" w:color="auto"/>
        <w:left w:val="none" w:sz="0" w:space="0" w:color="auto"/>
        <w:bottom w:val="none" w:sz="0" w:space="0" w:color="auto"/>
        <w:right w:val="none" w:sz="0" w:space="0" w:color="auto"/>
      </w:divBdr>
    </w:div>
    <w:div w:id="2078089472">
      <w:bodyDiv w:val="1"/>
      <w:marLeft w:val="0"/>
      <w:marRight w:val="0"/>
      <w:marTop w:val="0"/>
      <w:marBottom w:val="0"/>
      <w:divBdr>
        <w:top w:val="none" w:sz="0" w:space="0" w:color="auto"/>
        <w:left w:val="none" w:sz="0" w:space="0" w:color="auto"/>
        <w:bottom w:val="none" w:sz="0" w:space="0" w:color="auto"/>
        <w:right w:val="none" w:sz="0" w:space="0" w:color="auto"/>
      </w:divBdr>
    </w:div>
    <w:div w:id="2103527423">
      <w:bodyDiv w:val="1"/>
      <w:marLeft w:val="0"/>
      <w:marRight w:val="0"/>
      <w:marTop w:val="0"/>
      <w:marBottom w:val="0"/>
      <w:divBdr>
        <w:top w:val="none" w:sz="0" w:space="0" w:color="auto"/>
        <w:left w:val="none" w:sz="0" w:space="0" w:color="auto"/>
        <w:bottom w:val="none" w:sz="0" w:space="0" w:color="auto"/>
        <w:right w:val="none" w:sz="0" w:space="0" w:color="auto"/>
      </w:divBdr>
    </w:div>
    <w:div w:id="2112313166">
      <w:bodyDiv w:val="1"/>
      <w:marLeft w:val="0"/>
      <w:marRight w:val="0"/>
      <w:marTop w:val="0"/>
      <w:marBottom w:val="0"/>
      <w:divBdr>
        <w:top w:val="none" w:sz="0" w:space="0" w:color="auto"/>
        <w:left w:val="none" w:sz="0" w:space="0" w:color="auto"/>
        <w:bottom w:val="none" w:sz="0" w:space="0" w:color="auto"/>
        <w:right w:val="none" w:sz="0" w:space="0" w:color="auto"/>
      </w:divBdr>
    </w:div>
    <w:div w:id="213184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584141512044/riebman@statmark.net"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rivas@statmark.net"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Props1.xml><?xml version="1.0" encoding="utf-8"?>
<ds:datastoreItem xmlns:ds="http://schemas.openxmlformats.org/officeDocument/2006/customXml" ds:itemID="{C99B72DF-15D8-4ECD-A3C9-BF7B7ACDD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76225-f05c-44c5-92dc-c999460a4149"/>
    <ds:schemaRef ds:uri="46f3a809-46a3-44ee-a0f1-42a271529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67E486-0B5B-49AA-A0B7-121F2525C51F}">
  <ds:schemaRefs>
    <ds:schemaRef ds:uri="http://schemas.microsoft.com/sharepoint/v3/contenttype/forms"/>
  </ds:schemaRefs>
</ds:datastoreItem>
</file>

<file path=customXml/itemProps3.xml><?xml version="1.0" encoding="utf-8"?>
<ds:datastoreItem xmlns:ds="http://schemas.openxmlformats.org/officeDocument/2006/customXml" ds:itemID="{9700BD61-6389-4F09-8703-F1269A1BFD62}">
  <ds:schemaRefs>
    <ds:schemaRef ds:uri="http://schemas.openxmlformats.org/officeDocument/2006/bibliography"/>
  </ds:schemaRefs>
</ds:datastoreItem>
</file>

<file path=customXml/itemProps4.xml><?xml version="1.0" encoding="utf-8"?>
<ds:datastoreItem xmlns:ds="http://schemas.openxmlformats.org/officeDocument/2006/customXml" ds:itemID="{1214FF65-B82A-4268-A608-3D4AC3E3AC96}">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3313</Words>
  <Characters>18890</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World Justice Project</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Victoria Thomaides</cp:lastModifiedBy>
  <cp:revision>8</cp:revision>
  <cp:lastPrinted>2015-05-22T18:33:00Z</cp:lastPrinted>
  <dcterms:created xsi:type="dcterms:W3CDTF">2022-08-11T18:54:00Z</dcterms:created>
  <dcterms:modified xsi:type="dcterms:W3CDTF">2023-01-04T20:19:00Z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MediaServiceImageTags">
    <vt:lpwstr/>
  </property>
</Properties>
</file>