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CE6D" w14:textId="58FF1811" w:rsidR="00D47053" w:rsidRPr="00326A09" w:rsidRDefault="00326A0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26A09">
        <w:rPr>
          <w:rFonts w:ascii="Times New Roman" w:hAnsi="Times New Roman" w:cs="Times New Roman"/>
          <w:b/>
          <w:bCs/>
          <w:sz w:val="40"/>
          <w:szCs w:val="40"/>
        </w:rPr>
        <w:t xml:space="preserve">Statistical </w:t>
      </w:r>
      <w:r w:rsidR="006E6F7A">
        <w:rPr>
          <w:rFonts w:ascii="Times New Roman" w:hAnsi="Times New Roman" w:cs="Times New Roman"/>
          <w:b/>
          <w:bCs/>
          <w:sz w:val="40"/>
          <w:szCs w:val="40"/>
        </w:rPr>
        <w:t>a</w:t>
      </w:r>
      <w:r w:rsidRPr="00326A09">
        <w:rPr>
          <w:rFonts w:ascii="Times New Roman" w:hAnsi="Times New Roman" w:cs="Times New Roman"/>
          <w:b/>
          <w:bCs/>
          <w:sz w:val="40"/>
          <w:szCs w:val="40"/>
        </w:rPr>
        <w:t xml:space="preserve">nalysis </w:t>
      </w:r>
      <w:r w:rsidR="006E6F7A">
        <w:rPr>
          <w:rFonts w:ascii="Times New Roman" w:hAnsi="Times New Roman" w:cs="Times New Roman"/>
          <w:b/>
          <w:bCs/>
          <w:sz w:val="40"/>
          <w:szCs w:val="40"/>
        </w:rPr>
        <w:t>p</w:t>
      </w:r>
      <w:r w:rsidRPr="00326A09">
        <w:rPr>
          <w:rFonts w:ascii="Times New Roman" w:hAnsi="Times New Roman" w:cs="Times New Roman"/>
          <w:b/>
          <w:bCs/>
          <w:sz w:val="40"/>
          <w:szCs w:val="40"/>
        </w:rPr>
        <w:t>lan</w:t>
      </w:r>
      <w:r w:rsidR="003E1ECC">
        <w:rPr>
          <w:rFonts w:ascii="Times New Roman" w:hAnsi="Times New Roman" w:cs="Times New Roman"/>
          <w:b/>
          <w:bCs/>
          <w:sz w:val="40"/>
          <w:szCs w:val="40"/>
        </w:rPr>
        <w:t xml:space="preserve"> (SAP) </w:t>
      </w:r>
      <w:r w:rsidR="006E6F7A">
        <w:rPr>
          <w:rFonts w:ascii="Times New Roman" w:hAnsi="Times New Roman" w:cs="Times New Roman"/>
          <w:b/>
          <w:bCs/>
          <w:sz w:val="40"/>
          <w:szCs w:val="40"/>
        </w:rPr>
        <w:t>g</w:t>
      </w:r>
      <w:r w:rsidR="003E1ECC">
        <w:rPr>
          <w:rFonts w:ascii="Times New Roman" w:hAnsi="Times New Roman" w:cs="Times New Roman"/>
          <w:b/>
          <w:bCs/>
          <w:sz w:val="40"/>
          <w:szCs w:val="40"/>
        </w:rPr>
        <w:t>uidance</w:t>
      </w:r>
    </w:p>
    <w:p w14:paraId="013BC24B" w14:textId="5E5CC29A" w:rsidR="00326A09" w:rsidRDefault="003A6F1E" w:rsidP="00326A09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4A2394">
        <w:rPr>
          <w:rFonts w:ascii="Times New Roman" w:hAnsi="Times New Roman" w:cs="Times New Roman"/>
        </w:rPr>
        <w:t>4</w:t>
      </w:r>
      <w:r w:rsidR="00326A09">
        <w:rPr>
          <w:rFonts w:ascii="Times New Roman" w:hAnsi="Times New Roman" w:cs="Times New Roman"/>
        </w:rPr>
        <w:t>-0</w:t>
      </w:r>
      <w:r>
        <w:rPr>
          <w:rFonts w:ascii="Times New Roman" w:hAnsi="Times New Roman" w:cs="Times New Roman"/>
        </w:rPr>
        <w:t>3</w:t>
      </w:r>
      <w:r w:rsidR="00326A09">
        <w:rPr>
          <w:rFonts w:ascii="Times New Roman" w:hAnsi="Times New Roman" w:cs="Times New Roman"/>
        </w:rPr>
        <w:t>-2026</w:t>
      </w:r>
      <w:r w:rsidR="00837BDA">
        <w:rPr>
          <w:rFonts w:ascii="Times New Roman" w:hAnsi="Times New Roman" w:cs="Times New Roman"/>
        </w:rPr>
        <w:t>.</w:t>
      </w:r>
    </w:p>
    <w:p w14:paraId="28537E00" w14:textId="189CE964" w:rsidR="00963647" w:rsidRDefault="00963647" w:rsidP="00326A09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the </w:t>
      </w:r>
      <w:r w:rsidRPr="00963647">
        <w:rPr>
          <w:rFonts w:ascii="Times New Roman" w:hAnsi="Times New Roman" w:cs="Times New Roman"/>
        </w:rPr>
        <w:t>Danish Nationwide ECG Cohort</w:t>
      </w:r>
      <w:r w:rsidR="00B5304E">
        <w:rPr>
          <w:rFonts w:ascii="Times New Roman" w:hAnsi="Times New Roman" w:cs="Times New Roman"/>
        </w:rPr>
        <w:t xml:space="preserve"> </w:t>
      </w:r>
      <w:r w:rsidRPr="00694712">
        <w:rPr>
          <w:rFonts w:ascii="Times New Roman" w:hAnsi="Times New Roman" w:cs="Times New Roman"/>
        </w:rPr>
        <w:t>steering committee</w:t>
      </w:r>
      <w:r>
        <w:rPr>
          <w:rFonts w:ascii="Times New Roman" w:hAnsi="Times New Roman" w:cs="Times New Roman"/>
        </w:rPr>
        <w:t>.</w:t>
      </w:r>
    </w:p>
    <w:p w14:paraId="42FE88BD" w14:textId="59C65263" w:rsidR="003A6F1E" w:rsidRDefault="00326A09" w:rsidP="00326A09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Christoffer Polcwiartek, Mikkel Porsborg Andersen, </w:t>
      </w:r>
      <w:r w:rsidR="003A6F1E" w:rsidRPr="003A6F1E">
        <w:rPr>
          <w:rFonts w:ascii="Times New Roman" w:hAnsi="Times New Roman" w:cs="Times New Roman"/>
        </w:rPr>
        <w:t>Helle Collatz Christensen</w:t>
      </w:r>
      <w:r w:rsidR="003A6F1E">
        <w:rPr>
          <w:rFonts w:ascii="Times New Roman" w:hAnsi="Times New Roman" w:cs="Times New Roman"/>
        </w:rPr>
        <w:t xml:space="preserve">, Claus Graff, Kristian Kragholm &amp; </w:t>
      </w:r>
      <w:r>
        <w:rPr>
          <w:rFonts w:ascii="Times New Roman" w:hAnsi="Times New Roman" w:cs="Times New Roman"/>
        </w:rPr>
        <w:t>Christian Torp-Pedersen</w:t>
      </w:r>
      <w:r w:rsidR="00963647">
        <w:rPr>
          <w:rFonts w:ascii="Times New Roman" w:hAnsi="Times New Roman" w:cs="Times New Roman"/>
        </w:rPr>
        <w:t>.</w:t>
      </w:r>
    </w:p>
    <w:p w14:paraId="52AEEBC1" w14:textId="5906EDE9" w:rsidR="004A2394" w:rsidRDefault="004A2394" w:rsidP="00326A09">
      <w:pPr>
        <w:spacing w:after="0" w:line="480" w:lineRule="auto"/>
        <w:rPr>
          <w:rFonts w:ascii="Times New Roman" w:hAnsi="Times New Roman" w:cs="Times New Roman"/>
        </w:rPr>
      </w:pPr>
    </w:p>
    <w:p w14:paraId="6BCF0F20" w14:textId="0A007465" w:rsidR="004A2394" w:rsidRDefault="004A2394" w:rsidP="004A2394">
      <w:pPr>
        <w:spacing w:after="0" w:line="480" w:lineRule="auto"/>
        <w:rPr>
          <w:rFonts w:ascii="Times New Roman" w:hAnsi="Times New Roman" w:cs="Times New Roman"/>
        </w:rPr>
      </w:pPr>
      <w:r w:rsidRPr="004A2394">
        <w:rPr>
          <w:rFonts w:ascii="Times New Roman" w:hAnsi="Times New Roman" w:cs="Times New Roman"/>
        </w:rPr>
        <w:t>Before preparing a</w:t>
      </w:r>
      <w:r w:rsidR="0090380C">
        <w:rPr>
          <w:rFonts w:ascii="Times New Roman" w:hAnsi="Times New Roman" w:cs="Times New Roman"/>
        </w:rPr>
        <w:t>n</w:t>
      </w:r>
      <w:r w:rsidRPr="004A2394">
        <w:rPr>
          <w:rFonts w:ascii="Times New Roman" w:hAnsi="Times New Roman" w:cs="Times New Roman"/>
        </w:rPr>
        <w:t xml:space="preserve"> SAP, researchers are advised to read and familiarize themselves with the fundamental principles and recommendations outlined in the </w:t>
      </w:r>
      <w:r w:rsidRPr="004A2394">
        <w:rPr>
          <w:rFonts w:ascii="Times New Roman" w:hAnsi="Times New Roman" w:cs="Times New Roman"/>
          <w:i/>
          <w:iCs/>
        </w:rPr>
        <w:t>HealthyEpidemiology.pdf</w:t>
      </w:r>
      <w:r w:rsidRPr="004A2394">
        <w:rPr>
          <w:rFonts w:ascii="Times New Roman" w:hAnsi="Times New Roman" w:cs="Times New Roman"/>
        </w:rPr>
        <w:t xml:space="preserve"> guidance, available at </w:t>
      </w:r>
      <w:hyperlink r:id="rId7" w:history="1">
        <w:r w:rsidRPr="00944677">
          <w:rPr>
            <w:rStyle w:val="Hyperlink"/>
            <w:rFonts w:ascii="Times New Roman" w:hAnsi="Times New Roman" w:cs="Times New Roman"/>
          </w:rPr>
          <w:t>www.Heart.dk</w:t>
        </w:r>
      </w:hyperlink>
      <w:r w:rsidRPr="004A2394">
        <w:rPr>
          <w:rFonts w:ascii="Times New Roman" w:hAnsi="Times New Roman" w:cs="Times New Roman"/>
        </w:rPr>
        <w:t xml:space="preserve"> under </w:t>
      </w:r>
      <w:r w:rsidRPr="004A2394">
        <w:rPr>
          <w:rFonts w:ascii="Times New Roman" w:hAnsi="Times New Roman" w:cs="Times New Roman"/>
          <w:i/>
          <w:iCs/>
        </w:rPr>
        <w:t>Good Programming Practice</w:t>
      </w:r>
      <w:r w:rsidRPr="004A239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4A2394">
        <w:rPr>
          <w:rFonts w:ascii="Times New Roman" w:hAnsi="Times New Roman" w:cs="Times New Roman"/>
        </w:rPr>
        <w:t>All information related to the SAP, including the template</w:t>
      </w:r>
      <w:r>
        <w:rPr>
          <w:rFonts w:ascii="Times New Roman" w:hAnsi="Times New Roman" w:cs="Times New Roman"/>
        </w:rPr>
        <w:t xml:space="preserve"> form</w:t>
      </w:r>
      <w:r w:rsidRPr="004A2394">
        <w:rPr>
          <w:rFonts w:ascii="Times New Roman" w:hAnsi="Times New Roman" w:cs="Times New Roman"/>
        </w:rPr>
        <w:t xml:space="preserve"> that must be completed prior to initiating an ECG study using the Danish Nationwide ECG Cohort</w:t>
      </w:r>
      <w:r w:rsidR="0059354D">
        <w:rPr>
          <w:rFonts w:ascii="Times New Roman" w:hAnsi="Times New Roman" w:cs="Times New Roman"/>
        </w:rPr>
        <w:t xml:space="preserve"> data</w:t>
      </w:r>
      <w:r w:rsidRPr="004A2394">
        <w:rPr>
          <w:rFonts w:ascii="Times New Roman" w:hAnsi="Times New Roman" w:cs="Times New Roman"/>
        </w:rPr>
        <w:t xml:space="preserve">, is also available at </w:t>
      </w:r>
      <w:hyperlink r:id="rId8" w:history="1">
        <w:r w:rsidRPr="00944677">
          <w:rPr>
            <w:rStyle w:val="Hyperlink"/>
            <w:rFonts w:ascii="Times New Roman" w:hAnsi="Times New Roman" w:cs="Times New Roman"/>
          </w:rPr>
          <w:t>www.Heart.dk</w:t>
        </w:r>
      </w:hyperlink>
      <w:r>
        <w:rPr>
          <w:rFonts w:ascii="Times New Roman" w:hAnsi="Times New Roman" w:cs="Times New Roman"/>
        </w:rPr>
        <w:t xml:space="preserve"> </w:t>
      </w:r>
      <w:r w:rsidRPr="004A2394">
        <w:rPr>
          <w:rFonts w:ascii="Times New Roman" w:hAnsi="Times New Roman" w:cs="Times New Roman"/>
        </w:rPr>
        <w:t xml:space="preserve">under </w:t>
      </w:r>
      <w:r w:rsidRPr="004A2394">
        <w:rPr>
          <w:rFonts w:ascii="Times New Roman" w:hAnsi="Times New Roman" w:cs="Times New Roman"/>
          <w:i/>
          <w:iCs/>
        </w:rPr>
        <w:t>Project Folder Information &gt; 6338 Paavirkning paa elektrokardiogram</w:t>
      </w:r>
      <w:r w:rsidRPr="004A2394">
        <w:rPr>
          <w:rFonts w:ascii="Times New Roman" w:hAnsi="Times New Roman" w:cs="Times New Roman"/>
        </w:rPr>
        <w:t>.</w:t>
      </w:r>
    </w:p>
    <w:p w14:paraId="48F821EF" w14:textId="77777777" w:rsidR="004A2394" w:rsidRDefault="004A2394" w:rsidP="00326A09">
      <w:pPr>
        <w:spacing w:after="0" w:line="480" w:lineRule="auto"/>
        <w:rPr>
          <w:rFonts w:ascii="Times New Roman" w:hAnsi="Times New Roman" w:cs="Times New Roman"/>
        </w:rPr>
      </w:pPr>
    </w:p>
    <w:p w14:paraId="5D05F8C2" w14:textId="4BF5C235" w:rsidR="003E1ECC" w:rsidRPr="00F9064C" w:rsidRDefault="003E1ECC" w:rsidP="00326A09">
      <w:pPr>
        <w:spacing w:after="0" w:line="480" w:lineRule="auto"/>
        <w:rPr>
          <w:rFonts w:ascii="Times New Roman" w:hAnsi="Times New Roman" w:cs="Times New Roman"/>
        </w:rPr>
      </w:pPr>
      <w:r w:rsidRPr="003E1ECC">
        <w:rPr>
          <w:rFonts w:ascii="Times New Roman" w:hAnsi="Times New Roman" w:cs="Times New Roman"/>
          <w:b/>
          <w:bCs/>
        </w:rPr>
        <w:t>Purpose</w:t>
      </w:r>
    </w:p>
    <w:p w14:paraId="47F0E1DE" w14:textId="7E2C3352" w:rsidR="00510EE7" w:rsidRDefault="003E1ECC" w:rsidP="00326A09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document provides guidance for the development, content, and implementation of </w:t>
      </w:r>
      <w:r w:rsidR="00AE2EFE">
        <w:rPr>
          <w:rFonts w:ascii="Times New Roman" w:hAnsi="Times New Roman" w:cs="Times New Roman"/>
        </w:rPr>
        <w:t>an SAP</w:t>
      </w:r>
      <w:r w:rsidR="00A576A1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The purpose of an SAP is to ensure that </w:t>
      </w:r>
      <w:r w:rsidR="00B54536">
        <w:rPr>
          <w:rFonts w:ascii="Times New Roman" w:hAnsi="Times New Roman" w:cs="Times New Roman"/>
        </w:rPr>
        <w:t>statistical</w:t>
      </w:r>
      <w:r>
        <w:rPr>
          <w:rFonts w:ascii="Times New Roman" w:hAnsi="Times New Roman" w:cs="Times New Roman"/>
        </w:rPr>
        <w:t xml:space="preserve"> analyses are scientifically sound, transparent, and </w:t>
      </w:r>
      <w:r w:rsidR="00A576A1">
        <w:rPr>
          <w:rFonts w:ascii="Times New Roman" w:hAnsi="Times New Roman" w:cs="Times New Roman"/>
        </w:rPr>
        <w:t>complies</w:t>
      </w:r>
      <w:r>
        <w:rPr>
          <w:rFonts w:ascii="Times New Roman" w:hAnsi="Times New Roman" w:cs="Times New Roman"/>
        </w:rPr>
        <w:t xml:space="preserve"> with the underlying research </w:t>
      </w:r>
      <w:r w:rsidR="00704241">
        <w:rPr>
          <w:rFonts w:ascii="Times New Roman" w:hAnsi="Times New Roman" w:cs="Times New Roman"/>
        </w:rPr>
        <w:t>question, design, and setting</w:t>
      </w:r>
      <w:r w:rsidR="00144525">
        <w:rPr>
          <w:rFonts w:ascii="Times New Roman" w:hAnsi="Times New Roman" w:cs="Times New Roman"/>
        </w:rPr>
        <w:t xml:space="preserve"> of the study</w:t>
      </w:r>
      <w:r>
        <w:rPr>
          <w:rFonts w:ascii="Times New Roman" w:hAnsi="Times New Roman" w:cs="Times New Roman"/>
        </w:rPr>
        <w:t>.</w:t>
      </w:r>
    </w:p>
    <w:p w14:paraId="58CD2874" w14:textId="77777777" w:rsidR="003908A3" w:rsidRDefault="003908A3" w:rsidP="00326A09">
      <w:pPr>
        <w:spacing w:after="0" w:line="480" w:lineRule="auto"/>
        <w:rPr>
          <w:rFonts w:ascii="Times New Roman" w:hAnsi="Times New Roman" w:cs="Times New Roman"/>
        </w:rPr>
      </w:pPr>
    </w:p>
    <w:p w14:paraId="789DB096" w14:textId="5C3337BB" w:rsidR="003908A3" w:rsidRDefault="003908A3" w:rsidP="00326A09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Applicability</w:t>
      </w:r>
    </w:p>
    <w:p w14:paraId="59629BA0" w14:textId="36D31D6B" w:rsidR="003E1ECC" w:rsidRDefault="0059354D" w:rsidP="003908A3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</w:t>
      </w:r>
      <w:r w:rsidR="00510EE7" w:rsidRPr="00510EE7">
        <w:rPr>
          <w:rFonts w:ascii="Times New Roman" w:hAnsi="Times New Roman" w:cs="Times New Roman"/>
        </w:rPr>
        <w:t xml:space="preserve"> SAP is a prospective document and should be prepared prior to the initiation of data management and statistical analysis</w:t>
      </w:r>
      <w:r w:rsidR="0061419A">
        <w:rPr>
          <w:rFonts w:ascii="Times New Roman" w:hAnsi="Times New Roman" w:cs="Times New Roman"/>
        </w:rPr>
        <w:t xml:space="preserve"> at</w:t>
      </w:r>
      <w:r>
        <w:rPr>
          <w:rFonts w:ascii="Times New Roman" w:hAnsi="Times New Roman" w:cs="Times New Roman"/>
        </w:rPr>
        <w:t xml:space="preserve"> e.g.</w:t>
      </w:r>
      <w:r w:rsidR="0061419A">
        <w:rPr>
          <w:rFonts w:ascii="Times New Roman" w:hAnsi="Times New Roman" w:cs="Times New Roman"/>
        </w:rPr>
        <w:t xml:space="preserve"> Statistics Denmark</w:t>
      </w:r>
      <w:r w:rsidR="00510EE7" w:rsidRPr="00510EE7">
        <w:rPr>
          <w:rFonts w:ascii="Times New Roman" w:hAnsi="Times New Roman" w:cs="Times New Roman"/>
        </w:rPr>
        <w:t>.</w:t>
      </w:r>
      <w:r w:rsidR="003E5B8A">
        <w:rPr>
          <w:rFonts w:ascii="Times New Roman" w:hAnsi="Times New Roman" w:cs="Times New Roman"/>
        </w:rPr>
        <w:t xml:space="preserve"> </w:t>
      </w:r>
      <w:r w:rsidR="00510EE7" w:rsidRPr="00510EE7">
        <w:rPr>
          <w:rFonts w:ascii="Times New Roman" w:hAnsi="Times New Roman" w:cs="Times New Roman"/>
        </w:rPr>
        <w:t xml:space="preserve">The </w:t>
      </w:r>
      <w:r w:rsidR="00404ACC">
        <w:rPr>
          <w:rFonts w:ascii="Times New Roman" w:hAnsi="Times New Roman" w:cs="Times New Roman"/>
        </w:rPr>
        <w:t>focus</w:t>
      </w:r>
      <w:r w:rsidR="0061419A">
        <w:rPr>
          <w:rFonts w:ascii="Times New Roman" w:hAnsi="Times New Roman" w:cs="Times New Roman"/>
        </w:rPr>
        <w:t xml:space="preserve"> of </w:t>
      </w:r>
      <w:r w:rsidR="00FE53C5">
        <w:rPr>
          <w:rFonts w:ascii="Times New Roman" w:hAnsi="Times New Roman" w:cs="Times New Roman"/>
        </w:rPr>
        <w:t xml:space="preserve">an </w:t>
      </w:r>
      <w:r w:rsidR="0061419A">
        <w:rPr>
          <w:rFonts w:ascii="Times New Roman" w:hAnsi="Times New Roman" w:cs="Times New Roman"/>
        </w:rPr>
        <w:t>SAP</w:t>
      </w:r>
      <w:r w:rsidR="00510EE7" w:rsidRPr="00510EE7">
        <w:rPr>
          <w:rFonts w:ascii="Times New Roman" w:hAnsi="Times New Roman" w:cs="Times New Roman"/>
        </w:rPr>
        <w:t xml:space="preserve"> should be on clearly defining the study population, exposures, covariates, and outcomes, as well as providing a detailed description of the planned statistical </w:t>
      </w:r>
      <w:r w:rsidR="00716290">
        <w:rPr>
          <w:rFonts w:ascii="Times New Roman" w:hAnsi="Times New Roman" w:cs="Times New Roman"/>
        </w:rPr>
        <w:t>methods</w:t>
      </w:r>
      <w:r w:rsidR="00510EE7" w:rsidRPr="00510EE7">
        <w:rPr>
          <w:rFonts w:ascii="Times New Roman" w:hAnsi="Times New Roman" w:cs="Times New Roman"/>
        </w:rPr>
        <w:t>.</w:t>
      </w:r>
      <w:r w:rsidR="00E419CC">
        <w:rPr>
          <w:rFonts w:ascii="Times New Roman" w:hAnsi="Times New Roman" w:cs="Times New Roman"/>
        </w:rPr>
        <w:t xml:space="preserve"> As such, the level of detail in an SAP should </w:t>
      </w:r>
      <w:r w:rsidR="00E419CC">
        <w:rPr>
          <w:rFonts w:ascii="Times New Roman" w:hAnsi="Times New Roman" w:cs="Times New Roman"/>
        </w:rPr>
        <w:lastRenderedPageBreak/>
        <w:t xml:space="preserve">be somewhat proportional to the </w:t>
      </w:r>
      <w:r w:rsidR="00E419CC" w:rsidRPr="0061419A">
        <w:rPr>
          <w:rFonts w:ascii="Times New Roman" w:hAnsi="Times New Roman" w:cs="Times New Roman"/>
        </w:rPr>
        <w:t xml:space="preserve">study complexity, data availability, and potential </w:t>
      </w:r>
      <w:r w:rsidR="00E419CC">
        <w:rPr>
          <w:rFonts w:ascii="Times New Roman" w:hAnsi="Times New Roman" w:cs="Times New Roman"/>
        </w:rPr>
        <w:t>implications.</w:t>
      </w:r>
      <w:r w:rsidR="002F2C64">
        <w:rPr>
          <w:rFonts w:ascii="Times New Roman" w:hAnsi="Times New Roman" w:cs="Times New Roman"/>
        </w:rPr>
        <w:t xml:space="preserve"> We recommend that </w:t>
      </w:r>
      <w:r w:rsidR="0061419A" w:rsidRPr="0061419A">
        <w:rPr>
          <w:rFonts w:ascii="Times New Roman" w:hAnsi="Times New Roman" w:cs="Times New Roman"/>
        </w:rPr>
        <w:t>all SAPs should adhere to the core principles outlined in this guidance.</w:t>
      </w:r>
    </w:p>
    <w:p w14:paraId="78B15246" w14:textId="4AE3E533" w:rsidR="00BB3CC0" w:rsidRDefault="00BB3CC0" w:rsidP="007D14B1">
      <w:pPr>
        <w:spacing w:after="0" w:line="480" w:lineRule="auto"/>
        <w:rPr>
          <w:rFonts w:ascii="Times New Roman" w:hAnsi="Times New Roman" w:cs="Times New Roman"/>
        </w:rPr>
      </w:pPr>
    </w:p>
    <w:p w14:paraId="46A36D10" w14:textId="3CF705B6" w:rsidR="0094107A" w:rsidRPr="00884CA0" w:rsidRDefault="0094107A" w:rsidP="007D14B1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884CA0">
        <w:rPr>
          <w:rFonts w:ascii="Times New Roman" w:hAnsi="Times New Roman" w:cs="Times New Roman"/>
          <w:b/>
          <w:bCs/>
        </w:rPr>
        <w:t xml:space="preserve">Required </w:t>
      </w:r>
      <w:r w:rsidR="00F87196">
        <w:rPr>
          <w:rFonts w:ascii="Times New Roman" w:hAnsi="Times New Roman" w:cs="Times New Roman"/>
          <w:b/>
          <w:bCs/>
        </w:rPr>
        <w:t>c</w:t>
      </w:r>
      <w:r w:rsidRPr="00884CA0">
        <w:rPr>
          <w:rFonts w:ascii="Times New Roman" w:hAnsi="Times New Roman" w:cs="Times New Roman"/>
          <w:b/>
          <w:bCs/>
        </w:rPr>
        <w:t>omponents</w:t>
      </w:r>
    </w:p>
    <w:p w14:paraId="06AC9339" w14:textId="77777777" w:rsidR="00F01524" w:rsidRDefault="00802A3F" w:rsidP="00802A3F">
      <w:pPr>
        <w:spacing w:after="0" w:line="480" w:lineRule="auto"/>
        <w:rPr>
          <w:rFonts w:ascii="Times New Roman" w:hAnsi="Times New Roman" w:cs="Times New Roman"/>
        </w:rPr>
      </w:pPr>
      <w:r w:rsidRPr="00802A3F">
        <w:rPr>
          <w:rFonts w:ascii="Times New Roman" w:hAnsi="Times New Roman" w:cs="Times New Roman"/>
        </w:rPr>
        <w:t>The structure of an SAP should enable transparent and consistent analyses, be based on healthy epidemiological practice, and demonstrate careful handling and appropriate interpretation of data.</w:t>
      </w:r>
    </w:p>
    <w:p w14:paraId="7E31FE48" w14:textId="71482D95" w:rsidR="00F01524" w:rsidRDefault="00F01524" w:rsidP="00F01524">
      <w:pPr>
        <w:spacing w:after="0" w:line="480" w:lineRule="auto"/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First, a</w:t>
      </w:r>
      <w:r w:rsidR="00802A3F" w:rsidRPr="00802A3F">
        <w:rPr>
          <w:rFonts w:ascii="Times New Roman" w:hAnsi="Times New Roman" w:cs="Times New Roman"/>
        </w:rPr>
        <w:t xml:space="preserve"> brief overview of the basic administrative information related to the study should </w:t>
      </w:r>
      <w:r w:rsidR="00921187">
        <w:rPr>
          <w:rFonts w:ascii="Times New Roman" w:hAnsi="Times New Roman" w:cs="Times New Roman"/>
        </w:rPr>
        <w:t>incorporate</w:t>
      </w:r>
      <w:r w:rsidR="00802A3F" w:rsidRPr="00802A3F">
        <w:rPr>
          <w:rFonts w:ascii="Times New Roman" w:hAnsi="Times New Roman" w:cs="Times New Roman"/>
        </w:rPr>
        <w:t xml:space="preserve"> the study title and names</w:t>
      </w:r>
      <w:r>
        <w:rPr>
          <w:rFonts w:ascii="Times New Roman" w:hAnsi="Times New Roman" w:cs="Times New Roman"/>
        </w:rPr>
        <w:t xml:space="preserve"> </w:t>
      </w:r>
      <w:r w:rsidR="00802A3F" w:rsidRPr="00802A3F">
        <w:rPr>
          <w:rFonts w:ascii="Times New Roman" w:hAnsi="Times New Roman" w:cs="Times New Roman"/>
        </w:rPr>
        <w:t>of the key members of the research team.</w:t>
      </w:r>
    </w:p>
    <w:p w14:paraId="0C939CCD" w14:textId="77777777" w:rsidR="00F01524" w:rsidRDefault="00802A3F" w:rsidP="00F01524">
      <w:pPr>
        <w:spacing w:after="0" w:line="480" w:lineRule="auto"/>
        <w:ind w:firstLine="284"/>
        <w:rPr>
          <w:rFonts w:ascii="Times New Roman" w:hAnsi="Times New Roman" w:cs="Times New Roman"/>
        </w:rPr>
      </w:pPr>
      <w:r w:rsidRPr="00802A3F">
        <w:rPr>
          <w:rFonts w:ascii="Times New Roman" w:hAnsi="Times New Roman" w:cs="Times New Roman"/>
        </w:rPr>
        <w:t>Second, a study overview should be provided, summarizing the study design, time period, data sources, and primary objectives.</w:t>
      </w:r>
    </w:p>
    <w:p w14:paraId="69A1F130" w14:textId="3E36525D" w:rsidR="00D63B8A" w:rsidRDefault="00802A3F" w:rsidP="00D63B8A">
      <w:pPr>
        <w:spacing w:after="0" w:line="480" w:lineRule="auto"/>
        <w:ind w:firstLine="284"/>
        <w:rPr>
          <w:rFonts w:ascii="Times New Roman" w:hAnsi="Times New Roman" w:cs="Times New Roman"/>
        </w:rPr>
      </w:pPr>
      <w:r w:rsidRPr="00802A3F">
        <w:rPr>
          <w:rFonts w:ascii="Times New Roman" w:hAnsi="Times New Roman" w:cs="Times New Roman"/>
        </w:rPr>
        <w:t xml:space="preserve">Third, a clear definition of the study population should be </w:t>
      </w:r>
      <w:r w:rsidR="00F01524">
        <w:rPr>
          <w:rFonts w:ascii="Times New Roman" w:hAnsi="Times New Roman" w:cs="Times New Roman"/>
        </w:rPr>
        <w:t>provided</w:t>
      </w:r>
      <w:r w:rsidRPr="00802A3F">
        <w:rPr>
          <w:rFonts w:ascii="Times New Roman" w:hAnsi="Times New Roman" w:cs="Times New Roman"/>
        </w:rPr>
        <w:t>, including detailed inclusion and exclusion criteria.</w:t>
      </w:r>
    </w:p>
    <w:p w14:paraId="5F9F3AC0" w14:textId="1645B5AC" w:rsidR="00B44149" w:rsidRDefault="00802A3F" w:rsidP="00B44149">
      <w:pPr>
        <w:spacing w:after="0" w:line="480" w:lineRule="auto"/>
        <w:ind w:firstLine="284"/>
        <w:rPr>
          <w:rFonts w:ascii="Times New Roman" w:hAnsi="Times New Roman" w:cs="Times New Roman"/>
        </w:rPr>
      </w:pPr>
      <w:r w:rsidRPr="00802A3F">
        <w:rPr>
          <w:rFonts w:ascii="Times New Roman" w:hAnsi="Times New Roman" w:cs="Times New Roman"/>
        </w:rPr>
        <w:t>Fourth, the SAP must clearly define exposures and outcomes, detailing their operational definitions,</w:t>
      </w:r>
      <w:r w:rsidR="00CC2E92">
        <w:rPr>
          <w:rFonts w:ascii="Times New Roman" w:hAnsi="Times New Roman" w:cs="Times New Roman"/>
        </w:rPr>
        <w:t xml:space="preserve"> </w:t>
      </w:r>
      <w:r w:rsidR="003C4EB7">
        <w:rPr>
          <w:rFonts w:ascii="Times New Roman" w:hAnsi="Times New Roman" w:cs="Times New Roman"/>
        </w:rPr>
        <w:t>and</w:t>
      </w:r>
      <w:r w:rsidR="00CC2E92">
        <w:rPr>
          <w:rFonts w:ascii="Times New Roman" w:hAnsi="Times New Roman" w:cs="Times New Roman"/>
        </w:rPr>
        <w:t xml:space="preserve"> describe</w:t>
      </w:r>
      <w:r w:rsidR="00CC2E92" w:rsidRPr="00802A3F">
        <w:rPr>
          <w:rFonts w:ascii="Times New Roman" w:hAnsi="Times New Roman" w:cs="Times New Roman"/>
        </w:rPr>
        <w:t xml:space="preserve"> follow-up and censoring where applicable</w:t>
      </w:r>
      <w:r w:rsidR="00CC2E92">
        <w:rPr>
          <w:rFonts w:ascii="Times New Roman" w:hAnsi="Times New Roman" w:cs="Times New Roman"/>
        </w:rPr>
        <w:t>.</w:t>
      </w:r>
    </w:p>
    <w:p w14:paraId="6A808929" w14:textId="391BBBC3" w:rsidR="00802A3F" w:rsidRDefault="00802A3F" w:rsidP="00B44149">
      <w:pPr>
        <w:spacing w:after="0" w:line="480" w:lineRule="auto"/>
        <w:ind w:firstLine="284"/>
        <w:rPr>
          <w:rFonts w:ascii="Times New Roman" w:hAnsi="Times New Roman" w:cs="Times New Roman"/>
        </w:rPr>
      </w:pPr>
      <w:r w:rsidRPr="00802A3F">
        <w:rPr>
          <w:rFonts w:ascii="Times New Roman" w:hAnsi="Times New Roman" w:cs="Times New Roman"/>
        </w:rPr>
        <w:t xml:space="preserve">Fifth, all </w:t>
      </w:r>
      <w:r w:rsidR="00632E20">
        <w:rPr>
          <w:rFonts w:ascii="Times New Roman" w:hAnsi="Times New Roman" w:cs="Times New Roman"/>
        </w:rPr>
        <w:t>potentially</w:t>
      </w:r>
      <w:r w:rsidR="00FF7D32">
        <w:rPr>
          <w:rFonts w:ascii="Times New Roman" w:hAnsi="Times New Roman" w:cs="Times New Roman"/>
        </w:rPr>
        <w:t xml:space="preserve"> relevant </w:t>
      </w:r>
      <w:r w:rsidRPr="00802A3F">
        <w:rPr>
          <w:rFonts w:ascii="Times New Roman" w:hAnsi="Times New Roman" w:cs="Times New Roman"/>
        </w:rPr>
        <w:t xml:space="preserve">covariates and confounders to be included in the analysis should be </w:t>
      </w:r>
      <w:r w:rsidR="003F7AE7">
        <w:rPr>
          <w:rFonts w:ascii="Times New Roman" w:hAnsi="Times New Roman" w:cs="Times New Roman"/>
        </w:rPr>
        <w:t>listed</w:t>
      </w:r>
      <w:r w:rsidR="00632E20">
        <w:rPr>
          <w:rFonts w:ascii="Times New Roman" w:hAnsi="Times New Roman" w:cs="Times New Roman"/>
        </w:rPr>
        <w:t>.</w:t>
      </w:r>
    </w:p>
    <w:p w14:paraId="668716D3" w14:textId="52196BEF" w:rsidR="00632E20" w:rsidRDefault="00632E20" w:rsidP="00632E20">
      <w:pPr>
        <w:spacing w:after="0" w:line="480" w:lineRule="auto"/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Finally, </w:t>
      </w:r>
      <w:r w:rsidR="00802A3F" w:rsidRPr="00802A3F">
        <w:rPr>
          <w:rFonts w:ascii="Times New Roman" w:hAnsi="Times New Roman" w:cs="Times New Roman"/>
        </w:rPr>
        <w:t>the planned statistical methods should be described comprehensively, including the primary and secondary analyses, model specifications, effect measures, and assumptions.</w:t>
      </w:r>
    </w:p>
    <w:p w14:paraId="2F5414A5" w14:textId="77777777" w:rsidR="007974AB" w:rsidRDefault="007974AB" w:rsidP="00D64FFE">
      <w:pPr>
        <w:spacing w:after="0" w:line="480" w:lineRule="auto"/>
        <w:rPr>
          <w:rFonts w:ascii="Times New Roman" w:hAnsi="Times New Roman" w:cs="Times New Roman"/>
        </w:rPr>
      </w:pPr>
    </w:p>
    <w:p w14:paraId="64AAE04F" w14:textId="0B9B66F4" w:rsidR="00D64FFE" w:rsidRPr="000A5CE7" w:rsidRDefault="000A5CE7" w:rsidP="00D64FFE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0A5CE7">
        <w:rPr>
          <w:rFonts w:ascii="Times New Roman" w:hAnsi="Times New Roman" w:cs="Times New Roman"/>
          <w:b/>
          <w:bCs/>
        </w:rPr>
        <w:t>Good scientific practice</w:t>
      </w:r>
    </w:p>
    <w:p w14:paraId="4A569AE9" w14:textId="73D32FAE" w:rsidR="00326A09" w:rsidRPr="00326A09" w:rsidRDefault="00921187" w:rsidP="00326A09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well-prepared SAP is essential to ensure that analyses are conducted meticulously, transparently, and in alignment </w:t>
      </w:r>
      <w:r w:rsidR="0097364C" w:rsidRPr="0097364C">
        <w:rPr>
          <w:rFonts w:ascii="Times New Roman" w:hAnsi="Times New Roman" w:cs="Times New Roman"/>
        </w:rPr>
        <w:t>with the scientific intent of the study.</w:t>
      </w:r>
      <w:r w:rsidR="00A20170">
        <w:rPr>
          <w:rFonts w:ascii="Times New Roman" w:hAnsi="Times New Roman" w:cs="Times New Roman"/>
        </w:rPr>
        <w:t xml:space="preserve"> </w:t>
      </w:r>
      <w:r w:rsidR="000A5CE7" w:rsidRPr="000A5CE7">
        <w:rPr>
          <w:rFonts w:ascii="Times New Roman" w:hAnsi="Times New Roman" w:cs="Times New Roman"/>
        </w:rPr>
        <w:t xml:space="preserve">Applying the principles and components outlined </w:t>
      </w:r>
      <w:r w:rsidR="00710F66">
        <w:rPr>
          <w:rFonts w:ascii="Times New Roman" w:hAnsi="Times New Roman" w:cs="Times New Roman"/>
        </w:rPr>
        <w:t>here</w:t>
      </w:r>
      <w:r w:rsidR="000A5CE7" w:rsidRPr="000A5CE7">
        <w:rPr>
          <w:rFonts w:ascii="Times New Roman" w:hAnsi="Times New Roman" w:cs="Times New Roman"/>
        </w:rPr>
        <w:t xml:space="preserve"> will support reproducible analyses, minimize bias, enable clear interpretation of data</w:t>
      </w:r>
      <w:r w:rsidR="000A5CE7">
        <w:rPr>
          <w:rFonts w:ascii="Times New Roman" w:hAnsi="Times New Roman" w:cs="Times New Roman"/>
        </w:rPr>
        <w:t xml:space="preserve">, and </w:t>
      </w:r>
      <w:r w:rsidR="007930F4">
        <w:rPr>
          <w:rFonts w:ascii="Times New Roman" w:hAnsi="Times New Roman" w:cs="Times New Roman"/>
        </w:rPr>
        <w:t xml:space="preserve">hopefully </w:t>
      </w:r>
      <w:r w:rsidR="000A5CE7" w:rsidRPr="00D64FFE">
        <w:rPr>
          <w:rFonts w:ascii="Times New Roman" w:hAnsi="Times New Roman" w:cs="Times New Roman"/>
        </w:rPr>
        <w:t>strengthen the credibility and reliability of the findings</w:t>
      </w:r>
      <w:r w:rsidR="000A5CE7">
        <w:rPr>
          <w:rFonts w:ascii="Times New Roman" w:hAnsi="Times New Roman" w:cs="Times New Roman"/>
        </w:rPr>
        <w:t>.</w:t>
      </w:r>
    </w:p>
    <w:sectPr w:rsidR="00326A09" w:rsidRPr="00326A09">
      <w:foot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D1F5E" w14:textId="77777777" w:rsidR="001500D4" w:rsidRDefault="001500D4" w:rsidP="00CD1892">
      <w:pPr>
        <w:spacing w:after="0" w:line="240" w:lineRule="auto"/>
      </w:pPr>
      <w:r>
        <w:separator/>
      </w:r>
    </w:p>
  </w:endnote>
  <w:endnote w:type="continuationSeparator" w:id="0">
    <w:p w14:paraId="399B58DB" w14:textId="77777777" w:rsidR="001500D4" w:rsidRDefault="001500D4" w:rsidP="00CD1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269292818"/>
      <w:docPartObj>
        <w:docPartGallery w:val="Page Numbers (Bottom of Page)"/>
        <w:docPartUnique/>
      </w:docPartObj>
    </w:sdtPr>
    <w:sdtContent>
      <w:p w14:paraId="1474F938" w14:textId="4FB96949" w:rsidR="00CD1892" w:rsidRPr="00CD1892" w:rsidRDefault="00CD1892" w:rsidP="00CD1892">
        <w:pPr>
          <w:pStyle w:val="Sidefod"/>
          <w:jc w:val="right"/>
          <w:rPr>
            <w:rFonts w:ascii="Times New Roman" w:hAnsi="Times New Roman" w:cs="Times New Roman"/>
          </w:rPr>
        </w:pPr>
        <w:r w:rsidRPr="00CD1892">
          <w:rPr>
            <w:rFonts w:ascii="Times New Roman" w:hAnsi="Times New Roman" w:cs="Times New Roman"/>
          </w:rPr>
          <w:fldChar w:fldCharType="begin"/>
        </w:r>
        <w:r w:rsidRPr="00CD1892">
          <w:rPr>
            <w:rFonts w:ascii="Times New Roman" w:hAnsi="Times New Roman" w:cs="Times New Roman"/>
          </w:rPr>
          <w:instrText>PAGE   \* MERGEFORMAT</w:instrText>
        </w:r>
        <w:r w:rsidRPr="00CD1892">
          <w:rPr>
            <w:rFonts w:ascii="Times New Roman" w:hAnsi="Times New Roman" w:cs="Times New Roman"/>
          </w:rPr>
          <w:fldChar w:fldCharType="separate"/>
        </w:r>
        <w:r w:rsidRPr="00CD1892">
          <w:rPr>
            <w:rFonts w:ascii="Times New Roman" w:hAnsi="Times New Roman" w:cs="Times New Roman"/>
            <w:lang w:val="da-DK"/>
          </w:rPr>
          <w:t>2</w:t>
        </w:r>
        <w:r w:rsidRPr="00CD1892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98E54" w14:textId="77777777" w:rsidR="001500D4" w:rsidRDefault="001500D4" w:rsidP="00CD1892">
      <w:pPr>
        <w:spacing w:after="0" w:line="240" w:lineRule="auto"/>
      </w:pPr>
      <w:r>
        <w:separator/>
      </w:r>
    </w:p>
  </w:footnote>
  <w:footnote w:type="continuationSeparator" w:id="0">
    <w:p w14:paraId="0BDCCB69" w14:textId="77777777" w:rsidR="001500D4" w:rsidRDefault="001500D4" w:rsidP="00CD18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84E02"/>
    <w:multiLevelType w:val="hybridMultilevel"/>
    <w:tmpl w:val="F6E8DDE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169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79"/>
    <w:rsid w:val="00093AF9"/>
    <w:rsid w:val="00096AB7"/>
    <w:rsid w:val="000A5CE7"/>
    <w:rsid w:val="000E463B"/>
    <w:rsid w:val="000E51CC"/>
    <w:rsid w:val="0013302C"/>
    <w:rsid w:val="001431CE"/>
    <w:rsid w:val="00144525"/>
    <w:rsid w:val="001500D4"/>
    <w:rsid w:val="0017451C"/>
    <w:rsid w:val="002054D7"/>
    <w:rsid w:val="002109E7"/>
    <w:rsid w:val="00231CF9"/>
    <w:rsid w:val="0023228B"/>
    <w:rsid w:val="002D2DD3"/>
    <w:rsid w:val="002E580A"/>
    <w:rsid w:val="002F2C64"/>
    <w:rsid w:val="00326A09"/>
    <w:rsid w:val="003908A3"/>
    <w:rsid w:val="003A6F1E"/>
    <w:rsid w:val="003C4EB7"/>
    <w:rsid w:val="003E1ECC"/>
    <w:rsid w:val="003E5B8A"/>
    <w:rsid w:val="003F7AE7"/>
    <w:rsid w:val="00402FDA"/>
    <w:rsid w:val="00404ACC"/>
    <w:rsid w:val="004530FC"/>
    <w:rsid w:val="00465C95"/>
    <w:rsid w:val="004A2394"/>
    <w:rsid w:val="004B5F44"/>
    <w:rsid w:val="00510EE7"/>
    <w:rsid w:val="00531E44"/>
    <w:rsid w:val="00565BEA"/>
    <w:rsid w:val="0059354D"/>
    <w:rsid w:val="005C15DB"/>
    <w:rsid w:val="005E6073"/>
    <w:rsid w:val="0061419A"/>
    <w:rsid w:val="00632E20"/>
    <w:rsid w:val="0065781A"/>
    <w:rsid w:val="00694712"/>
    <w:rsid w:val="006E3A0B"/>
    <w:rsid w:val="006E6F7A"/>
    <w:rsid w:val="00704241"/>
    <w:rsid w:val="00710F66"/>
    <w:rsid w:val="00716290"/>
    <w:rsid w:val="007814A2"/>
    <w:rsid w:val="007930F4"/>
    <w:rsid w:val="007974AB"/>
    <w:rsid w:val="007B76F2"/>
    <w:rsid w:val="007C6FB1"/>
    <w:rsid w:val="007D14B1"/>
    <w:rsid w:val="007F2E24"/>
    <w:rsid w:val="00802A3F"/>
    <w:rsid w:val="00813CD0"/>
    <w:rsid w:val="00837BDA"/>
    <w:rsid w:val="00853CF9"/>
    <w:rsid w:val="00866AE6"/>
    <w:rsid w:val="00884CA0"/>
    <w:rsid w:val="008E5573"/>
    <w:rsid w:val="008F4F9F"/>
    <w:rsid w:val="0090380C"/>
    <w:rsid w:val="00921187"/>
    <w:rsid w:val="0094107A"/>
    <w:rsid w:val="00963647"/>
    <w:rsid w:val="0097364C"/>
    <w:rsid w:val="009828D7"/>
    <w:rsid w:val="009A1BE6"/>
    <w:rsid w:val="009A261D"/>
    <w:rsid w:val="009A5A56"/>
    <w:rsid w:val="009E0A13"/>
    <w:rsid w:val="00A20170"/>
    <w:rsid w:val="00A20D7E"/>
    <w:rsid w:val="00A25127"/>
    <w:rsid w:val="00A45882"/>
    <w:rsid w:val="00A576A1"/>
    <w:rsid w:val="00AE2EFE"/>
    <w:rsid w:val="00B44149"/>
    <w:rsid w:val="00B5304E"/>
    <w:rsid w:val="00B54536"/>
    <w:rsid w:val="00B74102"/>
    <w:rsid w:val="00B77AD6"/>
    <w:rsid w:val="00BB065F"/>
    <w:rsid w:val="00BB3CC0"/>
    <w:rsid w:val="00BD0BFD"/>
    <w:rsid w:val="00C81BE1"/>
    <w:rsid w:val="00C81D4A"/>
    <w:rsid w:val="00CA241F"/>
    <w:rsid w:val="00CC2E92"/>
    <w:rsid w:val="00CD1892"/>
    <w:rsid w:val="00D21C1F"/>
    <w:rsid w:val="00D47053"/>
    <w:rsid w:val="00D63B8A"/>
    <w:rsid w:val="00D64FFE"/>
    <w:rsid w:val="00DA3A51"/>
    <w:rsid w:val="00DB242B"/>
    <w:rsid w:val="00DC6E44"/>
    <w:rsid w:val="00DD5B89"/>
    <w:rsid w:val="00DF6319"/>
    <w:rsid w:val="00E17E4B"/>
    <w:rsid w:val="00E419CC"/>
    <w:rsid w:val="00F008D3"/>
    <w:rsid w:val="00F01524"/>
    <w:rsid w:val="00F071B8"/>
    <w:rsid w:val="00F44679"/>
    <w:rsid w:val="00F60DE7"/>
    <w:rsid w:val="00F67818"/>
    <w:rsid w:val="00F87196"/>
    <w:rsid w:val="00F9064C"/>
    <w:rsid w:val="00F9468B"/>
    <w:rsid w:val="00FB4B67"/>
    <w:rsid w:val="00FE53C5"/>
    <w:rsid w:val="00FF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A4AC5"/>
  <w15:chartTrackingRefBased/>
  <w15:docId w15:val="{4F0BE2C2-0977-4B1C-BCA7-CADF873BE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44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44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44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44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44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44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44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44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44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44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44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44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4467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4467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4467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4467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4467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446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44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44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44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44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44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4467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4467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4467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44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4467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44679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CD189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CD1892"/>
    <w:rPr>
      <w:lang w:val="en-US"/>
    </w:rPr>
  </w:style>
  <w:style w:type="paragraph" w:styleId="Sidefod">
    <w:name w:val="footer"/>
    <w:basedOn w:val="Normal"/>
    <w:link w:val="SidefodTegn"/>
    <w:uiPriority w:val="99"/>
    <w:unhideWhenUsed/>
    <w:rsid w:val="00CD189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CD1892"/>
    <w:rPr>
      <w:lang w:val="en-US"/>
    </w:rPr>
  </w:style>
  <w:style w:type="character" w:styleId="Hyperlink">
    <w:name w:val="Hyperlink"/>
    <w:basedOn w:val="Standardskrifttypeiafsnit"/>
    <w:uiPriority w:val="99"/>
    <w:unhideWhenUsed/>
    <w:rsid w:val="003A6F1E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3A6F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eart.dk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Heart.d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2</Pages>
  <Words>449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</dc:creator>
  <cp:keywords/>
  <dc:description/>
  <cp:lastModifiedBy>CP</cp:lastModifiedBy>
  <cp:revision>105</cp:revision>
  <dcterms:created xsi:type="dcterms:W3CDTF">2026-01-13T15:55:00Z</dcterms:created>
  <dcterms:modified xsi:type="dcterms:W3CDTF">2026-03-24T09:30:00Z</dcterms:modified>
</cp:coreProperties>
</file>