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B2C" w:rsidRPr="008C4081" w:rsidRDefault="000A5B2C">
      <w:pPr>
        <w:pStyle w:val="Heading4"/>
        <w:rPr>
          <w:rFonts w:ascii="Charter" w:hAnsi="Charter"/>
          <w:sz w:val="22"/>
          <w:szCs w:val="22"/>
        </w:rPr>
      </w:pPr>
      <w:r w:rsidRPr="008C4081">
        <w:rPr>
          <w:rFonts w:ascii="Charter" w:hAnsi="Charter"/>
          <w:sz w:val="22"/>
          <w:szCs w:val="22"/>
        </w:rPr>
        <w:t>Forskning</w:t>
      </w:r>
      <w:r w:rsidR="00021D45" w:rsidRPr="008C4081">
        <w:rPr>
          <w:rFonts w:ascii="Charter" w:hAnsi="Charter"/>
          <w:sz w:val="22"/>
          <w:szCs w:val="22"/>
        </w:rPr>
        <w:t>sservice</w:t>
      </w:r>
      <w:r w:rsidR="00021D45" w:rsidRPr="008C4081">
        <w:rPr>
          <w:rFonts w:ascii="Charter" w:hAnsi="Charter"/>
          <w:sz w:val="22"/>
          <w:szCs w:val="22"/>
        </w:rPr>
        <w:tab/>
      </w:r>
      <w:r w:rsidR="00021D45" w:rsidRPr="008C4081">
        <w:rPr>
          <w:rFonts w:ascii="Charter" w:hAnsi="Charter"/>
          <w:sz w:val="22"/>
          <w:szCs w:val="22"/>
        </w:rPr>
        <w:tab/>
      </w:r>
      <w:r w:rsidR="001049D8" w:rsidRPr="008C4081">
        <w:rPr>
          <w:rFonts w:ascii="Charter" w:hAnsi="Charter"/>
          <w:sz w:val="22"/>
          <w:szCs w:val="22"/>
        </w:rPr>
        <w:tab/>
      </w:r>
      <w:r w:rsidR="001049D8" w:rsidRPr="008C4081">
        <w:rPr>
          <w:rFonts w:ascii="Charter" w:hAnsi="Charter"/>
          <w:sz w:val="22"/>
          <w:szCs w:val="22"/>
        </w:rPr>
        <w:tab/>
      </w:r>
      <w:r w:rsidR="009F30FD" w:rsidRPr="008C4081">
        <w:rPr>
          <w:rFonts w:ascii="Charter" w:hAnsi="Charter"/>
          <w:sz w:val="22"/>
          <w:szCs w:val="22"/>
        </w:rPr>
        <w:t>Dato</w:t>
      </w:r>
      <w:r w:rsidR="001049D8" w:rsidRPr="008C4081">
        <w:rPr>
          <w:rFonts w:ascii="Charter" w:hAnsi="Charter"/>
          <w:sz w:val="22"/>
          <w:szCs w:val="22"/>
        </w:rPr>
        <w:t xml:space="preserve"> </w:t>
      </w:r>
      <w:r w:rsidR="008C4081">
        <w:rPr>
          <w:rFonts w:ascii="Charter" w:hAnsi="Charter"/>
          <w:sz w:val="22"/>
          <w:szCs w:val="22"/>
        </w:rPr>
        <w:t>21</w:t>
      </w:r>
      <w:r w:rsidR="00502F6E" w:rsidRPr="008C4081">
        <w:rPr>
          <w:rFonts w:ascii="Charter" w:hAnsi="Charter"/>
          <w:sz w:val="22"/>
          <w:szCs w:val="22"/>
        </w:rPr>
        <w:t xml:space="preserve">. </w:t>
      </w:r>
      <w:r w:rsidR="008C4081">
        <w:rPr>
          <w:rFonts w:ascii="Charter" w:hAnsi="Charter"/>
          <w:sz w:val="22"/>
          <w:szCs w:val="22"/>
        </w:rPr>
        <w:t>juni 2018</w:t>
      </w:r>
    </w:p>
    <w:p w:rsidR="000A5B2C" w:rsidRPr="008C4081" w:rsidRDefault="00C2390F">
      <w:pPr>
        <w:rPr>
          <w:rFonts w:ascii="Charter" w:hAnsi="Charter"/>
          <w:sz w:val="22"/>
          <w:szCs w:val="22"/>
        </w:rPr>
      </w:pPr>
      <w:r w:rsidRPr="008C4081">
        <w:rPr>
          <w:rFonts w:ascii="Charter" w:hAnsi="Charter"/>
          <w:sz w:val="22"/>
          <w:szCs w:val="22"/>
        </w:rPr>
        <w:t>Projekt</w:t>
      </w:r>
      <w:r w:rsidR="000A5B2C" w:rsidRPr="008C4081">
        <w:rPr>
          <w:rFonts w:ascii="Charter" w:hAnsi="Charter"/>
          <w:sz w:val="22"/>
          <w:szCs w:val="22"/>
        </w:rPr>
        <w:t xml:space="preserve"> nr. </w:t>
      </w:r>
      <w:r w:rsidR="00D2619F" w:rsidRPr="008C4081">
        <w:rPr>
          <w:rFonts w:ascii="Charter" w:hAnsi="Charter"/>
          <w:sz w:val="22"/>
          <w:szCs w:val="22"/>
        </w:rPr>
        <w:t>70</w:t>
      </w:r>
      <w:r w:rsidR="001049D8" w:rsidRPr="008C4081">
        <w:rPr>
          <w:rFonts w:ascii="Charter" w:hAnsi="Charter"/>
          <w:sz w:val="22"/>
          <w:szCs w:val="22"/>
        </w:rPr>
        <w:t>3664</w:t>
      </w:r>
    </w:p>
    <w:p w:rsidR="001311D7" w:rsidRPr="008C4081" w:rsidRDefault="001311D7">
      <w:pPr>
        <w:pStyle w:val="Heading1"/>
        <w:rPr>
          <w:rFonts w:ascii="Charter" w:hAnsi="Charter"/>
          <w:color w:val="000000"/>
          <w:sz w:val="22"/>
          <w:szCs w:val="22"/>
        </w:rPr>
      </w:pPr>
    </w:p>
    <w:p w:rsidR="000A5B2C" w:rsidRPr="008C4081" w:rsidRDefault="000A5B2C">
      <w:pPr>
        <w:pStyle w:val="Heading1"/>
        <w:rPr>
          <w:rFonts w:ascii="Charter" w:hAnsi="Charter"/>
          <w:color w:val="000000"/>
          <w:sz w:val="22"/>
          <w:szCs w:val="22"/>
        </w:rPr>
      </w:pPr>
      <w:r w:rsidRPr="008C4081">
        <w:rPr>
          <w:rFonts w:ascii="Charter" w:hAnsi="Charter"/>
          <w:color w:val="000000"/>
          <w:sz w:val="22"/>
          <w:szCs w:val="22"/>
        </w:rPr>
        <w:t>Indstilling om godkendelse af projekt</w:t>
      </w:r>
      <w:r w:rsidR="00E15BB6" w:rsidRPr="008C4081">
        <w:rPr>
          <w:rFonts w:ascii="Charter" w:hAnsi="Charter"/>
          <w:color w:val="000000"/>
          <w:sz w:val="22"/>
          <w:szCs w:val="22"/>
        </w:rPr>
        <w:t xml:space="preserve"> </w:t>
      </w:r>
    </w:p>
    <w:p w:rsidR="00BF1D17" w:rsidRPr="008C4081" w:rsidRDefault="00BF1D17" w:rsidP="00BF1D17"/>
    <w:p w:rsidR="008C4081" w:rsidRPr="008C4081" w:rsidRDefault="008C4081" w:rsidP="008C4081">
      <w:pPr>
        <w:rPr>
          <w:b/>
        </w:rPr>
      </w:pPr>
      <w:r>
        <w:rPr>
          <w:b/>
        </w:rPr>
        <w:t>21.6.2018</w:t>
      </w:r>
    </w:p>
    <w:p w:rsidR="008C4081" w:rsidRPr="008C4081" w:rsidRDefault="008C4081" w:rsidP="008C4081">
      <w:pPr>
        <w:pStyle w:val="ListBullet"/>
        <w:numPr>
          <w:ilvl w:val="0"/>
          <w:numId w:val="0"/>
        </w:numPr>
        <w:ind w:left="360"/>
      </w:pPr>
      <w:r>
        <w:t xml:space="preserve">Projektet er </w:t>
      </w:r>
      <w:bookmarkStart w:id="0" w:name="_GoBack"/>
      <w:bookmarkEnd w:id="0"/>
      <w:r w:rsidRPr="008C4081">
        <w:t>opdateret i tid.</w:t>
      </w:r>
    </w:p>
    <w:p w:rsidR="008C4081" w:rsidRPr="008C4081" w:rsidRDefault="008C4081" w:rsidP="008C4081">
      <w:r w:rsidRPr="008C4081">
        <w:t>------------------------------------------------------------------------------------------------------------------------</w:t>
      </w:r>
    </w:p>
    <w:p w:rsidR="008C4081" w:rsidRDefault="008C4081" w:rsidP="00BF1D17">
      <w:pPr>
        <w:rPr>
          <w:b/>
        </w:rPr>
      </w:pPr>
    </w:p>
    <w:p w:rsidR="00BF1D17" w:rsidRPr="008C4081" w:rsidRDefault="00BF1D17" w:rsidP="00BF1D17">
      <w:pPr>
        <w:rPr>
          <w:b/>
        </w:rPr>
      </w:pPr>
      <w:r w:rsidRPr="008C4081">
        <w:rPr>
          <w:b/>
        </w:rPr>
        <w:t>11.01.2017</w:t>
      </w:r>
    </w:p>
    <w:p w:rsidR="00F122D6" w:rsidRPr="008C4081" w:rsidRDefault="00BF1D17" w:rsidP="00F122D6">
      <w:pPr>
        <w:pStyle w:val="ListBullet"/>
        <w:tabs>
          <w:tab w:val="clear" w:pos="360"/>
        </w:tabs>
      </w:pPr>
      <w:r w:rsidRPr="008C4081">
        <w:t xml:space="preserve">Tilføjelse af diagnoserne: </w:t>
      </w:r>
    </w:p>
    <w:p w:rsidR="00F122D6" w:rsidRPr="008C4081" w:rsidRDefault="00BF1D17" w:rsidP="00F122D6">
      <w:pPr>
        <w:pStyle w:val="ListBullet"/>
        <w:numPr>
          <w:ilvl w:val="0"/>
          <w:numId w:val="0"/>
        </w:numPr>
        <w:ind w:left="720"/>
      </w:pPr>
      <w:r w:rsidRPr="008C4081">
        <w:t>ICD10: N40-53, N70-77, N80-98, N99, P00-97, E20-35, O00-99, Z30-39</w:t>
      </w:r>
    </w:p>
    <w:p w:rsidR="00F122D6" w:rsidRPr="008C4081" w:rsidRDefault="00F122D6" w:rsidP="00BF1D17"/>
    <w:p w:rsidR="00F122D6" w:rsidRPr="008C4081" w:rsidRDefault="00F122D6" w:rsidP="00F122D6">
      <w:pPr>
        <w:ind w:left="720"/>
      </w:pPr>
      <w:r w:rsidRPr="008C4081">
        <w:t xml:space="preserve">Disse skal bruges til at undersøge fertilitetsproblemer i familier med </w:t>
      </w:r>
      <w:proofErr w:type="spellStart"/>
      <w:r w:rsidRPr="008C4081">
        <w:t>atopisk</w:t>
      </w:r>
      <w:proofErr w:type="spellEnd"/>
      <w:r w:rsidRPr="008C4081">
        <w:t xml:space="preserve"> eksem (en </w:t>
      </w:r>
      <w:proofErr w:type="spellStart"/>
      <w:r w:rsidRPr="008C4081">
        <w:t>immunoinflammatorisk</w:t>
      </w:r>
      <w:proofErr w:type="spellEnd"/>
      <w:r w:rsidRPr="008C4081">
        <w:t xml:space="preserve"> sygdom).</w:t>
      </w:r>
    </w:p>
    <w:p w:rsidR="00F122D6" w:rsidRPr="008C4081" w:rsidRDefault="00F122D6" w:rsidP="00BF1D17"/>
    <w:p w:rsidR="00F122D6" w:rsidRPr="008C4081" w:rsidRDefault="00F122D6" w:rsidP="006D1353">
      <w:pPr>
        <w:pStyle w:val="ListBullet"/>
      </w:pPr>
      <w:r w:rsidRPr="008C4081">
        <w:t>Tilføjelse af diagnoserne:</w:t>
      </w:r>
    </w:p>
    <w:p w:rsidR="00BF1D17" w:rsidRPr="008C4081" w:rsidRDefault="00F122D6" w:rsidP="00F122D6">
      <w:pPr>
        <w:pStyle w:val="ListBullet"/>
        <w:numPr>
          <w:ilvl w:val="0"/>
          <w:numId w:val="0"/>
        </w:numPr>
        <w:ind w:left="720"/>
      </w:pPr>
      <w:r w:rsidRPr="008C4081">
        <w:t xml:space="preserve">ICD10: </w:t>
      </w:r>
      <w:r w:rsidR="00BF1D17" w:rsidRPr="008C4081">
        <w:t xml:space="preserve"> L, M</w:t>
      </w:r>
    </w:p>
    <w:p w:rsidR="00BF1D17" w:rsidRPr="008C4081" w:rsidRDefault="00BF1D17" w:rsidP="00F122D6">
      <w:pPr>
        <w:ind w:firstLine="720"/>
      </w:pPr>
      <w:r w:rsidRPr="008C4081">
        <w:t>ICD8: 680-709, 710-738</w:t>
      </w:r>
    </w:p>
    <w:p w:rsidR="00F122D6" w:rsidRPr="008C4081" w:rsidRDefault="00F122D6" w:rsidP="00F122D6">
      <w:pPr>
        <w:pStyle w:val="NormalWeb"/>
        <w:shd w:val="clear" w:color="auto" w:fill="FFFFFF"/>
        <w:rPr>
          <w:rFonts w:ascii="Calibri" w:hAnsi="Calibri"/>
          <w:color w:val="000000"/>
        </w:rPr>
      </w:pPr>
    </w:p>
    <w:p w:rsidR="00F122D6" w:rsidRPr="008C4081" w:rsidRDefault="00F122D6" w:rsidP="00F122D6">
      <w:pPr>
        <w:pStyle w:val="NormalWeb"/>
        <w:shd w:val="clear" w:color="auto" w:fill="FFFFFF"/>
        <w:ind w:left="720"/>
        <w:rPr>
          <w:color w:val="000000"/>
        </w:rPr>
      </w:pPr>
      <w:r w:rsidRPr="008C4081">
        <w:rPr>
          <w:color w:val="000000"/>
        </w:rPr>
        <w:t xml:space="preserve">For at undersøge hvorvidt faktorer såsom </w:t>
      </w:r>
      <w:proofErr w:type="spellStart"/>
      <w:r w:rsidRPr="008C4081">
        <w:rPr>
          <w:color w:val="000000"/>
        </w:rPr>
        <w:t>gestationel</w:t>
      </w:r>
      <w:proofErr w:type="spellEnd"/>
      <w:r w:rsidRPr="008C4081">
        <w:rPr>
          <w:color w:val="000000"/>
        </w:rPr>
        <w:t xml:space="preserve"> diabetes, rygning under graviditet, fødselslængde og -vægt påvirker risikoen for udvikling af </w:t>
      </w:r>
      <w:proofErr w:type="spellStart"/>
      <w:r w:rsidRPr="008C4081">
        <w:rPr>
          <w:color w:val="000000"/>
        </w:rPr>
        <w:t>immunoinflammatoriske</w:t>
      </w:r>
      <w:proofErr w:type="spellEnd"/>
      <w:r w:rsidRPr="008C4081">
        <w:rPr>
          <w:color w:val="000000"/>
        </w:rPr>
        <w:t xml:space="preserve"> hud- og gigt-sygdomme.</w:t>
      </w:r>
    </w:p>
    <w:p w:rsidR="00F122D6" w:rsidRPr="008C4081" w:rsidRDefault="00F122D6" w:rsidP="00BF1D17"/>
    <w:p w:rsidR="00F122D6" w:rsidRPr="008C4081" w:rsidRDefault="00F122D6" w:rsidP="00F122D6">
      <w:pPr>
        <w:pStyle w:val="ListBullet"/>
      </w:pPr>
      <w:r w:rsidRPr="008C4081">
        <w:t>Tilføjelse af nyere data fra fødselsregistret mfr2014.</w:t>
      </w:r>
    </w:p>
    <w:p w:rsidR="00F122D6" w:rsidRPr="008C4081" w:rsidRDefault="00F122D6" w:rsidP="00BF1D17"/>
    <w:p w:rsidR="00F122D6" w:rsidRPr="008C4081" w:rsidRDefault="00F122D6" w:rsidP="00F122D6">
      <w:pPr>
        <w:pStyle w:val="ListBullet"/>
      </w:pPr>
      <w:r w:rsidRPr="008C4081">
        <w:t>Projektet er desuden opdateret i tid.</w:t>
      </w:r>
    </w:p>
    <w:p w:rsidR="00BF1D17" w:rsidRPr="008C4081" w:rsidRDefault="00BF1D17" w:rsidP="00BF1D17">
      <w:r w:rsidRPr="008C4081">
        <w:t>------------------------------------------------------------------------------------------------------------------------</w:t>
      </w:r>
    </w:p>
    <w:p w:rsidR="001049D8" w:rsidRPr="008C4081" w:rsidRDefault="001049D8" w:rsidP="001049D8"/>
    <w:p w:rsidR="001049D8" w:rsidRPr="008C4081" w:rsidRDefault="001049D8" w:rsidP="001049D8">
      <w:pPr>
        <w:rPr>
          <w:b/>
        </w:rPr>
      </w:pPr>
      <w:r w:rsidRPr="008C4081">
        <w:rPr>
          <w:b/>
        </w:rPr>
        <w:t>20.2.2015</w:t>
      </w:r>
    </w:p>
    <w:p w:rsidR="001049D8" w:rsidRPr="008C4081" w:rsidRDefault="001049D8" w:rsidP="001049D8">
      <w:r w:rsidRPr="008C4081">
        <w:t>Indkomst og dødsårsager er opdateret til 2012, og vitalstatus til 2013. Opdateret SAS program er vedlagt.</w:t>
      </w:r>
    </w:p>
    <w:p w:rsidR="001049D8" w:rsidRPr="008C4081" w:rsidRDefault="001049D8" w:rsidP="001049D8">
      <w:r w:rsidRPr="008C4081">
        <w:t>------------------------------------------------------------------------------------------------------------------------</w:t>
      </w:r>
    </w:p>
    <w:p w:rsidR="001049D8" w:rsidRPr="008C4081" w:rsidRDefault="001049D8" w:rsidP="001049D8">
      <w:pPr>
        <w:rPr>
          <w:b/>
        </w:rPr>
      </w:pPr>
    </w:p>
    <w:p w:rsidR="001049D8" w:rsidRPr="008C4081" w:rsidRDefault="001049D8" w:rsidP="001049D8">
      <w:pPr>
        <w:rPr>
          <w:b/>
        </w:rPr>
      </w:pPr>
      <w:r w:rsidRPr="008C4081">
        <w:rPr>
          <w:b/>
        </w:rPr>
        <w:t>10.3.2014</w:t>
      </w:r>
    </w:p>
    <w:p w:rsidR="001049D8" w:rsidRPr="008C4081" w:rsidRDefault="001049D8" w:rsidP="001049D8">
      <w:r w:rsidRPr="008C4081">
        <w:t>Data er opdateret til 2012 – ingen ny data. SAS program er vedlagt.</w:t>
      </w:r>
    </w:p>
    <w:p w:rsidR="001049D8" w:rsidRPr="008C4081" w:rsidRDefault="001049D8" w:rsidP="001049D8">
      <w:pPr>
        <w:spacing w:line="276" w:lineRule="auto"/>
      </w:pPr>
      <w:r w:rsidRPr="008C4081">
        <w:t>Projektet vil løbende blive opdateret i tid med uændrede variable.</w:t>
      </w:r>
    </w:p>
    <w:p w:rsidR="001049D8" w:rsidRPr="008C4081" w:rsidRDefault="001049D8" w:rsidP="001049D8">
      <w:r w:rsidRPr="008C4081">
        <w:t>------------------------------------------------------------------------------------------------------------------------</w:t>
      </w:r>
    </w:p>
    <w:p w:rsidR="001049D8" w:rsidRPr="008C4081" w:rsidRDefault="001049D8" w:rsidP="001049D8"/>
    <w:p w:rsidR="001049D8" w:rsidRPr="008C4081" w:rsidRDefault="001049D8" w:rsidP="001049D8">
      <w:pPr>
        <w:rPr>
          <w:b/>
        </w:rPr>
      </w:pPr>
      <w:r w:rsidRPr="008C4081">
        <w:rPr>
          <w:b/>
        </w:rPr>
        <w:t>6.7.2013</w:t>
      </w:r>
    </w:p>
    <w:p w:rsidR="001049D8" w:rsidRPr="008C4081" w:rsidRDefault="001049D8" w:rsidP="001049D8">
      <w:r w:rsidRPr="008C4081">
        <w:t>Projektet ønskes udvidet som følger:</w:t>
      </w:r>
    </w:p>
    <w:p w:rsidR="001049D8" w:rsidRPr="008C4081" w:rsidRDefault="001049D8" w:rsidP="001049D8">
      <w:r w:rsidRPr="008C4081">
        <w:t xml:space="preserve">Datagrundlaget øges med en opdateret version af fødselsregisteret. Dermed udvides variabellisten med barnet vægt ved fødslen som ønskes anvendt som </w:t>
      </w:r>
      <w:proofErr w:type="spellStart"/>
      <w:r w:rsidRPr="008C4081">
        <w:t>co</w:t>
      </w:r>
      <w:proofErr w:type="spellEnd"/>
      <w:r w:rsidRPr="008C4081">
        <w:t>-faktor i analyser.  Den resterende ansøgning er uændret.</w:t>
      </w:r>
    </w:p>
    <w:p w:rsidR="001049D8" w:rsidRPr="008C4081" w:rsidRDefault="001049D8" w:rsidP="001049D8">
      <w:pPr>
        <w:rPr>
          <w:b/>
        </w:rPr>
      </w:pPr>
      <w:r w:rsidRPr="008C4081">
        <w:rPr>
          <w:b/>
        </w:rPr>
        <w:t>------------------------------------------------------------------------------------------------------------------------</w:t>
      </w:r>
    </w:p>
    <w:p w:rsidR="001049D8" w:rsidRPr="008C4081" w:rsidRDefault="001049D8" w:rsidP="001049D8">
      <w:pPr>
        <w:rPr>
          <w:b/>
        </w:rPr>
      </w:pPr>
    </w:p>
    <w:p w:rsidR="001049D8" w:rsidRPr="008C4081" w:rsidRDefault="001049D8" w:rsidP="001049D8">
      <w:pPr>
        <w:rPr>
          <w:b/>
        </w:rPr>
      </w:pPr>
      <w:r w:rsidRPr="008C4081">
        <w:rPr>
          <w:b/>
        </w:rPr>
        <w:t>6.11.2012</w:t>
      </w:r>
    </w:p>
    <w:p w:rsidR="001049D8" w:rsidRPr="008C4081" w:rsidRDefault="001049D8" w:rsidP="001049D8">
      <w:r w:rsidRPr="008C4081">
        <w:t xml:space="preserve">Projektet er udvidet med data fra diabetesregisteret (version til og mede 2009) på populationen. Formålet er et studium af </w:t>
      </w:r>
      <w:proofErr w:type="spellStart"/>
      <w:r w:rsidRPr="008C4081">
        <w:t>gestationel</w:t>
      </w:r>
      <w:proofErr w:type="spellEnd"/>
      <w:r w:rsidRPr="008C4081">
        <w:t xml:space="preserve"> diabetes.  Resten af ansøgning nedenfor uændret, SAS program er opdateret</w:t>
      </w:r>
    </w:p>
    <w:p w:rsidR="001049D8" w:rsidRPr="008C4081" w:rsidRDefault="001049D8" w:rsidP="001049D8">
      <w:r w:rsidRPr="008C4081">
        <w:lastRenderedPageBreak/>
        <w:t>-----------------------------------------------------------------------------------------------------------------------</w:t>
      </w:r>
    </w:p>
    <w:p w:rsidR="001049D8" w:rsidRPr="008C4081" w:rsidRDefault="001049D8" w:rsidP="001049D8">
      <w:pPr>
        <w:rPr>
          <w:b/>
        </w:rPr>
      </w:pPr>
    </w:p>
    <w:p w:rsidR="001049D8" w:rsidRPr="008C4081" w:rsidRDefault="001049D8" w:rsidP="001049D8">
      <w:pPr>
        <w:rPr>
          <w:b/>
        </w:rPr>
      </w:pPr>
      <w:r w:rsidRPr="008C4081">
        <w:rPr>
          <w:b/>
        </w:rPr>
        <w:t>26.10.12</w:t>
      </w:r>
    </w:p>
    <w:p w:rsidR="001049D8" w:rsidRPr="008C4081" w:rsidRDefault="001049D8" w:rsidP="001049D8">
      <w:r w:rsidRPr="008C4081">
        <w:t>De forskellige registre har hidtil fokuseret på mor og barn. Nu er registre udvidet til også at angive data om faderen – fordi de undersøges i hvilket omfang medicinindtagelse hos faderen påvirker børns udvikling.  Yderligere er alle data opdateret til seneste version (2011)</w:t>
      </w:r>
    </w:p>
    <w:p w:rsidR="001049D8" w:rsidRPr="008C4081" w:rsidRDefault="001049D8" w:rsidP="001049D8">
      <w:r w:rsidRPr="008C4081">
        <w:t>-------------------------------------------------------------------------------------------</w:t>
      </w:r>
    </w:p>
    <w:p w:rsidR="001049D8" w:rsidRPr="008C4081" w:rsidRDefault="001049D8" w:rsidP="001049D8">
      <w:pPr>
        <w:rPr>
          <w:b/>
        </w:rPr>
      </w:pPr>
    </w:p>
    <w:p w:rsidR="001049D8" w:rsidRPr="008C4081" w:rsidRDefault="001049D8" w:rsidP="001049D8">
      <w:pPr>
        <w:rPr>
          <w:b/>
        </w:rPr>
      </w:pPr>
      <w:r w:rsidRPr="008C4081">
        <w:rPr>
          <w:b/>
        </w:rPr>
        <w:t>17.9.12</w:t>
      </w:r>
    </w:p>
    <w:p w:rsidR="001049D8" w:rsidRPr="008C4081" w:rsidRDefault="001049D8" w:rsidP="001049D8">
      <w:r w:rsidRPr="008C4081">
        <w:t>Der søges om følgende ændringer:</w:t>
      </w:r>
    </w:p>
    <w:p w:rsidR="001049D8" w:rsidRPr="008C4081" w:rsidRDefault="001049D8" w:rsidP="001049D8">
      <w:r w:rsidRPr="008C4081">
        <w:t xml:space="preserve"> Tilføjelse af fertilitetsregister for kvinder (barn2008)</w:t>
      </w:r>
    </w:p>
    <w:p w:rsidR="001049D8" w:rsidRPr="008C4081" w:rsidRDefault="001049D8" w:rsidP="001049D8">
      <w:r w:rsidRPr="008C4081">
        <w:t xml:space="preserve"> Tilføjelse af død og indlæggelser (</w:t>
      </w:r>
      <w:proofErr w:type="spellStart"/>
      <w:r w:rsidRPr="008C4081">
        <w:t>ami+apoplexi</w:t>
      </w:r>
      <w:proofErr w:type="spellEnd"/>
      <w:r w:rsidRPr="008C4081">
        <w:t>) for forældre til kvinder</w:t>
      </w:r>
    </w:p>
    <w:p w:rsidR="001049D8" w:rsidRPr="008C4081" w:rsidRDefault="001049D8" w:rsidP="001049D8"/>
    <w:p w:rsidR="001049D8" w:rsidRPr="008C4081" w:rsidRDefault="001049D8" w:rsidP="001049D8">
      <w:r w:rsidRPr="008C4081">
        <w:t>Aktuelle data skal bruges til at vurdere betydning af sygdom hos forældre</w:t>
      </w:r>
    </w:p>
    <w:p w:rsidR="001049D8" w:rsidRPr="008C4081" w:rsidRDefault="001049D8" w:rsidP="001049D8"/>
    <w:p w:rsidR="001049D8" w:rsidRPr="008C4081" w:rsidRDefault="001049D8" w:rsidP="001049D8">
      <w:r w:rsidRPr="008C4081">
        <w:t>Den resterende ansøgning er uændret, SAS-program er opdateret</w:t>
      </w:r>
    </w:p>
    <w:p w:rsidR="001049D8" w:rsidRPr="008C4081" w:rsidRDefault="001049D8" w:rsidP="001049D8">
      <w:r w:rsidRPr="008C4081">
        <w:t>----------------------------------------------------</w:t>
      </w:r>
    </w:p>
    <w:p w:rsidR="001049D8" w:rsidRPr="008C4081" w:rsidRDefault="001049D8">
      <w:pPr>
        <w:pStyle w:val="Heading3"/>
        <w:rPr>
          <w:rFonts w:ascii="Charter" w:hAnsi="Charter"/>
          <w:color w:val="0000FF"/>
          <w:sz w:val="22"/>
          <w:szCs w:val="22"/>
        </w:rPr>
      </w:pPr>
    </w:p>
    <w:p w:rsidR="000A5B2C" w:rsidRPr="008C4081" w:rsidRDefault="000A5B2C">
      <w:pPr>
        <w:pStyle w:val="Heading3"/>
        <w:rPr>
          <w:rFonts w:ascii="Charter" w:hAnsi="Charter"/>
          <w:color w:val="0000FF"/>
          <w:sz w:val="22"/>
          <w:szCs w:val="22"/>
        </w:rPr>
      </w:pPr>
      <w:r w:rsidRPr="008C4081">
        <w:rPr>
          <w:rFonts w:ascii="Charter" w:hAnsi="Charter"/>
          <w:color w:val="0000FF"/>
          <w:sz w:val="22"/>
          <w:szCs w:val="22"/>
        </w:rPr>
        <w:t>Autoriseret institution</w:t>
      </w:r>
    </w:p>
    <w:p w:rsidR="001049D8" w:rsidRPr="008C4081" w:rsidRDefault="001049D8">
      <w:pPr>
        <w:pStyle w:val="Heading3"/>
        <w:rPr>
          <w:rFonts w:ascii="Charter" w:hAnsi="Charter" w:cs="Times New Roman"/>
          <w:b w:val="0"/>
          <w:bCs w:val="0"/>
          <w:color w:val="auto"/>
          <w:sz w:val="22"/>
          <w:szCs w:val="22"/>
        </w:rPr>
      </w:pPr>
      <w:r w:rsidRPr="008C4081">
        <w:rPr>
          <w:rFonts w:ascii="Charter" w:hAnsi="Charter" w:cs="Times New Roman"/>
          <w:b w:val="0"/>
          <w:bCs w:val="0"/>
          <w:color w:val="auto"/>
          <w:sz w:val="22"/>
          <w:szCs w:val="22"/>
        </w:rPr>
        <w:t>Gentofte Hospital</w:t>
      </w:r>
    </w:p>
    <w:p w:rsidR="000A5B2C" w:rsidRPr="008C4081" w:rsidRDefault="000A5B2C">
      <w:pPr>
        <w:pStyle w:val="Heading3"/>
        <w:rPr>
          <w:rFonts w:ascii="Charter" w:hAnsi="Charter"/>
          <w:sz w:val="22"/>
          <w:szCs w:val="22"/>
        </w:rPr>
      </w:pPr>
      <w:r w:rsidRPr="008C4081">
        <w:rPr>
          <w:rFonts w:ascii="Charter" w:hAnsi="Charter"/>
          <w:color w:val="0000FF"/>
          <w:sz w:val="22"/>
          <w:szCs w:val="22"/>
        </w:rPr>
        <w:t>Projekttitel</w:t>
      </w:r>
    </w:p>
    <w:p w:rsidR="001049D8" w:rsidRPr="008C4081" w:rsidRDefault="001049D8">
      <w:pPr>
        <w:pStyle w:val="Heading3"/>
        <w:rPr>
          <w:rFonts w:ascii="Charter" w:hAnsi="Charter" w:cs="Times New Roman"/>
          <w:b w:val="0"/>
          <w:bCs w:val="0"/>
          <w:color w:val="auto"/>
          <w:sz w:val="22"/>
          <w:szCs w:val="22"/>
        </w:rPr>
      </w:pPr>
      <w:r w:rsidRPr="008C4081">
        <w:rPr>
          <w:rFonts w:ascii="Charter" w:hAnsi="Charter" w:cs="Times New Roman"/>
          <w:b w:val="0"/>
          <w:bCs w:val="0"/>
          <w:color w:val="auto"/>
          <w:sz w:val="22"/>
          <w:szCs w:val="22"/>
        </w:rPr>
        <w:t>Hjerte-kar risiko hos kvinder som har været gravide – Udvidelse af tidligere ansøgning.</w:t>
      </w:r>
    </w:p>
    <w:p w:rsidR="000A5B2C" w:rsidRPr="008C4081" w:rsidRDefault="000A5B2C">
      <w:pPr>
        <w:pStyle w:val="Heading3"/>
        <w:rPr>
          <w:rFonts w:ascii="Charter" w:hAnsi="Charter"/>
          <w:sz w:val="22"/>
          <w:szCs w:val="22"/>
        </w:rPr>
      </w:pPr>
      <w:r w:rsidRPr="008C4081">
        <w:rPr>
          <w:rFonts w:ascii="Charter" w:hAnsi="Charter"/>
          <w:color w:val="0000FF"/>
          <w:sz w:val="22"/>
          <w:szCs w:val="22"/>
        </w:rPr>
        <w:t>Projektbeskrivelse</w:t>
      </w:r>
    </w:p>
    <w:p w:rsidR="001049D8" w:rsidRPr="008C4081" w:rsidRDefault="001049D8">
      <w:pPr>
        <w:pStyle w:val="Heading3"/>
        <w:rPr>
          <w:rFonts w:ascii="Charter" w:hAnsi="Charter" w:cs="Times New Roman"/>
          <w:b w:val="0"/>
          <w:bCs w:val="0"/>
          <w:color w:val="auto"/>
          <w:sz w:val="22"/>
          <w:szCs w:val="22"/>
        </w:rPr>
      </w:pPr>
      <w:r w:rsidRPr="008C4081">
        <w:rPr>
          <w:rFonts w:ascii="Charter" w:hAnsi="Charter" w:cs="Times New Roman"/>
          <w:b w:val="0"/>
          <w:bCs w:val="0"/>
          <w:color w:val="auto"/>
          <w:sz w:val="22"/>
          <w:szCs w:val="22"/>
        </w:rPr>
        <w:t xml:space="preserve">Formålet med projektet er at undersøge risikofaktorer for venøse og arterielle </w:t>
      </w:r>
      <w:proofErr w:type="spellStart"/>
      <w:r w:rsidRPr="008C4081">
        <w:rPr>
          <w:rFonts w:ascii="Charter" w:hAnsi="Charter" w:cs="Times New Roman"/>
          <w:b w:val="0"/>
          <w:bCs w:val="0"/>
          <w:color w:val="auto"/>
          <w:sz w:val="22"/>
          <w:szCs w:val="22"/>
        </w:rPr>
        <w:t>thromber</w:t>
      </w:r>
      <w:proofErr w:type="spellEnd"/>
      <w:r w:rsidRPr="008C4081">
        <w:rPr>
          <w:rFonts w:ascii="Charter" w:hAnsi="Charter" w:cs="Times New Roman"/>
          <w:b w:val="0"/>
          <w:bCs w:val="0"/>
          <w:color w:val="auto"/>
          <w:sz w:val="22"/>
          <w:szCs w:val="22"/>
        </w:rPr>
        <w:t xml:space="preserve"> hos unge kvinder, samt undersøge unormale graviditetsudfald. Datamaterialet er især det danske fødselsregister hvor højde, vægt og rygning er noteret hos alle kvinder der har været gravide. Disse oplysninger kobles med medicininformation, diagnoser, procedurer og sociodemografiske data. Dernæst undersøges risiko i landspatientregister og dødsårsagsregister.  Fokus for undersøgelserne er overvægt og medicinsk behandling. Børnene skal med for at vurdere hjerterisikoens betydning for deres tilstand.</w:t>
      </w:r>
    </w:p>
    <w:p w:rsidR="000A5B2C" w:rsidRPr="008C4081" w:rsidRDefault="000A5B2C">
      <w:pPr>
        <w:pStyle w:val="Heading3"/>
        <w:rPr>
          <w:rFonts w:ascii="Charter" w:hAnsi="Charter"/>
          <w:sz w:val="22"/>
          <w:szCs w:val="22"/>
        </w:rPr>
      </w:pPr>
      <w:r w:rsidRPr="008C4081">
        <w:rPr>
          <w:rFonts w:ascii="Charter" w:hAnsi="Charter"/>
          <w:color w:val="0000FF"/>
          <w:sz w:val="22"/>
          <w:szCs w:val="22"/>
        </w:rPr>
        <w:t>Population</w:t>
      </w:r>
    </w:p>
    <w:p w:rsidR="001049D8" w:rsidRPr="008C4081" w:rsidRDefault="001049D8" w:rsidP="001049D8">
      <w:pPr>
        <w:rPr>
          <w:rFonts w:ascii="Charter" w:hAnsi="Charter"/>
          <w:sz w:val="22"/>
          <w:szCs w:val="22"/>
        </w:rPr>
      </w:pPr>
      <w:r w:rsidRPr="008C4081">
        <w:rPr>
          <w:rFonts w:ascii="Charter" w:hAnsi="Charter"/>
          <w:sz w:val="22"/>
          <w:szCs w:val="22"/>
        </w:rPr>
        <w:t xml:space="preserve">Populationen som er registreret i Det Danske Fødselsregister, kvinder som har graviditetsdiagnoser, samt </w:t>
      </w:r>
      <w:proofErr w:type="spellStart"/>
      <w:r w:rsidRPr="008C4081">
        <w:rPr>
          <w:rFonts w:ascii="Charter" w:hAnsi="Charter"/>
          <w:sz w:val="22"/>
          <w:szCs w:val="22"/>
        </w:rPr>
        <w:t>børnne</w:t>
      </w:r>
      <w:proofErr w:type="spellEnd"/>
      <w:r w:rsidRPr="008C4081">
        <w:rPr>
          <w:rFonts w:ascii="Charter" w:hAnsi="Charter"/>
          <w:sz w:val="22"/>
          <w:szCs w:val="22"/>
        </w:rPr>
        <w:t xml:space="preserve"> fra </w:t>
      </w:r>
      <w:proofErr w:type="gramStart"/>
      <w:r w:rsidRPr="008C4081">
        <w:rPr>
          <w:rFonts w:ascii="Charter" w:hAnsi="Charter"/>
          <w:sz w:val="22"/>
          <w:szCs w:val="22"/>
        </w:rPr>
        <w:t>fødslerne,  ca.</w:t>
      </w:r>
      <w:proofErr w:type="gramEnd"/>
      <w:r w:rsidRPr="008C4081">
        <w:rPr>
          <w:rFonts w:ascii="Charter" w:hAnsi="Charter"/>
          <w:sz w:val="22"/>
          <w:szCs w:val="22"/>
        </w:rPr>
        <w:t xml:space="preserve"> 2.5 million </w:t>
      </w:r>
      <w:proofErr w:type="spellStart"/>
      <w:r w:rsidRPr="008C4081">
        <w:rPr>
          <w:rFonts w:ascii="Charter" w:hAnsi="Charter"/>
          <w:sz w:val="22"/>
          <w:szCs w:val="22"/>
        </w:rPr>
        <w:t>ialt</w:t>
      </w:r>
      <w:proofErr w:type="spellEnd"/>
      <w:r w:rsidRPr="008C4081">
        <w:rPr>
          <w:rFonts w:ascii="Charter" w:hAnsi="Charter"/>
          <w:sz w:val="22"/>
          <w:szCs w:val="22"/>
        </w:rPr>
        <w:t xml:space="preserve"> (udvidelse fra 1.5 million).</w:t>
      </w:r>
    </w:p>
    <w:p w:rsidR="00E15BB6" w:rsidRPr="008C4081" w:rsidRDefault="001049D8" w:rsidP="001049D8">
      <w:pPr>
        <w:rPr>
          <w:rFonts w:ascii="Charter" w:hAnsi="Charter"/>
          <w:sz w:val="22"/>
          <w:szCs w:val="22"/>
        </w:rPr>
      </w:pPr>
      <w:r w:rsidRPr="008C4081">
        <w:rPr>
          <w:rFonts w:ascii="Charter" w:hAnsi="Charter"/>
          <w:sz w:val="22"/>
          <w:szCs w:val="22"/>
        </w:rPr>
        <w:t>Udvidelsen af stikprøven begrundes i 1) De graviditetsrelaterede diagnoser er vigtige for at kunne identificere graviditeter som ikke afsluttes med en fødsel (aborter, dødsfald) 2) Børnene er inkluderet for at kunne vurdere risikoens konsekvens i form af misdannelser og andre sygdomme hos børnene.</w:t>
      </w:r>
    </w:p>
    <w:p w:rsidR="000A5B2C" w:rsidRPr="008C4081" w:rsidRDefault="000A5B2C">
      <w:pPr>
        <w:pStyle w:val="Heading3"/>
        <w:rPr>
          <w:rFonts w:ascii="Charter" w:hAnsi="Charter"/>
          <w:sz w:val="22"/>
          <w:szCs w:val="22"/>
        </w:rPr>
      </w:pPr>
      <w:r w:rsidRPr="008C4081">
        <w:rPr>
          <w:rFonts w:ascii="Charter" w:hAnsi="Charter"/>
          <w:color w:val="0000FF"/>
          <w:sz w:val="22"/>
          <w:szCs w:val="22"/>
        </w:rPr>
        <w:lastRenderedPageBreak/>
        <w:t>Variabelindhold</w:t>
      </w:r>
    </w:p>
    <w:p w:rsidR="001049D8" w:rsidRPr="008C4081" w:rsidRDefault="001049D8" w:rsidP="001049D8">
      <w:pPr>
        <w:pStyle w:val="Heading3"/>
        <w:rPr>
          <w:rFonts w:ascii="Charter" w:hAnsi="Charter" w:cs="Times New Roman"/>
          <w:b w:val="0"/>
          <w:bCs w:val="0"/>
          <w:color w:val="auto"/>
          <w:sz w:val="22"/>
          <w:szCs w:val="22"/>
        </w:rPr>
      </w:pPr>
      <w:r w:rsidRPr="008C4081">
        <w:rPr>
          <w:rFonts w:ascii="Charter" w:hAnsi="Charter" w:cs="Times New Roman"/>
          <w:b w:val="0"/>
          <w:bCs w:val="0"/>
          <w:color w:val="auto"/>
          <w:sz w:val="22"/>
          <w:szCs w:val="22"/>
        </w:rPr>
        <w:t>Lægemidler fra Lægemiddelstatistikregister</w:t>
      </w:r>
    </w:p>
    <w:p w:rsidR="001049D8" w:rsidRPr="008C4081" w:rsidRDefault="001049D8" w:rsidP="001049D8">
      <w:pPr>
        <w:pStyle w:val="Heading3"/>
        <w:rPr>
          <w:rFonts w:ascii="Charter" w:hAnsi="Charter" w:cs="Times New Roman"/>
          <w:b w:val="0"/>
          <w:bCs w:val="0"/>
          <w:color w:val="auto"/>
          <w:sz w:val="22"/>
          <w:szCs w:val="22"/>
        </w:rPr>
      </w:pPr>
      <w:r w:rsidRPr="008C4081">
        <w:rPr>
          <w:rFonts w:ascii="Charter" w:hAnsi="Charter" w:cs="Times New Roman"/>
          <w:b w:val="0"/>
          <w:bCs w:val="0"/>
          <w:color w:val="auto"/>
          <w:sz w:val="22"/>
          <w:szCs w:val="22"/>
        </w:rPr>
        <w:t>Pop</w:t>
      </w:r>
    </w:p>
    <w:p w:rsidR="001049D8" w:rsidRPr="008C4081" w:rsidRDefault="001049D8" w:rsidP="001049D8">
      <w:pPr>
        <w:pStyle w:val="Heading3"/>
        <w:rPr>
          <w:rFonts w:ascii="Charter" w:hAnsi="Charter" w:cs="Times New Roman"/>
          <w:b w:val="0"/>
          <w:bCs w:val="0"/>
          <w:color w:val="auto"/>
          <w:sz w:val="22"/>
          <w:szCs w:val="22"/>
        </w:rPr>
      </w:pPr>
      <w:r w:rsidRPr="008C4081">
        <w:rPr>
          <w:rFonts w:ascii="Charter" w:hAnsi="Charter" w:cs="Times New Roman"/>
          <w:b w:val="0"/>
          <w:bCs w:val="0"/>
          <w:color w:val="auto"/>
          <w:sz w:val="22"/>
          <w:szCs w:val="22"/>
        </w:rPr>
        <w:t>Indtægter</w:t>
      </w:r>
    </w:p>
    <w:p w:rsidR="001049D8" w:rsidRPr="008C4081" w:rsidRDefault="001049D8" w:rsidP="001049D8">
      <w:pPr>
        <w:pStyle w:val="Heading3"/>
        <w:rPr>
          <w:rFonts w:ascii="Charter" w:hAnsi="Charter" w:cs="Times New Roman"/>
          <w:b w:val="0"/>
          <w:bCs w:val="0"/>
          <w:color w:val="auto"/>
          <w:sz w:val="22"/>
          <w:szCs w:val="22"/>
        </w:rPr>
      </w:pPr>
      <w:r w:rsidRPr="008C4081">
        <w:rPr>
          <w:rFonts w:ascii="Charter" w:hAnsi="Charter" w:cs="Times New Roman"/>
          <w:b w:val="0"/>
          <w:bCs w:val="0"/>
          <w:color w:val="auto"/>
          <w:sz w:val="22"/>
          <w:szCs w:val="22"/>
        </w:rPr>
        <w:t>Uddannelse (ny)</w:t>
      </w:r>
    </w:p>
    <w:p w:rsidR="001049D8" w:rsidRPr="008C4081" w:rsidRDefault="001049D8" w:rsidP="001049D8">
      <w:pPr>
        <w:pStyle w:val="Heading3"/>
        <w:rPr>
          <w:rFonts w:ascii="Charter" w:hAnsi="Charter" w:cs="Times New Roman"/>
          <w:b w:val="0"/>
          <w:bCs w:val="0"/>
          <w:color w:val="auto"/>
          <w:sz w:val="22"/>
          <w:szCs w:val="22"/>
        </w:rPr>
      </w:pPr>
      <w:r w:rsidRPr="008C4081">
        <w:rPr>
          <w:rFonts w:ascii="Charter" w:hAnsi="Charter" w:cs="Times New Roman"/>
          <w:b w:val="0"/>
          <w:bCs w:val="0"/>
          <w:color w:val="auto"/>
          <w:sz w:val="22"/>
          <w:szCs w:val="22"/>
        </w:rPr>
        <w:t>Død og dødsårsager</w:t>
      </w:r>
    </w:p>
    <w:p w:rsidR="001049D8" w:rsidRPr="008C4081" w:rsidRDefault="001049D8" w:rsidP="001049D8">
      <w:pPr>
        <w:pStyle w:val="Heading3"/>
        <w:rPr>
          <w:rFonts w:ascii="Charter" w:hAnsi="Charter" w:cs="Times New Roman"/>
          <w:b w:val="0"/>
          <w:bCs w:val="0"/>
          <w:color w:val="auto"/>
          <w:sz w:val="22"/>
          <w:szCs w:val="22"/>
        </w:rPr>
      </w:pPr>
      <w:r w:rsidRPr="008C4081">
        <w:rPr>
          <w:rFonts w:ascii="Charter" w:hAnsi="Charter" w:cs="Times New Roman"/>
          <w:b w:val="0"/>
          <w:bCs w:val="0"/>
          <w:color w:val="auto"/>
          <w:sz w:val="22"/>
          <w:szCs w:val="22"/>
        </w:rPr>
        <w:t>Udvalgte diagnoser og indlæggelser</w:t>
      </w:r>
    </w:p>
    <w:p w:rsidR="001049D8" w:rsidRPr="008C4081" w:rsidRDefault="001049D8" w:rsidP="001049D8">
      <w:pPr>
        <w:pStyle w:val="Heading3"/>
        <w:rPr>
          <w:rFonts w:ascii="Charter" w:hAnsi="Charter" w:cs="Times New Roman"/>
          <w:b w:val="0"/>
          <w:bCs w:val="0"/>
          <w:color w:val="auto"/>
          <w:sz w:val="22"/>
          <w:szCs w:val="22"/>
        </w:rPr>
      </w:pPr>
      <w:r w:rsidRPr="008C4081">
        <w:rPr>
          <w:rFonts w:ascii="Charter" w:hAnsi="Charter" w:cs="Times New Roman"/>
          <w:b w:val="0"/>
          <w:bCs w:val="0"/>
          <w:color w:val="auto"/>
          <w:sz w:val="22"/>
          <w:szCs w:val="22"/>
        </w:rPr>
        <w:t>Fødselsregisteret</w:t>
      </w:r>
    </w:p>
    <w:p w:rsidR="001049D8" w:rsidRPr="008C4081" w:rsidRDefault="001049D8" w:rsidP="001049D8">
      <w:pPr>
        <w:pStyle w:val="Heading3"/>
        <w:rPr>
          <w:rFonts w:ascii="Charter" w:hAnsi="Charter" w:cs="Times New Roman"/>
          <w:b w:val="0"/>
          <w:bCs w:val="0"/>
          <w:color w:val="auto"/>
          <w:sz w:val="22"/>
          <w:szCs w:val="22"/>
        </w:rPr>
      </w:pPr>
      <w:r w:rsidRPr="008C4081">
        <w:rPr>
          <w:rFonts w:ascii="Charter" w:hAnsi="Charter" w:cs="Times New Roman"/>
          <w:b w:val="0"/>
          <w:bCs w:val="0"/>
          <w:color w:val="auto"/>
          <w:sz w:val="22"/>
          <w:szCs w:val="22"/>
        </w:rPr>
        <w:t>Se i øvrigt specifikation af variable i vedlagt SAS-</w:t>
      </w:r>
      <w:proofErr w:type="spellStart"/>
      <w:r w:rsidRPr="008C4081">
        <w:rPr>
          <w:rFonts w:ascii="Charter" w:hAnsi="Charter" w:cs="Times New Roman"/>
          <w:b w:val="0"/>
          <w:bCs w:val="0"/>
          <w:color w:val="auto"/>
          <w:sz w:val="22"/>
          <w:szCs w:val="22"/>
        </w:rPr>
        <w:t>progra</w:t>
      </w:r>
      <w:proofErr w:type="spellEnd"/>
    </w:p>
    <w:p w:rsidR="00A74A75" w:rsidRPr="008C4081" w:rsidRDefault="00A74A75" w:rsidP="001049D8">
      <w:pPr>
        <w:pStyle w:val="Heading3"/>
        <w:rPr>
          <w:rFonts w:ascii="Charter" w:hAnsi="Charter"/>
          <w:color w:val="0000FF"/>
          <w:sz w:val="22"/>
          <w:szCs w:val="22"/>
        </w:rPr>
      </w:pPr>
      <w:r w:rsidRPr="008C4081">
        <w:rPr>
          <w:rFonts w:ascii="Charter" w:hAnsi="Charter"/>
          <w:color w:val="0000FF"/>
          <w:sz w:val="22"/>
          <w:szCs w:val="22"/>
        </w:rPr>
        <w:t>Særligt vedr. Lægemiddelsdata</w:t>
      </w:r>
    </w:p>
    <w:p w:rsidR="00B62713" w:rsidRPr="008C4081" w:rsidRDefault="001311D7" w:rsidP="00B62713">
      <w:pPr>
        <w:rPr>
          <w:rFonts w:ascii="Charter" w:hAnsi="Charter"/>
          <w:color w:val="FF0000"/>
          <w:sz w:val="22"/>
          <w:szCs w:val="22"/>
        </w:rPr>
      </w:pPr>
      <w:r w:rsidRPr="008C4081">
        <w:rPr>
          <w:rFonts w:ascii="Charter" w:hAnsi="Charter"/>
          <w:color w:val="FF0000"/>
          <w:sz w:val="22"/>
          <w:szCs w:val="22"/>
        </w:rPr>
        <w:t xml:space="preserve">Forskningsprojekter, der skal anvende data fra Lægemiddeldatabasen, skal godkendes hos Statens Serum Institut. Godkendelsesprocessen sker via den projektansvarlige medarbejder i Forskningsservice. </w:t>
      </w:r>
      <w:r w:rsidR="00B62713" w:rsidRPr="008C4081">
        <w:rPr>
          <w:rFonts w:ascii="Charter" w:hAnsi="Charter"/>
          <w:color w:val="FF0000"/>
          <w:sz w:val="22"/>
          <w:szCs w:val="22"/>
        </w:rPr>
        <w:t>Lægemiddeldata må kun anvendes til formålet beskrevet i denne projektindstilling. Såfremt lægemiddeldata skal anvendes til andre formål kræves en fornyet godkendelse fra Seruminstituttet.</w:t>
      </w:r>
    </w:p>
    <w:p w:rsidR="009243F7" w:rsidRPr="008C4081" w:rsidRDefault="009243F7" w:rsidP="00B62713">
      <w:pPr>
        <w:rPr>
          <w:rFonts w:ascii="Charter" w:hAnsi="Charter"/>
          <w:sz w:val="22"/>
          <w:szCs w:val="22"/>
        </w:rPr>
      </w:pPr>
    </w:p>
    <w:p w:rsidR="00E15BB6" w:rsidRPr="008C4081" w:rsidRDefault="003E1D7A" w:rsidP="00B62713">
      <w:pPr>
        <w:rPr>
          <w:rFonts w:ascii="Charter" w:hAnsi="Charter"/>
          <w:b/>
          <w:i/>
          <w:color w:val="FF0000"/>
          <w:sz w:val="22"/>
          <w:szCs w:val="22"/>
        </w:rPr>
      </w:pPr>
      <w:r w:rsidRPr="008C4081">
        <w:rPr>
          <w:rFonts w:ascii="Charter" w:hAnsi="Charter"/>
          <w:b/>
          <w:i/>
          <w:color w:val="FF0000"/>
          <w:sz w:val="22"/>
          <w:szCs w:val="22"/>
        </w:rPr>
        <w:t>Jeg har desværre ikke korrespondancen liggende vedrørende godkendelsen fra 2013!</w:t>
      </w:r>
    </w:p>
    <w:p w:rsidR="00E15BB6" w:rsidRPr="008C4081" w:rsidRDefault="00E15BB6" w:rsidP="00B62713">
      <w:pPr>
        <w:rPr>
          <w:rFonts w:ascii="Charter" w:hAnsi="Charter"/>
          <w:sz w:val="22"/>
          <w:szCs w:val="22"/>
        </w:rPr>
      </w:pPr>
    </w:p>
    <w:p w:rsidR="009243F7" w:rsidRPr="008C4081" w:rsidRDefault="009243F7"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sidRPr="008C4081">
        <w:rPr>
          <w:rFonts w:ascii="Charter" w:hAnsi="Charter" w:cs="Arial"/>
          <w:b/>
          <w:bCs/>
          <w:color w:val="0000FF"/>
          <w:sz w:val="22"/>
          <w:szCs w:val="22"/>
          <w:lang w:val="da-DK"/>
        </w:rPr>
        <w:t xml:space="preserve">Eksterne data eller egne data </w:t>
      </w:r>
    </w:p>
    <w:p w:rsidR="001311D7" w:rsidRPr="008C4081" w:rsidRDefault="001311D7"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p>
    <w:p w:rsidR="00183CF5" w:rsidRPr="008C4081" w:rsidRDefault="00D855E0" w:rsidP="00183CF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8C4081">
        <w:rPr>
          <w:rFonts w:ascii="Charter" w:hAnsi="Charter"/>
          <w:sz w:val="22"/>
          <w:szCs w:val="22"/>
          <w:lang w:val="da-DK"/>
        </w:rPr>
        <w:t>Eksterne data/egne data til dette projekt er</w:t>
      </w:r>
      <w:r w:rsidR="00407C17" w:rsidRPr="008C4081">
        <w:rPr>
          <w:rFonts w:ascii="Charter" w:hAnsi="Charter"/>
          <w:sz w:val="22"/>
          <w:szCs w:val="22"/>
          <w:lang w:val="da-DK"/>
        </w:rPr>
        <w:t xml:space="preserve"> </w:t>
      </w:r>
    </w:p>
    <w:p w:rsidR="001311D7" w:rsidRPr="008C4081" w:rsidRDefault="00183CF5" w:rsidP="00183CF5">
      <w:pPr>
        <w:pStyle w:val="Level1"/>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color w:val="FF0000"/>
          <w:sz w:val="22"/>
          <w:szCs w:val="22"/>
          <w:lang w:val="da-DK"/>
        </w:rPr>
      </w:pPr>
      <w:r w:rsidRPr="008C4081">
        <w:rPr>
          <w:rFonts w:ascii="Charter" w:hAnsi="Charter"/>
          <w:color w:val="FF0000"/>
          <w:sz w:val="22"/>
          <w:szCs w:val="22"/>
          <w:lang w:val="da-DK"/>
        </w:rPr>
        <w:t>DBCG – indeholder information om behandling for brystkræft (stråle- og kemoterapi)</w:t>
      </w:r>
    </w:p>
    <w:p w:rsidR="00183CF5" w:rsidRPr="008C4081" w:rsidRDefault="00183CF5" w:rsidP="00183CF5">
      <w:pPr>
        <w:pStyle w:val="Level1"/>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color w:val="FF0000"/>
          <w:sz w:val="22"/>
          <w:szCs w:val="22"/>
          <w:lang w:val="da-DK"/>
        </w:rPr>
      </w:pPr>
      <w:r w:rsidRPr="008C4081">
        <w:rPr>
          <w:rFonts w:ascii="Charter" w:hAnsi="Charter"/>
          <w:color w:val="FF0000"/>
          <w:sz w:val="22"/>
          <w:szCs w:val="22"/>
          <w:lang w:val="da-DK"/>
        </w:rPr>
        <w:t>Dansk Hjerteregister</w:t>
      </w:r>
    </w:p>
    <w:p w:rsidR="00183CF5" w:rsidRPr="008C4081" w:rsidRDefault="00183CF5" w:rsidP="00183CF5">
      <w:pPr>
        <w:pStyle w:val="Level1"/>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color w:val="FF0000"/>
          <w:sz w:val="22"/>
          <w:szCs w:val="22"/>
          <w:lang w:val="da-DK"/>
        </w:rPr>
      </w:pPr>
      <w:r w:rsidRPr="008C4081">
        <w:rPr>
          <w:rFonts w:ascii="Charter" w:hAnsi="Charter"/>
          <w:color w:val="FF0000"/>
          <w:sz w:val="22"/>
          <w:szCs w:val="22"/>
          <w:lang w:val="da-DK"/>
        </w:rPr>
        <w:t>KAG</w:t>
      </w:r>
    </w:p>
    <w:p w:rsidR="00183CF5" w:rsidRPr="008C4081" w:rsidRDefault="00183CF5" w:rsidP="00183CF5">
      <w:pPr>
        <w:pStyle w:val="Level1"/>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color w:val="FF0000"/>
          <w:sz w:val="22"/>
          <w:szCs w:val="22"/>
          <w:lang w:val="da-DK"/>
        </w:rPr>
      </w:pPr>
      <w:r w:rsidRPr="008C4081">
        <w:rPr>
          <w:rFonts w:ascii="Charter" w:hAnsi="Charter"/>
          <w:color w:val="FF0000"/>
          <w:sz w:val="22"/>
          <w:szCs w:val="22"/>
          <w:lang w:val="da-DK"/>
        </w:rPr>
        <w:t>PCI</w:t>
      </w:r>
    </w:p>
    <w:p w:rsidR="00183CF5" w:rsidRPr="008C4081" w:rsidRDefault="00183CF5" w:rsidP="00183CF5">
      <w:pPr>
        <w:pStyle w:val="Level1"/>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color w:val="FF0000"/>
          <w:sz w:val="22"/>
          <w:szCs w:val="22"/>
          <w:lang w:val="da-DK"/>
        </w:rPr>
      </w:pPr>
      <w:r w:rsidRPr="008C4081">
        <w:rPr>
          <w:rFonts w:ascii="Charter" w:hAnsi="Charter"/>
          <w:color w:val="FF0000"/>
          <w:sz w:val="22"/>
          <w:szCs w:val="22"/>
          <w:lang w:val="da-DK"/>
        </w:rPr>
        <w:t>CABG</w:t>
      </w:r>
    </w:p>
    <w:p w:rsidR="00183CF5" w:rsidRPr="008C4081" w:rsidRDefault="00183CF5" w:rsidP="00183CF5">
      <w:pPr>
        <w:pStyle w:val="Level1"/>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color w:val="FF0000"/>
          <w:sz w:val="22"/>
          <w:szCs w:val="22"/>
          <w:lang w:val="da-DK"/>
        </w:rPr>
      </w:pPr>
      <w:r w:rsidRPr="008C4081">
        <w:rPr>
          <w:rFonts w:ascii="Charter" w:hAnsi="Charter"/>
          <w:color w:val="FF0000"/>
          <w:sz w:val="22"/>
          <w:szCs w:val="22"/>
          <w:lang w:val="da-DK"/>
        </w:rPr>
        <w:t>Hjerteoperationer</w:t>
      </w:r>
    </w:p>
    <w:p w:rsidR="003E1D7A" w:rsidRPr="008C4081" w:rsidRDefault="003E1D7A" w:rsidP="003E1D7A">
      <w:pPr>
        <w:pStyle w:val="Level1"/>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color w:val="FF0000"/>
          <w:sz w:val="22"/>
          <w:szCs w:val="22"/>
          <w:lang w:val="da-DK"/>
        </w:rPr>
      </w:pPr>
      <w:r w:rsidRPr="008C4081">
        <w:rPr>
          <w:rFonts w:ascii="Charter" w:hAnsi="Charter"/>
          <w:color w:val="FF0000"/>
          <w:sz w:val="22"/>
          <w:szCs w:val="22"/>
          <w:lang w:val="da-DK"/>
        </w:rPr>
        <w:t>Sygeplejerskekohorten</w:t>
      </w:r>
    </w:p>
    <w:p w:rsidR="009243F7" w:rsidRPr="008C4081" w:rsidRDefault="009243F7"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9243F7" w:rsidRPr="008C4081" w:rsidRDefault="00C005A5"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sidRPr="008C4081">
        <w:rPr>
          <w:rFonts w:ascii="Charter" w:hAnsi="Charter" w:cs="Arial"/>
          <w:b/>
          <w:bCs/>
          <w:color w:val="0000FF"/>
          <w:sz w:val="22"/>
          <w:szCs w:val="22"/>
          <w:lang w:val="da-DK"/>
        </w:rPr>
        <w:t>Projekt</w:t>
      </w:r>
      <w:r w:rsidR="009243F7" w:rsidRPr="008C4081">
        <w:rPr>
          <w:rFonts w:ascii="Charter" w:hAnsi="Charter" w:cs="Arial"/>
          <w:b/>
          <w:bCs/>
          <w:color w:val="0000FF"/>
          <w:sz w:val="22"/>
          <w:szCs w:val="22"/>
          <w:lang w:val="da-DK"/>
        </w:rPr>
        <w:t>periode</w:t>
      </w:r>
    </w:p>
    <w:p w:rsidR="009243F7" w:rsidRPr="008C4081" w:rsidRDefault="006C2FC2"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8C4081">
        <w:rPr>
          <w:rFonts w:ascii="Charter" w:hAnsi="Charter"/>
          <w:i/>
          <w:color w:val="0000FF"/>
          <w:sz w:val="22"/>
          <w:szCs w:val="22"/>
          <w:lang w:val="da-DK"/>
        </w:rPr>
        <w:t xml:space="preserve">Tidspunkt for sletning af oplysninger: </w:t>
      </w:r>
      <w:r w:rsidR="009243F7" w:rsidRPr="008C4081">
        <w:rPr>
          <w:rFonts w:ascii="Charter" w:hAnsi="Charter"/>
          <w:sz w:val="22"/>
          <w:szCs w:val="22"/>
          <w:lang w:val="da-DK"/>
        </w:rPr>
        <w:t xml:space="preserve">Der ønskes adgang til data frem til og med </w:t>
      </w:r>
      <w:r w:rsidR="00183CF5" w:rsidRPr="008C4081">
        <w:rPr>
          <w:rFonts w:ascii="Charter" w:hAnsi="Charter"/>
          <w:color w:val="FF0000"/>
          <w:sz w:val="22"/>
          <w:szCs w:val="22"/>
          <w:lang w:val="da-DK"/>
        </w:rPr>
        <w:t>juli</w:t>
      </w:r>
      <w:r w:rsidR="009243F7" w:rsidRPr="008C4081">
        <w:rPr>
          <w:rFonts w:ascii="Charter" w:hAnsi="Charter"/>
          <w:color w:val="FF0000"/>
          <w:sz w:val="22"/>
          <w:szCs w:val="22"/>
          <w:lang w:val="da-DK"/>
        </w:rPr>
        <w:t xml:space="preserve"> 20</w:t>
      </w:r>
      <w:r w:rsidR="00183CF5" w:rsidRPr="008C4081">
        <w:rPr>
          <w:rFonts w:ascii="Charter" w:hAnsi="Charter"/>
          <w:color w:val="FF0000"/>
          <w:sz w:val="22"/>
          <w:szCs w:val="22"/>
          <w:lang w:val="da-DK"/>
        </w:rPr>
        <w:t>20</w:t>
      </w:r>
      <w:r w:rsidR="009243F7" w:rsidRPr="008C4081">
        <w:rPr>
          <w:rFonts w:ascii="Charter" w:hAnsi="Charter"/>
          <w:sz w:val="22"/>
          <w:szCs w:val="22"/>
          <w:lang w:val="da-DK"/>
        </w:rPr>
        <w:t>.</w:t>
      </w:r>
    </w:p>
    <w:p w:rsidR="00E15BB6" w:rsidRPr="008C4081" w:rsidRDefault="00E15BB6"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p>
    <w:p w:rsidR="000A5B2C" w:rsidRPr="008C4081" w:rsidRDefault="000A5B2C">
      <w:pPr>
        <w:pStyle w:val="Heading3"/>
        <w:rPr>
          <w:rFonts w:ascii="Charter" w:hAnsi="Charter"/>
          <w:sz w:val="22"/>
          <w:szCs w:val="22"/>
        </w:rPr>
      </w:pPr>
      <w:r w:rsidRPr="008C4081">
        <w:rPr>
          <w:rFonts w:ascii="Charter" w:hAnsi="Charter"/>
          <w:color w:val="0000FF"/>
          <w:sz w:val="22"/>
          <w:szCs w:val="22"/>
        </w:rPr>
        <w:t>Autoriserede forskere</w:t>
      </w:r>
    </w:p>
    <w:p w:rsidR="003E1D7A" w:rsidRPr="008C4081" w:rsidRDefault="003E1D7A" w:rsidP="003E1D7A">
      <w:r w:rsidRPr="008C4081">
        <w:rPr>
          <w:szCs w:val="32"/>
        </w:rPr>
        <w:t xml:space="preserve">Thomas Bo Jensen – Jonas Olesen – Christian Torp-Pedersen – Michelle Schmiegelow – Gunnar Gislason – Jon Andersen – Espen </w:t>
      </w:r>
      <w:proofErr w:type="spellStart"/>
      <w:r w:rsidRPr="008C4081">
        <w:rPr>
          <w:szCs w:val="32"/>
        </w:rPr>
        <w:t>Solem</w:t>
      </w:r>
      <w:proofErr w:type="spellEnd"/>
      <w:r w:rsidRPr="008C4081">
        <w:rPr>
          <w:szCs w:val="32"/>
        </w:rPr>
        <w:t xml:space="preserve"> – </w:t>
      </w:r>
      <w:r w:rsidRPr="008C4081">
        <w:rPr>
          <w:color w:val="FF0000"/>
          <w:szCs w:val="32"/>
        </w:rPr>
        <w:t xml:space="preserve">Maria </w:t>
      </w:r>
      <w:proofErr w:type="spellStart"/>
      <w:r w:rsidRPr="008C4081">
        <w:rPr>
          <w:color w:val="FF0000"/>
          <w:szCs w:val="32"/>
        </w:rPr>
        <w:t>D’Souza</w:t>
      </w:r>
      <w:proofErr w:type="spellEnd"/>
      <w:r w:rsidRPr="008C4081">
        <w:rPr>
          <w:color w:val="FF0000"/>
          <w:szCs w:val="32"/>
        </w:rPr>
        <w:t xml:space="preserve"> (FCXZ)</w:t>
      </w:r>
      <w:r w:rsidR="00CD216F" w:rsidRPr="008C4081">
        <w:rPr>
          <w:color w:val="FF0000"/>
          <w:szCs w:val="32"/>
        </w:rPr>
        <w:t xml:space="preserve"> – Jette </w:t>
      </w:r>
      <w:proofErr w:type="spellStart"/>
      <w:r w:rsidR="00CD216F" w:rsidRPr="008C4081">
        <w:rPr>
          <w:color w:val="FF0000"/>
          <w:szCs w:val="32"/>
        </w:rPr>
        <w:t>Heberg</w:t>
      </w:r>
      <w:proofErr w:type="spellEnd"/>
      <w:r w:rsidR="00CD216F" w:rsidRPr="008C4081">
        <w:rPr>
          <w:color w:val="FF0000"/>
          <w:szCs w:val="32"/>
        </w:rPr>
        <w:t xml:space="preserve"> (FCVF)</w:t>
      </w:r>
    </w:p>
    <w:p w:rsidR="001311D7" w:rsidRPr="008C4081" w:rsidRDefault="001311D7">
      <w:pPr>
        <w:rPr>
          <w:rFonts w:ascii="Charter" w:hAnsi="Charter"/>
          <w:color w:val="FF0000"/>
          <w:sz w:val="22"/>
          <w:szCs w:val="22"/>
        </w:rPr>
      </w:pPr>
    </w:p>
    <w:p w:rsidR="00A94EBB" w:rsidRPr="008C4081" w:rsidRDefault="00A94EBB">
      <w:pPr>
        <w:rPr>
          <w:rFonts w:ascii="Charter" w:hAnsi="Charter"/>
          <w:sz w:val="22"/>
          <w:szCs w:val="22"/>
        </w:rPr>
      </w:pPr>
    </w:p>
    <w:p w:rsidR="00863F07" w:rsidRPr="008C4081" w:rsidRDefault="00863F07">
      <w:pPr>
        <w:rPr>
          <w:rFonts w:ascii="Charter" w:hAnsi="Charter"/>
          <w:sz w:val="22"/>
          <w:szCs w:val="22"/>
        </w:rPr>
      </w:pPr>
    </w:p>
    <w:p w:rsidR="00BC4330" w:rsidRPr="008C4081" w:rsidRDefault="00BC4330" w:rsidP="00BC4330">
      <w:pPr>
        <w:rPr>
          <w:rFonts w:ascii="Charter" w:hAnsi="Charter"/>
          <w:bCs/>
          <w:sz w:val="22"/>
          <w:szCs w:val="22"/>
        </w:rPr>
      </w:pPr>
      <w:r w:rsidRPr="008C4081">
        <w:rPr>
          <w:rFonts w:ascii="Charter" w:hAnsi="Charter"/>
          <w:bCs/>
          <w:sz w:val="22"/>
          <w:szCs w:val="22"/>
        </w:rPr>
        <w:t xml:space="preserve">FSE, den  </w:t>
      </w:r>
    </w:p>
    <w:p w:rsidR="00BC4330" w:rsidRPr="008C4081" w:rsidRDefault="00BC4330" w:rsidP="00BC4330">
      <w:pPr>
        <w:rPr>
          <w:rFonts w:ascii="Charter" w:hAnsi="Charter"/>
          <w:bCs/>
          <w:sz w:val="22"/>
          <w:szCs w:val="22"/>
        </w:rPr>
      </w:pPr>
    </w:p>
    <w:p w:rsidR="00BC4330" w:rsidRPr="008C4081" w:rsidRDefault="00BC4330" w:rsidP="00BC4330">
      <w:pPr>
        <w:rPr>
          <w:rFonts w:ascii="Charter" w:hAnsi="Charter"/>
          <w:bCs/>
          <w:sz w:val="22"/>
          <w:szCs w:val="22"/>
        </w:rPr>
      </w:pPr>
      <w:r w:rsidRPr="008C4081">
        <w:rPr>
          <w:rFonts w:ascii="Charter" w:hAnsi="Charter"/>
          <w:bCs/>
          <w:sz w:val="22"/>
          <w:szCs w:val="22"/>
        </w:rPr>
        <w:t>Godkendt til ekstern adgang</w:t>
      </w:r>
    </w:p>
    <w:p w:rsidR="00BC4330" w:rsidRPr="008C4081" w:rsidRDefault="00BC4330" w:rsidP="00BC4330">
      <w:pPr>
        <w:rPr>
          <w:rFonts w:ascii="Charter" w:hAnsi="Charter"/>
          <w:bCs/>
          <w:sz w:val="22"/>
          <w:szCs w:val="22"/>
        </w:rPr>
      </w:pPr>
    </w:p>
    <w:p w:rsidR="00BC4330" w:rsidRPr="008C4081" w:rsidRDefault="00BC4330" w:rsidP="00BC4330">
      <w:pPr>
        <w:rPr>
          <w:rFonts w:ascii="Charter" w:hAnsi="Charter"/>
          <w:bCs/>
          <w:sz w:val="22"/>
          <w:szCs w:val="22"/>
        </w:rPr>
      </w:pPr>
    </w:p>
    <w:p w:rsidR="00BC4330" w:rsidRPr="008C4081" w:rsidRDefault="00BC4330" w:rsidP="00BC4330">
      <w:pPr>
        <w:rPr>
          <w:rFonts w:ascii="Charter" w:hAnsi="Charter"/>
          <w:bCs/>
          <w:sz w:val="22"/>
          <w:szCs w:val="22"/>
        </w:rPr>
      </w:pPr>
    </w:p>
    <w:p w:rsidR="00BC4330" w:rsidRPr="008C4081" w:rsidRDefault="00BC4330" w:rsidP="00BC4330">
      <w:pPr>
        <w:rPr>
          <w:rFonts w:ascii="Charter" w:hAnsi="Charter"/>
          <w:bCs/>
          <w:sz w:val="22"/>
          <w:szCs w:val="22"/>
        </w:rPr>
      </w:pPr>
      <w:r w:rsidRPr="008C4081">
        <w:rPr>
          <w:rFonts w:ascii="Charter" w:hAnsi="Charter"/>
          <w:bCs/>
          <w:sz w:val="22"/>
          <w:szCs w:val="22"/>
        </w:rPr>
        <w:t>_______________________</w:t>
      </w:r>
    </w:p>
    <w:p w:rsidR="00BC4330" w:rsidRPr="008C4081" w:rsidRDefault="00954F1C" w:rsidP="00BC4330">
      <w:pPr>
        <w:rPr>
          <w:rFonts w:ascii="Charter" w:hAnsi="Charter"/>
          <w:sz w:val="22"/>
          <w:szCs w:val="22"/>
        </w:rPr>
      </w:pPr>
      <w:r w:rsidRPr="008C4081">
        <w:rPr>
          <w:rFonts w:ascii="Charter" w:hAnsi="Charter"/>
          <w:sz w:val="22"/>
          <w:szCs w:val="22"/>
        </w:rPr>
        <w:t>Ivan Thaulow</w:t>
      </w:r>
    </w:p>
    <w:p w:rsidR="00BC4330" w:rsidRPr="008C4081" w:rsidRDefault="00BC4330">
      <w:pPr>
        <w:rPr>
          <w:rFonts w:ascii="Charter" w:hAnsi="Charter"/>
          <w:sz w:val="22"/>
          <w:szCs w:val="22"/>
        </w:rPr>
      </w:pPr>
    </w:p>
    <w:p w:rsidR="00CD216F" w:rsidRPr="008C4081" w:rsidRDefault="00CD216F">
      <w:pPr>
        <w:rPr>
          <w:rFonts w:ascii="Charter" w:hAnsi="Charter"/>
          <w:sz w:val="22"/>
          <w:szCs w:val="22"/>
        </w:rPr>
      </w:pPr>
    </w:p>
    <w:p w:rsidR="00CD216F" w:rsidRPr="008C4081" w:rsidRDefault="00CD216F">
      <w:pPr>
        <w:rPr>
          <w:rFonts w:ascii="Charter" w:hAnsi="Charter"/>
          <w:sz w:val="22"/>
          <w:szCs w:val="22"/>
        </w:rPr>
      </w:pPr>
    </w:p>
    <w:p w:rsidR="00CD216F" w:rsidRPr="008C4081" w:rsidRDefault="00CD216F">
      <w:pPr>
        <w:rPr>
          <w:rFonts w:ascii="Charter" w:hAnsi="Charter"/>
          <w:sz w:val="22"/>
          <w:szCs w:val="22"/>
        </w:rPr>
      </w:pPr>
    </w:p>
    <w:p w:rsidR="00CD216F" w:rsidRPr="008C4081" w:rsidRDefault="00CD216F">
      <w:pPr>
        <w:rPr>
          <w:rFonts w:ascii="Charter" w:hAnsi="Charter"/>
          <w:sz w:val="22"/>
          <w:szCs w:val="22"/>
        </w:rPr>
      </w:pPr>
    </w:p>
    <w:p w:rsidR="00CD216F" w:rsidRPr="008C4081" w:rsidRDefault="00CD216F">
      <w:pPr>
        <w:rPr>
          <w:rFonts w:ascii="Charter" w:hAnsi="Charter"/>
          <w:sz w:val="22"/>
          <w:szCs w:val="22"/>
        </w:rPr>
      </w:pPr>
    </w:p>
    <w:p w:rsidR="00CD216F" w:rsidRPr="008C4081" w:rsidRDefault="00CD216F">
      <w:pPr>
        <w:rPr>
          <w:rFonts w:ascii="Charter" w:hAnsi="Charter"/>
          <w:sz w:val="22"/>
          <w:szCs w:val="22"/>
        </w:rPr>
      </w:pPr>
    </w:p>
    <w:p w:rsidR="00CD216F" w:rsidRPr="008C4081" w:rsidRDefault="00CD216F">
      <w:pPr>
        <w:rPr>
          <w:rFonts w:ascii="Charter" w:hAnsi="Charter"/>
          <w:sz w:val="22"/>
          <w:szCs w:val="22"/>
        </w:rPr>
      </w:pPr>
    </w:p>
    <w:p w:rsidR="00CD216F" w:rsidRPr="008C4081" w:rsidRDefault="00CD216F">
      <w:pPr>
        <w:rPr>
          <w:rFonts w:ascii="Charter" w:hAnsi="Charter"/>
          <w:sz w:val="22"/>
          <w:szCs w:val="22"/>
        </w:rPr>
      </w:pPr>
    </w:p>
    <w:p w:rsidR="00CD216F" w:rsidRPr="008C4081" w:rsidRDefault="00CD216F">
      <w:pPr>
        <w:rPr>
          <w:rFonts w:ascii="Charter" w:hAnsi="Charter"/>
          <w:sz w:val="22"/>
          <w:szCs w:val="22"/>
        </w:rPr>
      </w:pPr>
    </w:p>
    <w:p w:rsidR="00CD216F" w:rsidRPr="008C4081" w:rsidRDefault="00CD216F">
      <w:pPr>
        <w:rPr>
          <w:rFonts w:ascii="Charter" w:hAnsi="Charter"/>
          <w:sz w:val="22"/>
          <w:szCs w:val="22"/>
        </w:rPr>
      </w:pPr>
    </w:p>
    <w:p w:rsidR="00CD216F" w:rsidRPr="008C4081" w:rsidRDefault="00CD216F">
      <w:pPr>
        <w:rPr>
          <w:rFonts w:ascii="Charter" w:hAnsi="Charter"/>
          <w:sz w:val="22"/>
          <w:szCs w:val="22"/>
        </w:rPr>
      </w:pPr>
    </w:p>
    <w:p w:rsidR="00CD216F" w:rsidRPr="008C4081" w:rsidRDefault="00CD216F">
      <w:pPr>
        <w:rPr>
          <w:rFonts w:ascii="Charter" w:hAnsi="Charter"/>
          <w:sz w:val="22"/>
          <w:szCs w:val="22"/>
        </w:rPr>
      </w:pPr>
    </w:p>
    <w:p w:rsidR="00CD216F" w:rsidRPr="008C4081" w:rsidRDefault="00CD216F">
      <w:pPr>
        <w:rPr>
          <w:rFonts w:ascii="Charter" w:hAnsi="Charter"/>
          <w:sz w:val="22"/>
          <w:szCs w:val="22"/>
        </w:rPr>
      </w:pPr>
    </w:p>
    <w:p w:rsidR="00CD216F" w:rsidRPr="008C4081" w:rsidRDefault="00CD216F">
      <w:pPr>
        <w:rPr>
          <w:rFonts w:ascii="Charter" w:hAnsi="Charter"/>
          <w:sz w:val="22"/>
          <w:szCs w:val="22"/>
        </w:rPr>
      </w:pPr>
    </w:p>
    <w:p w:rsidR="00CD216F" w:rsidRPr="008C4081" w:rsidRDefault="00CD216F">
      <w:pPr>
        <w:rPr>
          <w:rFonts w:ascii="Charter" w:hAnsi="Charter"/>
          <w:sz w:val="22"/>
          <w:szCs w:val="22"/>
        </w:rPr>
      </w:pPr>
    </w:p>
    <w:p w:rsidR="00CD216F" w:rsidRPr="008C4081" w:rsidRDefault="00CD216F">
      <w:pPr>
        <w:rPr>
          <w:rFonts w:ascii="Charter" w:hAnsi="Charter"/>
          <w:sz w:val="22"/>
          <w:szCs w:val="22"/>
        </w:rPr>
      </w:pPr>
    </w:p>
    <w:sectPr w:rsidR="00CD216F" w:rsidRPr="008C4081">
      <w:headerReference w:type="default" r:id="rId7"/>
      <w:footerReference w:type="default" r:id="rId8"/>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D17" w:rsidRDefault="00BF1D17">
      <w:r>
        <w:separator/>
      </w:r>
    </w:p>
  </w:endnote>
  <w:endnote w:type="continuationSeparator" w:id="0">
    <w:p w:rsidR="00BF1D17" w:rsidRDefault="00BF1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harter">
    <w:altName w:val="Courier New"/>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D17" w:rsidRDefault="00BF1D17">
    <w:pPr>
      <w:pStyle w:val="Footer"/>
      <w:jc w:val="center"/>
    </w:pPr>
    <w:r>
      <w:rPr>
        <w:rStyle w:val="PageNumber"/>
      </w:rPr>
      <w:fldChar w:fldCharType="begin"/>
    </w:r>
    <w:r>
      <w:rPr>
        <w:rStyle w:val="PageNumber"/>
      </w:rPr>
      <w:instrText xml:space="preserve"> PAGE </w:instrText>
    </w:r>
    <w:r>
      <w:rPr>
        <w:rStyle w:val="PageNumber"/>
      </w:rPr>
      <w:fldChar w:fldCharType="separate"/>
    </w:r>
    <w:r w:rsidR="008C4081">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D17" w:rsidRDefault="00BF1D17">
      <w:r>
        <w:separator/>
      </w:r>
    </w:p>
  </w:footnote>
  <w:footnote w:type="continuationSeparator" w:id="0">
    <w:p w:rsidR="00BF1D17" w:rsidRDefault="00BF1D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D17" w:rsidRDefault="00BF1D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FA0D11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09C8C284"/>
    <w:lvl w:ilvl="0">
      <w:numFmt w:val="decimal"/>
      <w:lvlText w:val="*"/>
      <w:lvlJc w:val="left"/>
    </w:lvl>
  </w:abstractNum>
  <w:abstractNum w:abstractNumId="2"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52D6B77"/>
    <w:multiLevelType w:val="hybridMultilevel"/>
    <w:tmpl w:val="DF566D2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21D45"/>
    <w:rsid w:val="00060CC4"/>
    <w:rsid w:val="00096A0D"/>
    <w:rsid w:val="000A5B2C"/>
    <w:rsid w:val="001049D8"/>
    <w:rsid w:val="001311D7"/>
    <w:rsid w:val="00183CF5"/>
    <w:rsid w:val="001C327B"/>
    <w:rsid w:val="00231B21"/>
    <w:rsid w:val="002419C5"/>
    <w:rsid w:val="002D0FAF"/>
    <w:rsid w:val="002E712D"/>
    <w:rsid w:val="00352A8C"/>
    <w:rsid w:val="003727F4"/>
    <w:rsid w:val="00384C2F"/>
    <w:rsid w:val="003E1D7A"/>
    <w:rsid w:val="00407C17"/>
    <w:rsid w:val="00502F6E"/>
    <w:rsid w:val="005C57F7"/>
    <w:rsid w:val="00613B9D"/>
    <w:rsid w:val="006315B4"/>
    <w:rsid w:val="00655B06"/>
    <w:rsid w:val="006A4321"/>
    <w:rsid w:val="006C03EF"/>
    <w:rsid w:val="006C2FC2"/>
    <w:rsid w:val="007363DB"/>
    <w:rsid w:val="007C09E0"/>
    <w:rsid w:val="008338BC"/>
    <w:rsid w:val="00863F07"/>
    <w:rsid w:val="008C4081"/>
    <w:rsid w:val="009243F7"/>
    <w:rsid w:val="00954F1C"/>
    <w:rsid w:val="009C4E2A"/>
    <w:rsid w:val="009F30FD"/>
    <w:rsid w:val="00A22F30"/>
    <w:rsid w:val="00A74A75"/>
    <w:rsid w:val="00A94EBB"/>
    <w:rsid w:val="00B62713"/>
    <w:rsid w:val="00B73F85"/>
    <w:rsid w:val="00BA3BDE"/>
    <w:rsid w:val="00BC4330"/>
    <w:rsid w:val="00BF1D17"/>
    <w:rsid w:val="00C005A5"/>
    <w:rsid w:val="00C2390F"/>
    <w:rsid w:val="00CD216F"/>
    <w:rsid w:val="00D2619F"/>
    <w:rsid w:val="00D83270"/>
    <w:rsid w:val="00D855E0"/>
    <w:rsid w:val="00E15BB6"/>
    <w:rsid w:val="00F122D6"/>
    <w:rsid w:val="00F2230E"/>
    <w:rsid w:val="00F73698"/>
    <w:rsid w:val="00F80577"/>
    <w:rsid w:val="00FE48B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1E0AD0D-0D27-41D9-A0FC-B6B009F2D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cs="Arial"/>
      <w:b/>
      <w:bCs/>
      <w:color w:val="0000FF"/>
      <w:kern w:val="32"/>
      <w:szCs w:val="32"/>
    </w:rPr>
  </w:style>
  <w:style w:type="paragraph" w:styleId="Heading2">
    <w:name w:val="heading 2"/>
    <w:basedOn w:val="Normal"/>
    <w:next w:val="Normal"/>
    <w:qFormat/>
    <w:pPr>
      <w:keepNext/>
      <w:spacing w:before="240" w:after="60"/>
      <w:outlineLvl w:val="1"/>
    </w:pPr>
    <w:rPr>
      <w:rFonts w:cs="Arial"/>
      <w:b/>
      <w:bCs/>
      <w:iCs/>
      <w:color w:val="FFCC99"/>
      <w:szCs w:val="28"/>
    </w:rPr>
  </w:style>
  <w:style w:type="paragraph" w:styleId="Heading3">
    <w:name w:val="heading 3"/>
    <w:basedOn w:val="Normal"/>
    <w:next w:val="Normal"/>
    <w:qFormat/>
    <w:pPr>
      <w:keepNext/>
      <w:spacing w:before="240" w:after="60"/>
      <w:outlineLvl w:val="2"/>
    </w:pPr>
    <w:rPr>
      <w:rFonts w:ascii="Arial" w:hAnsi="Arial" w:cs="Arial"/>
      <w:b/>
      <w:bCs/>
      <w:color w:val="FF99CC"/>
      <w:szCs w:val="26"/>
    </w:rPr>
  </w:style>
  <w:style w:type="paragraph" w:styleId="Heading4">
    <w:name w:val="heading 4"/>
    <w:basedOn w:val="Normal"/>
    <w:next w:val="Normal"/>
    <w:qFormat/>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Title">
    <w:name w:val="Title"/>
    <w:basedOn w:val="Normal"/>
    <w:next w:val="Normal"/>
    <w:qFormat/>
    <w:pPr>
      <w:spacing w:before="240" w:after="60"/>
      <w:outlineLvl w:val="0"/>
    </w:pPr>
    <w:rPr>
      <w:rFonts w:cs="Arial"/>
      <w:b/>
      <w:bCs/>
      <w:color w:val="800000"/>
      <w:kern w:val="28"/>
      <w:sz w:val="28"/>
      <w:szCs w:val="32"/>
    </w:rPr>
  </w:style>
  <w:style w:type="paragraph" w:customStyle="1" w:styleId="Level1">
    <w:name w:val="Level 1"/>
    <w:basedOn w:val="Normal"/>
    <w:pPr>
      <w:widowControl w:val="0"/>
      <w:autoSpaceDE w:val="0"/>
      <w:autoSpaceDN w:val="0"/>
      <w:adjustRightInd w:val="0"/>
      <w:ind w:left="720" w:hanging="720"/>
    </w:pPr>
    <w:rPr>
      <w:sz w:val="20"/>
      <w:lang w:val="en-US"/>
    </w:rPr>
  </w:style>
  <w:style w:type="paragraph" w:styleId="BalloonText">
    <w:name w:val="Balloon Text"/>
    <w:basedOn w:val="Normal"/>
    <w:semiHidden/>
    <w:rsid w:val="006C03EF"/>
    <w:rPr>
      <w:rFonts w:ascii="Tahoma" w:hAnsi="Tahoma" w:cs="Tahoma"/>
      <w:sz w:val="16"/>
      <w:szCs w:val="16"/>
    </w:rPr>
  </w:style>
  <w:style w:type="paragraph" w:styleId="ListParagraph">
    <w:name w:val="List Paragraph"/>
    <w:basedOn w:val="Normal"/>
    <w:uiPriority w:val="34"/>
    <w:qFormat/>
    <w:rsid w:val="00CD216F"/>
    <w:pPr>
      <w:ind w:left="720"/>
      <w:contextualSpacing/>
    </w:pPr>
  </w:style>
  <w:style w:type="paragraph" w:styleId="PlainText">
    <w:name w:val="Plain Text"/>
    <w:basedOn w:val="Normal"/>
    <w:link w:val="PlainTextChar"/>
    <w:uiPriority w:val="99"/>
    <w:unhideWhenUsed/>
    <w:rsid w:val="00CD216F"/>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CD216F"/>
    <w:rPr>
      <w:rFonts w:ascii="Consolas" w:eastAsiaTheme="minorHAnsi" w:hAnsi="Consolas" w:cs="Consolas"/>
      <w:sz w:val="21"/>
      <w:szCs w:val="21"/>
      <w:lang w:eastAsia="en-US"/>
    </w:rPr>
  </w:style>
  <w:style w:type="paragraph" w:styleId="Date">
    <w:name w:val="Date"/>
    <w:basedOn w:val="Normal"/>
    <w:next w:val="Normal"/>
    <w:link w:val="DateChar"/>
    <w:rsid w:val="00CD216F"/>
  </w:style>
  <w:style w:type="character" w:customStyle="1" w:styleId="DateChar">
    <w:name w:val="Date Char"/>
    <w:basedOn w:val="DefaultParagraphFont"/>
    <w:link w:val="Date"/>
    <w:rsid w:val="00CD216F"/>
    <w:rPr>
      <w:sz w:val="24"/>
      <w:szCs w:val="24"/>
    </w:rPr>
  </w:style>
  <w:style w:type="paragraph" w:styleId="NormalWeb">
    <w:name w:val="Normal (Web)"/>
    <w:basedOn w:val="Normal"/>
    <w:uiPriority w:val="99"/>
    <w:semiHidden/>
    <w:unhideWhenUsed/>
    <w:rsid w:val="00F122D6"/>
    <w:rPr>
      <w:rFonts w:eastAsiaTheme="minorHAnsi"/>
    </w:rPr>
  </w:style>
  <w:style w:type="paragraph" w:styleId="ListBullet">
    <w:name w:val="List Bullet"/>
    <w:basedOn w:val="Normal"/>
    <w:unhideWhenUsed/>
    <w:rsid w:val="00F122D6"/>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804102">
      <w:bodyDiv w:val="1"/>
      <w:marLeft w:val="0"/>
      <w:marRight w:val="0"/>
      <w:marTop w:val="0"/>
      <w:marBottom w:val="0"/>
      <w:divBdr>
        <w:top w:val="none" w:sz="0" w:space="0" w:color="auto"/>
        <w:left w:val="none" w:sz="0" w:space="0" w:color="auto"/>
        <w:bottom w:val="none" w:sz="0" w:space="0" w:color="auto"/>
        <w:right w:val="none" w:sz="0" w:space="0" w:color="auto"/>
      </w:divBdr>
    </w:div>
    <w:div w:id="1878816514">
      <w:bodyDiv w:val="1"/>
      <w:marLeft w:val="0"/>
      <w:marRight w:val="0"/>
      <w:marTop w:val="0"/>
      <w:marBottom w:val="0"/>
      <w:divBdr>
        <w:top w:val="none" w:sz="0" w:space="0" w:color="auto"/>
        <w:left w:val="none" w:sz="0" w:space="0" w:color="auto"/>
        <w:bottom w:val="none" w:sz="0" w:space="0" w:color="auto"/>
        <w:right w:val="none" w:sz="0" w:space="0" w:color="auto"/>
      </w:divBdr>
    </w:div>
    <w:div w:id="194001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67</ap:TotalTime>
  <ap:Pages>4</ap:Pages>
  <ap:Words>615</ap:Words>
  <ap:Characters>4910</ap:Characters>
  <ap:Application>Microsoft Office Word</ap:Application>
  <ap:DocSecurity>0</ap:DocSecurity>
  <ap:Lines>163</ap:Lines>
  <ap:Paragraphs>89</ap:Paragraphs>
  <ap:ScaleCrop>false</ap:ScaleCrop>
  <ap:HeadingPairs>
    <vt:vector baseType="variant" size="2">
      <vt:variant>
        <vt:lpstr>Titel</vt:lpstr>
      </vt:variant>
      <vt:variant>
        <vt:i4>1</vt:i4>
      </vt:variant>
    </vt:vector>
  </ap:HeadingPairs>
  <ap:TitlesOfParts>
    <vt:vector baseType="lpstr" size="1">
      <vt:lpstr>Forskning og Metode</vt:lpstr>
    </vt:vector>
  </ap:TitlesOfParts>
  <ap:Company>Danmarks Statistik</ap:Company>
  <ap:LinksUpToDate>false</ap:LinksUpToDate>
  <ap:CharactersWithSpaces>5436</ap:CharactersWithSpaces>
  <ap:SharedDoc>false</ap:SharedDoc>
  <ap:HyperlinksChanged>false</ap:HyperlinksChanged>
  <ap:AppVersion>15.0000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Peter Enemark Lund / Region Nordjylland</cp:lastModifiedBy>
  <cp:revision>5</cp:revision>
  <cp:lastPrinted>2001-03-29T13:10:00Z</cp:lastPrinted>
  <dcterms:created xsi:type="dcterms:W3CDTF">2017-01-11T10:54:00Z</dcterms:created>
  <dcterms:modified xsi:type="dcterms:W3CDTF">2018-06-21T10:50:00Z</dcterms:modified>
</cp:coreProperties>
</file>