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2C" w:rsidRPr="00B26111" w:rsidRDefault="000A5B2C">
      <w:pPr>
        <w:pStyle w:val="Overskrift4"/>
        <w:rPr>
          <w:sz w:val="22"/>
          <w:szCs w:val="22"/>
        </w:rPr>
      </w:pPr>
      <w:r w:rsidRPr="00B26111">
        <w:rPr>
          <w:sz w:val="22"/>
          <w:szCs w:val="22"/>
        </w:rPr>
        <w:t>Forskning</w:t>
      </w:r>
      <w:r w:rsidR="00B26111">
        <w:rPr>
          <w:sz w:val="22"/>
          <w:szCs w:val="22"/>
        </w:rPr>
        <w:t>sservice</w:t>
      </w:r>
      <w:r w:rsidR="00B26111">
        <w:rPr>
          <w:sz w:val="22"/>
          <w:szCs w:val="22"/>
        </w:rPr>
        <w:tab/>
      </w:r>
      <w:r w:rsidR="00B26111">
        <w:rPr>
          <w:sz w:val="22"/>
          <w:szCs w:val="22"/>
        </w:rPr>
        <w:tab/>
      </w:r>
      <w:r w:rsidR="00B26111">
        <w:rPr>
          <w:sz w:val="22"/>
          <w:szCs w:val="22"/>
        </w:rPr>
        <w:tab/>
      </w:r>
      <w:r w:rsidR="00B26111">
        <w:rPr>
          <w:sz w:val="22"/>
          <w:szCs w:val="22"/>
        </w:rPr>
        <w:tab/>
      </w:r>
      <w:r w:rsidR="00B26111">
        <w:rPr>
          <w:sz w:val="22"/>
          <w:szCs w:val="22"/>
        </w:rPr>
        <w:tab/>
      </w:r>
      <w:r w:rsidR="009E4A56">
        <w:rPr>
          <w:sz w:val="22"/>
          <w:szCs w:val="22"/>
        </w:rPr>
        <w:t>1</w:t>
      </w:r>
      <w:r w:rsidR="006F1213">
        <w:rPr>
          <w:sz w:val="22"/>
          <w:szCs w:val="22"/>
        </w:rPr>
        <w:t>9</w:t>
      </w:r>
      <w:r w:rsidR="00C32BBD" w:rsidRPr="00B26111">
        <w:rPr>
          <w:sz w:val="22"/>
          <w:szCs w:val="22"/>
        </w:rPr>
        <w:t xml:space="preserve">. </w:t>
      </w:r>
      <w:r w:rsidR="006F1213">
        <w:rPr>
          <w:sz w:val="22"/>
          <w:szCs w:val="22"/>
        </w:rPr>
        <w:t xml:space="preserve">september </w:t>
      </w:r>
      <w:r w:rsidR="00C32BBD" w:rsidRPr="00B26111">
        <w:rPr>
          <w:sz w:val="22"/>
          <w:szCs w:val="22"/>
        </w:rPr>
        <w:t>2016</w:t>
      </w:r>
    </w:p>
    <w:p w:rsidR="001311D7" w:rsidRDefault="00C2390F" w:rsidP="00E011CC">
      <w:pPr>
        <w:rPr>
          <w:sz w:val="22"/>
          <w:szCs w:val="22"/>
        </w:rPr>
      </w:pPr>
      <w:r w:rsidRPr="00B26111">
        <w:rPr>
          <w:sz w:val="22"/>
          <w:szCs w:val="22"/>
        </w:rPr>
        <w:t>Projekt</w:t>
      </w:r>
      <w:r w:rsidR="000A5B2C" w:rsidRPr="00B26111">
        <w:rPr>
          <w:sz w:val="22"/>
          <w:szCs w:val="22"/>
        </w:rPr>
        <w:t xml:space="preserve"> nr. </w:t>
      </w:r>
      <w:r w:rsidR="00D2619F" w:rsidRPr="00B26111">
        <w:rPr>
          <w:sz w:val="22"/>
          <w:szCs w:val="22"/>
        </w:rPr>
        <w:t>70</w:t>
      </w:r>
      <w:r w:rsidR="006F1213">
        <w:rPr>
          <w:sz w:val="22"/>
          <w:szCs w:val="22"/>
        </w:rPr>
        <w:t>6103</w:t>
      </w:r>
    </w:p>
    <w:p w:rsidR="006F1213" w:rsidRDefault="006F1213" w:rsidP="00E011CC">
      <w:pPr>
        <w:rPr>
          <w:sz w:val="22"/>
          <w:szCs w:val="22"/>
        </w:rPr>
      </w:pPr>
    </w:p>
    <w:p w:rsidR="006F1213" w:rsidRDefault="006F1213" w:rsidP="00E011C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Udvidelse </w:t>
      </w:r>
      <w:r w:rsidR="009E4A56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9. september 2016</w:t>
      </w:r>
    </w:p>
    <w:p w:rsidR="006F1213" w:rsidRDefault="006F1213" w:rsidP="00E011CC">
      <w:pPr>
        <w:rPr>
          <w:sz w:val="22"/>
          <w:szCs w:val="22"/>
        </w:rPr>
      </w:pPr>
      <w:r>
        <w:rPr>
          <w:sz w:val="22"/>
          <w:szCs w:val="22"/>
        </w:rPr>
        <w:t xml:space="preserve">Projektet ønskes udvidet med lægemiddelgruppen H01 for bl.a. at undersøge </w:t>
      </w:r>
      <w:proofErr w:type="spellStart"/>
      <w:r>
        <w:rPr>
          <w:sz w:val="22"/>
          <w:szCs w:val="22"/>
        </w:rPr>
        <w:t>Thyrotropinbehandling</w:t>
      </w:r>
      <w:proofErr w:type="spellEnd"/>
      <w:r>
        <w:rPr>
          <w:sz w:val="22"/>
          <w:szCs w:val="22"/>
        </w:rPr>
        <w:t>.</w:t>
      </w:r>
    </w:p>
    <w:p w:rsidR="006F1213" w:rsidRDefault="006F1213" w:rsidP="006F1213">
      <w:pPr>
        <w:rPr>
          <w:sz w:val="22"/>
          <w:szCs w:val="22"/>
        </w:rPr>
      </w:pPr>
      <w:r>
        <w:rPr>
          <w:sz w:val="22"/>
          <w:szCs w:val="22"/>
        </w:rPr>
        <w:t xml:space="preserve">Derudover ønskes det at udvide med diagnosekoder for </w:t>
      </w:r>
      <w:proofErr w:type="spellStart"/>
      <w:r>
        <w:rPr>
          <w:sz w:val="22"/>
          <w:szCs w:val="22"/>
        </w:rPr>
        <w:t>hypertension</w:t>
      </w:r>
      <w:proofErr w:type="spellEnd"/>
      <w:r>
        <w:rPr>
          <w:sz w:val="22"/>
          <w:szCs w:val="22"/>
        </w:rPr>
        <w:t xml:space="preserve">, anæmi, fødsler, </w:t>
      </w:r>
      <w:proofErr w:type="spellStart"/>
      <w:r>
        <w:rPr>
          <w:sz w:val="22"/>
          <w:szCs w:val="22"/>
        </w:rPr>
        <w:t>Sarkoidose</w:t>
      </w:r>
      <w:proofErr w:type="spellEnd"/>
      <w:r>
        <w:rPr>
          <w:sz w:val="22"/>
          <w:szCs w:val="22"/>
        </w:rPr>
        <w:t xml:space="preserve"> og yderligere klapdiagnoser.</w:t>
      </w:r>
    </w:p>
    <w:p w:rsidR="006F1213" w:rsidRDefault="006F1213" w:rsidP="006F1213">
      <w:r>
        <w:rPr>
          <w:sz w:val="22"/>
          <w:szCs w:val="22"/>
        </w:rPr>
        <w:t xml:space="preserve">Derudover vil vi gerne udvide med fødselsregistret </w:t>
      </w:r>
      <w:r>
        <w:t>for at undersøge arvelighed i forbindelse med graviditetsrelaterede faktorer.</w:t>
      </w:r>
    </w:p>
    <w:p w:rsidR="009E4A56" w:rsidRDefault="009E4A56" w:rsidP="006F1213">
      <w:r>
        <w:t>Der er vedlagt en variabeloversigt vedr. registre med diagnoser, lægemidler samt forskellige tabeller fra fødselsregistret.</w:t>
      </w:r>
      <w:bookmarkStart w:id="0" w:name="_GoBack"/>
      <w:bookmarkEnd w:id="0"/>
    </w:p>
    <w:p w:rsidR="006F1213" w:rsidRDefault="006F1213" w:rsidP="006F1213">
      <w:pPr>
        <w:rPr>
          <w:sz w:val="22"/>
          <w:szCs w:val="22"/>
        </w:rPr>
      </w:pPr>
    </w:p>
    <w:p w:rsidR="006F1213" w:rsidRDefault="006F1213" w:rsidP="006F1213">
      <w:pPr>
        <w:rPr>
          <w:sz w:val="22"/>
          <w:szCs w:val="22"/>
        </w:rPr>
      </w:pPr>
    </w:p>
    <w:p w:rsidR="000A5B2C" w:rsidRPr="006F1213" w:rsidRDefault="000A5B2C" w:rsidP="006F1213">
      <w:pPr>
        <w:rPr>
          <w:b/>
          <w:sz w:val="22"/>
          <w:szCs w:val="22"/>
        </w:rPr>
      </w:pPr>
      <w:r w:rsidRPr="006F1213">
        <w:rPr>
          <w:b/>
          <w:sz w:val="22"/>
          <w:szCs w:val="22"/>
        </w:rPr>
        <w:t>Indstilling om godkendelse af projekt</w:t>
      </w:r>
      <w:r w:rsidR="00E15BB6" w:rsidRPr="006F1213">
        <w:rPr>
          <w:b/>
          <w:sz w:val="22"/>
          <w:szCs w:val="22"/>
        </w:rPr>
        <w:t xml:space="preserve"> </w:t>
      </w:r>
    </w:p>
    <w:p w:rsidR="000A5B2C" w:rsidRPr="00B26111" w:rsidRDefault="000A5B2C">
      <w:pPr>
        <w:pStyle w:val="Overskrift3"/>
        <w:rPr>
          <w:rFonts w:ascii="Times New Roman" w:hAnsi="Times New Roman" w:cs="Times New Roman"/>
          <w:color w:val="0000FF"/>
          <w:sz w:val="22"/>
          <w:szCs w:val="22"/>
        </w:rPr>
      </w:pPr>
      <w:r w:rsidRPr="00B26111">
        <w:rPr>
          <w:rFonts w:ascii="Times New Roman" w:hAnsi="Times New Roman" w:cs="Times New Roman"/>
          <w:color w:val="0000FF"/>
          <w:sz w:val="22"/>
          <w:szCs w:val="22"/>
        </w:rPr>
        <w:t>Autoriseret institution</w:t>
      </w:r>
    </w:p>
    <w:p w:rsidR="000A5B2C" w:rsidRPr="00B26111" w:rsidRDefault="00C32BBD">
      <w:pPr>
        <w:rPr>
          <w:sz w:val="22"/>
          <w:szCs w:val="22"/>
        </w:rPr>
      </w:pPr>
      <w:r w:rsidRPr="00B26111">
        <w:rPr>
          <w:sz w:val="22"/>
          <w:szCs w:val="22"/>
        </w:rPr>
        <w:t>Gentofte hospital</w:t>
      </w:r>
      <w:r w:rsidR="00E15BB6" w:rsidRPr="00B26111">
        <w:rPr>
          <w:sz w:val="22"/>
          <w:szCs w:val="22"/>
        </w:rPr>
        <w:t xml:space="preserve"> </w:t>
      </w:r>
    </w:p>
    <w:p w:rsidR="000A5B2C" w:rsidRPr="00B26111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B26111">
        <w:rPr>
          <w:rFonts w:ascii="Times New Roman" w:hAnsi="Times New Roman" w:cs="Times New Roman"/>
          <w:color w:val="0000FF"/>
          <w:sz w:val="22"/>
          <w:szCs w:val="22"/>
        </w:rPr>
        <w:t>Projekttitel</w:t>
      </w:r>
    </w:p>
    <w:p w:rsidR="00C32BBD" w:rsidRPr="00B26111" w:rsidRDefault="006679F8">
      <w:pPr>
        <w:pStyle w:val="Overskrift3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Arvelighed, medicin og hjertesygdomme</w:t>
      </w:r>
    </w:p>
    <w:p w:rsidR="000A5B2C" w:rsidRPr="00B26111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B26111">
        <w:rPr>
          <w:rFonts w:ascii="Times New Roman" w:hAnsi="Times New Roman" w:cs="Times New Roman"/>
          <w:color w:val="0000FF"/>
          <w:sz w:val="22"/>
          <w:szCs w:val="22"/>
        </w:rPr>
        <w:t>Projektbeskrivelse</w:t>
      </w:r>
    </w:p>
    <w:p w:rsidR="00C32BBD" w:rsidRPr="006679F8" w:rsidRDefault="00D15EBE" w:rsidP="00C32BBD">
      <w:pPr>
        <w:rPr>
          <w:sz w:val="22"/>
          <w:szCs w:val="22"/>
        </w:rPr>
      </w:pPr>
      <w:r>
        <w:rPr>
          <w:sz w:val="22"/>
          <w:szCs w:val="22"/>
        </w:rPr>
        <w:t xml:space="preserve">Formålet med denne undersøgelse er at belyse </w:t>
      </w:r>
      <w:proofErr w:type="spellStart"/>
      <w:r>
        <w:rPr>
          <w:sz w:val="22"/>
          <w:szCs w:val="22"/>
        </w:rPr>
        <w:t>kardiovaskulære</w:t>
      </w:r>
      <w:proofErr w:type="spellEnd"/>
      <w:r>
        <w:rPr>
          <w:sz w:val="22"/>
          <w:szCs w:val="22"/>
        </w:rPr>
        <w:t xml:space="preserve"> bivirkninger til lægemidler. Et hovedformål er at belyse familiær ophobning af bivirkninger eller m</w:t>
      </w:r>
      <w:r w:rsidR="00B362B6">
        <w:rPr>
          <w:sz w:val="22"/>
          <w:szCs w:val="22"/>
        </w:rPr>
        <w:t>orbiditet udløst</w:t>
      </w:r>
      <w:r>
        <w:rPr>
          <w:sz w:val="22"/>
          <w:szCs w:val="22"/>
        </w:rPr>
        <w:t xml:space="preserve"> af lægemidler. </w:t>
      </w:r>
      <w:r w:rsidR="006679F8" w:rsidRPr="006679F8">
        <w:rPr>
          <w:sz w:val="22"/>
          <w:szCs w:val="22"/>
        </w:rPr>
        <w:t>Undersøgelsen kombinerer familierelationer fra fertilitetsdatabasen med data fra landspatientregister og lægemiddelstatistikregister til at finde de lægemiddelbivirkninger der er hyppigere hos nære slægtninge.</w:t>
      </w:r>
    </w:p>
    <w:p w:rsidR="000A5B2C" w:rsidRPr="00B26111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B26111">
        <w:rPr>
          <w:rFonts w:ascii="Times New Roman" w:hAnsi="Times New Roman" w:cs="Times New Roman"/>
          <w:color w:val="0000FF"/>
          <w:sz w:val="22"/>
          <w:szCs w:val="22"/>
        </w:rPr>
        <w:t>Population</w:t>
      </w:r>
    </w:p>
    <w:p w:rsidR="00E15BB6" w:rsidRPr="006679F8" w:rsidRDefault="006679F8" w:rsidP="006679F8">
      <w:pPr>
        <w:rPr>
          <w:sz w:val="22"/>
          <w:szCs w:val="22"/>
        </w:rPr>
      </w:pPr>
      <w:r w:rsidRPr="006679F8">
        <w:rPr>
          <w:sz w:val="22"/>
          <w:szCs w:val="22"/>
        </w:rPr>
        <w:t>Hele den danske befolkning</w:t>
      </w:r>
      <w:r w:rsidR="00C32BBD" w:rsidRPr="006679F8">
        <w:rPr>
          <w:sz w:val="22"/>
          <w:szCs w:val="22"/>
        </w:rPr>
        <w:t xml:space="preserve">. </w:t>
      </w:r>
      <w:r w:rsidR="00D15EBE">
        <w:rPr>
          <w:color w:val="000000" w:themeColor="text1"/>
          <w:sz w:val="22"/>
          <w:szCs w:val="22"/>
        </w:rPr>
        <w:t>Den ene gruppe analyser vil udvælge mennesker med for eksempel en bestemt behandling og dernæst konstrueres en kontrolgruppe (</w:t>
      </w:r>
      <w:proofErr w:type="spellStart"/>
      <w:r w:rsidR="00D15EBE">
        <w:rPr>
          <w:color w:val="000000" w:themeColor="text1"/>
          <w:sz w:val="22"/>
          <w:szCs w:val="22"/>
        </w:rPr>
        <w:t>risk</w:t>
      </w:r>
      <w:proofErr w:type="spellEnd"/>
      <w:r w:rsidR="00D15EBE">
        <w:rPr>
          <w:color w:val="000000" w:themeColor="text1"/>
          <w:sz w:val="22"/>
          <w:szCs w:val="22"/>
        </w:rPr>
        <w:t xml:space="preserve"> set </w:t>
      </w:r>
      <w:proofErr w:type="spellStart"/>
      <w:r w:rsidR="00D15EBE">
        <w:rPr>
          <w:color w:val="000000" w:themeColor="text1"/>
          <w:sz w:val="22"/>
          <w:szCs w:val="22"/>
        </w:rPr>
        <w:t>matching</w:t>
      </w:r>
      <w:proofErr w:type="spellEnd"/>
      <w:r w:rsidR="00D15EBE">
        <w:rPr>
          <w:color w:val="000000" w:themeColor="text1"/>
          <w:sz w:val="22"/>
          <w:szCs w:val="22"/>
        </w:rPr>
        <w:t>) på køn og alder som ikke er i behandling samtidigt.  Den anden hovedanalyse anvender hele befolkningen som ”splittes” på skift af lægemidler og andre hændelser således at hele befolkningen indgår i analyser og bidrager med forskellige information til forskellig tid (</w:t>
      </w:r>
      <w:proofErr w:type="spellStart"/>
      <w:r w:rsidR="00D15EBE">
        <w:rPr>
          <w:color w:val="000000" w:themeColor="text1"/>
          <w:sz w:val="22"/>
          <w:szCs w:val="22"/>
        </w:rPr>
        <w:t>Lexis</w:t>
      </w:r>
      <w:proofErr w:type="spellEnd"/>
      <w:r w:rsidR="00D15EBE">
        <w:rPr>
          <w:color w:val="000000" w:themeColor="text1"/>
          <w:sz w:val="22"/>
          <w:szCs w:val="22"/>
        </w:rPr>
        <w:t>).</w:t>
      </w:r>
    </w:p>
    <w:p w:rsidR="000A5B2C" w:rsidRPr="00B26111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B26111">
        <w:rPr>
          <w:rFonts w:ascii="Times New Roman" w:hAnsi="Times New Roman" w:cs="Times New Roman"/>
          <w:color w:val="0000FF"/>
          <w:sz w:val="22"/>
          <w:szCs w:val="22"/>
        </w:rPr>
        <w:t>Variabelindhold</w:t>
      </w:r>
    </w:p>
    <w:p w:rsidR="00BA3BDE" w:rsidRPr="00B26111" w:rsidRDefault="00BA3BDE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B26111">
        <w:rPr>
          <w:sz w:val="22"/>
          <w:szCs w:val="22"/>
          <w:lang w:val="da-DK"/>
        </w:rPr>
        <w:t xml:space="preserve">Demografi (BEF/FAIN, </w:t>
      </w:r>
      <w:r w:rsidR="00C32BBD" w:rsidRPr="00B26111">
        <w:rPr>
          <w:sz w:val="22"/>
          <w:szCs w:val="22"/>
          <w:lang w:val="da-DK"/>
        </w:rPr>
        <w:t>POP</w:t>
      </w:r>
      <w:r w:rsidRPr="00B26111">
        <w:rPr>
          <w:sz w:val="22"/>
          <w:szCs w:val="22"/>
          <w:lang w:val="da-DK"/>
        </w:rPr>
        <w:t>)</w:t>
      </w:r>
    </w:p>
    <w:p w:rsidR="00BA3BDE" w:rsidRPr="00B26111" w:rsidRDefault="00BA3BDE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B26111">
        <w:rPr>
          <w:sz w:val="22"/>
          <w:szCs w:val="22"/>
          <w:lang w:val="da-DK"/>
        </w:rPr>
        <w:t>Uddannelsesoplysninger (UDDA)</w:t>
      </w:r>
    </w:p>
    <w:p w:rsidR="00BA3BDE" w:rsidRPr="00B26111" w:rsidRDefault="00BA3BDE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B26111">
        <w:rPr>
          <w:sz w:val="22"/>
          <w:szCs w:val="22"/>
          <w:lang w:val="da-DK"/>
        </w:rPr>
        <w:t>Indkomster (INDH)</w:t>
      </w:r>
    </w:p>
    <w:p w:rsidR="00C32BBD" w:rsidRDefault="006679F8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Udvalgte l</w:t>
      </w:r>
      <w:r w:rsidR="00C32BBD" w:rsidRPr="00B26111">
        <w:rPr>
          <w:sz w:val="22"/>
          <w:szCs w:val="22"/>
          <w:lang w:val="da-DK"/>
        </w:rPr>
        <w:t>ægemiddeloplysninger (LMDB)</w:t>
      </w:r>
    </w:p>
    <w:p w:rsidR="00230422" w:rsidRPr="00230422" w:rsidRDefault="00230422" w:rsidP="00230422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/>
        <w:rPr>
          <w:sz w:val="22"/>
          <w:szCs w:val="22"/>
        </w:rPr>
      </w:pPr>
      <w:r w:rsidRPr="00230422">
        <w:rPr>
          <w:sz w:val="22"/>
          <w:szCs w:val="22"/>
        </w:rPr>
        <w:t>ATC-</w:t>
      </w:r>
      <w:proofErr w:type="spellStart"/>
      <w:r w:rsidRPr="00230422">
        <w:rPr>
          <w:sz w:val="22"/>
          <w:szCs w:val="22"/>
        </w:rPr>
        <w:t>koder</w:t>
      </w:r>
      <w:proofErr w:type="spellEnd"/>
      <w:r w:rsidRPr="00230422">
        <w:rPr>
          <w:sz w:val="22"/>
          <w:szCs w:val="22"/>
        </w:rPr>
        <w:t>: M01A, C01A, C01D, C08, C07, C03, C09A, C09C, B01, R03AC, R03CC, A10B, A10A, H02AB, N02, N07BC, N01, L01, L04, M01C, H03</w:t>
      </w:r>
    </w:p>
    <w:p w:rsidR="00B26111" w:rsidRDefault="00B26111" w:rsidP="006679F8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B26111">
        <w:rPr>
          <w:sz w:val="22"/>
          <w:szCs w:val="22"/>
          <w:lang w:val="da-DK"/>
        </w:rPr>
        <w:t>Udvalgte diagnoser og indlæggelser (LPR)</w:t>
      </w:r>
    </w:p>
    <w:p w:rsidR="006679F8" w:rsidRPr="006679F8" w:rsidRDefault="00230422" w:rsidP="006679F8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O</w:t>
      </w:r>
      <w:r w:rsidR="006679F8">
        <w:rPr>
          <w:sz w:val="22"/>
          <w:szCs w:val="22"/>
          <w:lang w:val="da-DK"/>
        </w:rPr>
        <w:t>perationer og procedurer (OPR, UBE)</w:t>
      </w:r>
    </w:p>
    <w:p w:rsidR="00B26111" w:rsidRPr="00B26111" w:rsidRDefault="00B26111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  <w:szCs w:val="22"/>
          <w:lang w:val="da-DK"/>
        </w:rPr>
      </w:pPr>
      <w:r w:rsidRPr="00B26111">
        <w:rPr>
          <w:sz w:val="22"/>
          <w:szCs w:val="22"/>
          <w:lang w:val="da-DK"/>
        </w:rPr>
        <w:t>Vitalstatus og dødsårsager (DOD)</w:t>
      </w:r>
    </w:p>
    <w:p w:rsidR="00E011CC" w:rsidRPr="00BB3D2D" w:rsidRDefault="00E011CC" w:rsidP="00E011CC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 xml:space="preserve">I alle tabeller er PNR et </w:t>
      </w:r>
      <w:proofErr w:type="spellStart"/>
      <w:r>
        <w:rPr>
          <w:sz w:val="22"/>
          <w:szCs w:val="22"/>
          <w:lang w:val="da-DK"/>
        </w:rPr>
        <w:t>afidentificeret</w:t>
      </w:r>
      <w:proofErr w:type="spellEnd"/>
      <w:r>
        <w:rPr>
          <w:sz w:val="22"/>
          <w:szCs w:val="22"/>
          <w:lang w:val="da-DK"/>
        </w:rPr>
        <w:t xml:space="preserve"> CPR-nummer, og fødselsdato (FDATO) er afrundet til den 15. hver måned. RECNUM er et </w:t>
      </w:r>
      <w:proofErr w:type="spellStart"/>
      <w:r>
        <w:rPr>
          <w:sz w:val="22"/>
          <w:szCs w:val="22"/>
          <w:lang w:val="da-DK"/>
        </w:rPr>
        <w:t>afidentificeret</w:t>
      </w:r>
      <w:proofErr w:type="spellEnd"/>
      <w:r>
        <w:rPr>
          <w:sz w:val="22"/>
          <w:szCs w:val="22"/>
          <w:lang w:val="da-DK"/>
        </w:rPr>
        <w:t xml:space="preserve"> LPR-</w:t>
      </w:r>
      <w:proofErr w:type="spellStart"/>
      <w:r>
        <w:rPr>
          <w:sz w:val="22"/>
          <w:szCs w:val="22"/>
          <w:lang w:val="da-DK"/>
        </w:rPr>
        <w:t>identnummer</w:t>
      </w:r>
      <w:proofErr w:type="spellEnd"/>
      <w:r>
        <w:rPr>
          <w:sz w:val="22"/>
          <w:szCs w:val="22"/>
          <w:lang w:val="da-DK"/>
        </w:rPr>
        <w:t xml:space="preserve"> og EFALLE er et </w:t>
      </w:r>
      <w:proofErr w:type="spellStart"/>
      <w:r>
        <w:rPr>
          <w:sz w:val="22"/>
          <w:szCs w:val="22"/>
          <w:lang w:val="da-DK"/>
        </w:rPr>
        <w:t>afidentificeret</w:t>
      </w:r>
      <w:proofErr w:type="spellEnd"/>
      <w:r>
        <w:rPr>
          <w:sz w:val="22"/>
          <w:szCs w:val="22"/>
          <w:lang w:val="da-DK"/>
        </w:rPr>
        <w:t xml:space="preserve"> CPR-nummer på den person, som en given person bor sammen med og danner par med i form af ægteskab, registreret partnerskab, samlevende par eller samboende par.</w:t>
      </w:r>
    </w:p>
    <w:p w:rsidR="00E15BB6" w:rsidRPr="00B26111" w:rsidRDefault="006315B4" w:rsidP="00B2611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B26111">
        <w:rPr>
          <w:sz w:val="22"/>
          <w:szCs w:val="22"/>
          <w:lang w:val="da-DK"/>
        </w:rPr>
        <w:t>Se i øvrigt specifikation af variable i vedlagt</w:t>
      </w:r>
      <w:r w:rsidR="006679F8">
        <w:rPr>
          <w:sz w:val="22"/>
          <w:szCs w:val="22"/>
          <w:lang w:val="da-DK"/>
        </w:rPr>
        <w:t>e</w:t>
      </w:r>
      <w:r w:rsidRPr="00B26111">
        <w:rPr>
          <w:sz w:val="22"/>
          <w:szCs w:val="22"/>
          <w:lang w:val="da-DK"/>
        </w:rPr>
        <w:t xml:space="preserve"> variabelliste (Bilag 1) </w:t>
      </w:r>
    </w:p>
    <w:p w:rsidR="00E15BB6" w:rsidRPr="00B26111" w:rsidRDefault="00E15BB6" w:rsidP="00B62713">
      <w:pPr>
        <w:rPr>
          <w:sz w:val="22"/>
          <w:szCs w:val="22"/>
        </w:rPr>
      </w:pPr>
    </w:p>
    <w:p w:rsidR="001311D7" w:rsidRPr="006679F8" w:rsidRDefault="009243F7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  <w:r w:rsidRPr="00B26111">
        <w:rPr>
          <w:b/>
          <w:bCs/>
          <w:color w:val="0000FF"/>
          <w:sz w:val="22"/>
          <w:szCs w:val="22"/>
          <w:lang w:val="da-DK"/>
        </w:rPr>
        <w:t xml:space="preserve">Eksterne data eller egne data </w:t>
      </w:r>
    </w:p>
    <w:p w:rsidR="00D855E0" w:rsidRPr="00B26111" w:rsidRDefault="006679F8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>
        <w:rPr>
          <w:sz w:val="22"/>
          <w:szCs w:val="22"/>
          <w:lang w:val="da-DK"/>
        </w:rPr>
        <w:t>Alt data leveres af DST.</w:t>
      </w:r>
    </w:p>
    <w:p w:rsidR="009243F7" w:rsidRPr="00B26111" w:rsidRDefault="009243F7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2"/>
          <w:szCs w:val="22"/>
          <w:lang w:val="da-DK"/>
        </w:rPr>
      </w:pPr>
    </w:p>
    <w:p w:rsidR="009243F7" w:rsidRPr="00B26111" w:rsidRDefault="00C005A5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  <w:r w:rsidRPr="00B26111">
        <w:rPr>
          <w:b/>
          <w:bCs/>
          <w:color w:val="0000FF"/>
          <w:sz w:val="22"/>
          <w:szCs w:val="22"/>
          <w:lang w:val="da-DK"/>
        </w:rPr>
        <w:t>Projekt</w:t>
      </w:r>
      <w:r w:rsidR="009243F7" w:rsidRPr="00B26111">
        <w:rPr>
          <w:b/>
          <w:bCs/>
          <w:color w:val="0000FF"/>
          <w:sz w:val="22"/>
          <w:szCs w:val="22"/>
          <w:lang w:val="da-DK"/>
        </w:rPr>
        <w:t>periode</w:t>
      </w:r>
    </w:p>
    <w:p w:rsidR="009243F7" w:rsidRPr="00B26111" w:rsidRDefault="006C2FC2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2"/>
          <w:szCs w:val="22"/>
          <w:lang w:val="da-DK"/>
        </w:rPr>
      </w:pPr>
      <w:r w:rsidRPr="00B26111">
        <w:rPr>
          <w:i/>
          <w:color w:val="0000FF"/>
          <w:sz w:val="22"/>
          <w:szCs w:val="22"/>
          <w:lang w:val="da-DK"/>
        </w:rPr>
        <w:t xml:space="preserve">Tidspunkt for sletning af oplysninger: </w:t>
      </w:r>
      <w:r w:rsidR="009243F7" w:rsidRPr="00B26111">
        <w:rPr>
          <w:sz w:val="22"/>
          <w:szCs w:val="22"/>
          <w:lang w:val="da-DK"/>
        </w:rPr>
        <w:t xml:space="preserve">Der ønskes adgang til data frem til og med </w:t>
      </w:r>
      <w:r w:rsidR="006679F8">
        <w:rPr>
          <w:sz w:val="22"/>
          <w:szCs w:val="22"/>
          <w:lang w:val="da-DK"/>
        </w:rPr>
        <w:t xml:space="preserve">marts </w:t>
      </w:r>
      <w:r w:rsidR="00B26111" w:rsidRPr="00B26111">
        <w:rPr>
          <w:sz w:val="22"/>
          <w:szCs w:val="22"/>
          <w:lang w:val="da-DK"/>
        </w:rPr>
        <w:t>2026</w:t>
      </w:r>
      <w:r w:rsidR="009243F7" w:rsidRPr="00B26111">
        <w:rPr>
          <w:sz w:val="22"/>
          <w:szCs w:val="22"/>
          <w:lang w:val="da-DK"/>
        </w:rPr>
        <w:t>.</w:t>
      </w:r>
    </w:p>
    <w:p w:rsidR="000A5B2C" w:rsidRPr="00B26111" w:rsidRDefault="000A5B2C">
      <w:pPr>
        <w:pStyle w:val="Overskrift3"/>
        <w:rPr>
          <w:rFonts w:ascii="Times New Roman" w:hAnsi="Times New Roman" w:cs="Times New Roman"/>
          <w:sz w:val="22"/>
          <w:szCs w:val="22"/>
        </w:rPr>
      </w:pPr>
      <w:r w:rsidRPr="00B26111">
        <w:rPr>
          <w:rFonts w:ascii="Times New Roman" w:hAnsi="Times New Roman" w:cs="Times New Roman"/>
          <w:color w:val="0000FF"/>
          <w:sz w:val="22"/>
          <w:szCs w:val="22"/>
        </w:rPr>
        <w:lastRenderedPageBreak/>
        <w:t>Autoriserede forskere</w:t>
      </w:r>
    </w:p>
    <w:p w:rsidR="00BC4330" w:rsidRPr="00E011CC" w:rsidRDefault="006679F8">
      <w:pPr>
        <w:rPr>
          <w:sz w:val="22"/>
          <w:szCs w:val="22"/>
        </w:rPr>
      </w:pPr>
      <w:r w:rsidRPr="00E011CC">
        <w:rPr>
          <w:sz w:val="22"/>
          <w:szCs w:val="22"/>
        </w:rPr>
        <w:t>Mia Nielsen</w:t>
      </w:r>
      <w:r w:rsidR="00B26111" w:rsidRPr="00E011CC">
        <w:rPr>
          <w:sz w:val="22"/>
          <w:szCs w:val="22"/>
        </w:rPr>
        <w:t xml:space="preserve"> </w:t>
      </w:r>
      <w:r w:rsidRPr="00E011CC">
        <w:rPr>
          <w:sz w:val="22"/>
          <w:szCs w:val="22"/>
        </w:rPr>
        <w:t xml:space="preserve">Christiansen </w:t>
      </w:r>
      <w:r w:rsidR="00B26111" w:rsidRPr="00E011CC">
        <w:rPr>
          <w:sz w:val="22"/>
          <w:szCs w:val="22"/>
        </w:rPr>
        <w:t>(</w:t>
      </w:r>
      <w:proofErr w:type="spellStart"/>
      <w:r w:rsidRPr="00E011CC">
        <w:rPr>
          <w:sz w:val="22"/>
          <w:szCs w:val="22"/>
        </w:rPr>
        <w:t>wtw</w:t>
      </w:r>
      <w:proofErr w:type="spellEnd"/>
      <w:r w:rsidR="00B26111" w:rsidRPr="00E011CC">
        <w:rPr>
          <w:sz w:val="22"/>
          <w:szCs w:val="22"/>
        </w:rPr>
        <w:t xml:space="preserve">), </w:t>
      </w:r>
      <w:r w:rsidRPr="00E011CC">
        <w:rPr>
          <w:sz w:val="22"/>
          <w:szCs w:val="22"/>
        </w:rPr>
        <w:t xml:space="preserve">Caroline Sindet-Pedersen (FCBR), </w:t>
      </w:r>
      <w:r w:rsidR="00B26111" w:rsidRPr="00E011CC">
        <w:rPr>
          <w:sz w:val="22"/>
          <w:szCs w:val="22"/>
        </w:rPr>
        <w:t>Christian Torp-Pedersen (</w:t>
      </w:r>
      <w:proofErr w:type="spellStart"/>
      <w:r w:rsidR="00B26111" w:rsidRPr="00E011CC">
        <w:rPr>
          <w:sz w:val="22"/>
          <w:szCs w:val="22"/>
        </w:rPr>
        <w:t>zyp</w:t>
      </w:r>
      <w:proofErr w:type="spellEnd"/>
      <w:r w:rsidR="00B26111" w:rsidRPr="00E011CC">
        <w:rPr>
          <w:sz w:val="22"/>
          <w:szCs w:val="22"/>
        </w:rPr>
        <w:t>), Gunnar Gislason (</w:t>
      </w:r>
      <w:proofErr w:type="spellStart"/>
      <w:r w:rsidR="00B26111" w:rsidRPr="00E011CC">
        <w:rPr>
          <w:sz w:val="22"/>
          <w:szCs w:val="22"/>
        </w:rPr>
        <w:t>zyq</w:t>
      </w:r>
      <w:proofErr w:type="spellEnd"/>
      <w:r w:rsidR="00B26111" w:rsidRPr="00E011CC">
        <w:rPr>
          <w:sz w:val="22"/>
          <w:szCs w:val="22"/>
        </w:rPr>
        <w:t>)</w:t>
      </w:r>
    </w:p>
    <w:p w:rsidR="001311D7" w:rsidRPr="00E011CC" w:rsidRDefault="001311D7">
      <w:pPr>
        <w:rPr>
          <w:color w:val="FF0000"/>
          <w:sz w:val="22"/>
          <w:szCs w:val="22"/>
        </w:rPr>
      </w:pPr>
    </w:p>
    <w:p w:rsidR="00A94EBB" w:rsidRPr="00E011CC" w:rsidRDefault="00A94EBB">
      <w:pPr>
        <w:rPr>
          <w:sz w:val="22"/>
          <w:szCs w:val="22"/>
        </w:rPr>
      </w:pPr>
    </w:p>
    <w:p w:rsidR="00BC4330" w:rsidRPr="00B26111" w:rsidRDefault="00BC4330" w:rsidP="00BC4330">
      <w:pPr>
        <w:rPr>
          <w:bCs/>
          <w:sz w:val="22"/>
          <w:szCs w:val="22"/>
        </w:rPr>
      </w:pPr>
      <w:r w:rsidRPr="00B26111">
        <w:rPr>
          <w:bCs/>
          <w:sz w:val="22"/>
          <w:szCs w:val="22"/>
        </w:rPr>
        <w:t xml:space="preserve">FSE, den  </w:t>
      </w:r>
    </w:p>
    <w:p w:rsidR="00BC4330" w:rsidRPr="00B26111" w:rsidRDefault="00BC4330" w:rsidP="00BC4330">
      <w:pPr>
        <w:rPr>
          <w:bCs/>
          <w:sz w:val="22"/>
          <w:szCs w:val="22"/>
        </w:rPr>
      </w:pPr>
    </w:p>
    <w:p w:rsidR="00BC4330" w:rsidRPr="00B26111" w:rsidRDefault="00BC4330" w:rsidP="00BC4330">
      <w:pPr>
        <w:rPr>
          <w:bCs/>
          <w:sz w:val="22"/>
          <w:szCs w:val="22"/>
        </w:rPr>
      </w:pPr>
      <w:r w:rsidRPr="00B26111">
        <w:rPr>
          <w:bCs/>
          <w:sz w:val="22"/>
          <w:szCs w:val="22"/>
        </w:rPr>
        <w:t>Godkendt til ekstern adgang</w:t>
      </w:r>
    </w:p>
    <w:p w:rsidR="00BC4330" w:rsidRPr="00B26111" w:rsidRDefault="00BC4330" w:rsidP="00BC4330">
      <w:pPr>
        <w:rPr>
          <w:bCs/>
          <w:sz w:val="22"/>
          <w:szCs w:val="22"/>
        </w:rPr>
      </w:pPr>
    </w:p>
    <w:p w:rsidR="00BC4330" w:rsidRPr="00B26111" w:rsidRDefault="00BC4330" w:rsidP="00BC4330">
      <w:pPr>
        <w:rPr>
          <w:bCs/>
          <w:sz w:val="22"/>
          <w:szCs w:val="22"/>
        </w:rPr>
      </w:pPr>
    </w:p>
    <w:p w:rsidR="00BC4330" w:rsidRPr="00B26111" w:rsidRDefault="00BC4330" w:rsidP="00BC4330">
      <w:pPr>
        <w:rPr>
          <w:bCs/>
          <w:sz w:val="22"/>
          <w:szCs w:val="22"/>
        </w:rPr>
      </w:pPr>
    </w:p>
    <w:p w:rsidR="00BC4330" w:rsidRPr="00B26111" w:rsidRDefault="00BC4330" w:rsidP="00BC4330">
      <w:pPr>
        <w:rPr>
          <w:bCs/>
          <w:sz w:val="22"/>
          <w:szCs w:val="22"/>
        </w:rPr>
      </w:pPr>
      <w:r w:rsidRPr="00B26111">
        <w:rPr>
          <w:bCs/>
          <w:sz w:val="22"/>
          <w:szCs w:val="22"/>
        </w:rPr>
        <w:t>_______________________</w:t>
      </w:r>
    </w:p>
    <w:p w:rsidR="00BC4330" w:rsidRPr="00E011CC" w:rsidRDefault="00954F1C">
      <w:pPr>
        <w:rPr>
          <w:sz w:val="22"/>
          <w:szCs w:val="22"/>
        </w:rPr>
      </w:pPr>
      <w:r w:rsidRPr="00B26111">
        <w:rPr>
          <w:sz w:val="22"/>
          <w:szCs w:val="22"/>
        </w:rPr>
        <w:t>Ivan Thaulow</w:t>
      </w:r>
    </w:p>
    <w:sectPr w:rsidR="00BC4330" w:rsidRPr="00E011CC" w:rsidSect="000E6663">
      <w:headerReference w:type="default" r:id="rId7"/>
      <w:footerReference w:type="default" r:id="rId8"/>
      <w:pgSz w:w="11906" w:h="16838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4A1" w:rsidRDefault="00CE54A1">
      <w:r>
        <w:separator/>
      </w:r>
    </w:p>
  </w:endnote>
  <w:endnote w:type="continuationSeparator" w:id="0">
    <w:p w:rsidR="00CE54A1" w:rsidRDefault="00CE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C2F" w:rsidRDefault="000E6663">
    <w:pPr>
      <w:pStyle w:val="Sidefod"/>
      <w:jc w:val="center"/>
    </w:pPr>
    <w:r>
      <w:rPr>
        <w:rStyle w:val="Sidetal"/>
      </w:rPr>
      <w:fldChar w:fldCharType="begin"/>
    </w:r>
    <w:r w:rsidR="00384C2F"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9E4A56">
      <w:rPr>
        <w:rStyle w:val="Sidetal"/>
        <w:noProof/>
      </w:rPr>
      <w:t>2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4A1" w:rsidRDefault="00CE54A1">
      <w:r>
        <w:separator/>
      </w:r>
    </w:p>
  </w:footnote>
  <w:footnote w:type="continuationSeparator" w:id="0">
    <w:p w:rsidR="00CE54A1" w:rsidRDefault="00CE5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C2F" w:rsidRDefault="00384C2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1" w15:restartNumberingAfterBreak="0">
    <w:nsid w:val="07D409EA"/>
    <w:multiLevelType w:val="hybridMultilevel"/>
    <w:tmpl w:val="13669B68"/>
    <w:lvl w:ilvl="0" w:tplc="09C8C284">
      <w:numFmt w:val="bullet"/>
      <w:lvlText w:val="·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6B77"/>
    <w:multiLevelType w:val="hybridMultilevel"/>
    <w:tmpl w:val="DF566D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21D45"/>
    <w:rsid w:val="0008263C"/>
    <w:rsid w:val="00096A0D"/>
    <w:rsid w:val="000A5B2C"/>
    <w:rsid w:val="000E6663"/>
    <w:rsid w:val="001311D7"/>
    <w:rsid w:val="001C327B"/>
    <w:rsid w:val="00230422"/>
    <w:rsid w:val="00231B21"/>
    <w:rsid w:val="00251E49"/>
    <w:rsid w:val="00292A39"/>
    <w:rsid w:val="002D0FAF"/>
    <w:rsid w:val="002E712D"/>
    <w:rsid w:val="00352A8C"/>
    <w:rsid w:val="00384C2F"/>
    <w:rsid w:val="00407C17"/>
    <w:rsid w:val="005C57F7"/>
    <w:rsid w:val="00613B9D"/>
    <w:rsid w:val="006315B4"/>
    <w:rsid w:val="00655B06"/>
    <w:rsid w:val="006679F8"/>
    <w:rsid w:val="006A4321"/>
    <w:rsid w:val="006C03EF"/>
    <w:rsid w:val="006C2FC2"/>
    <w:rsid w:val="006F1213"/>
    <w:rsid w:val="007259B2"/>
    <w:rsid w:val="00734400"/>
    <w:rsid w:val="007C09E0"/>
    <w:rsid w:val="007F3189"/>
    <w:rsid w:val="008338BC"/>
    <w:rsid w:val="0089295F"/>
    <w:rsid w:val="009243F7"/>
    <w:rsid w:val="00954F1C"/>
    <w:rsid w:val="009C4E2A"/>
    <w:rsid w:val="009E4A56"/>
    <w:rsid w:val="009F30FD"/>
    <w:rsid w:val="00A22F30"/>
    <w:rsid w:val="00A74A75"/>
    <w:rsid w:val="00A94EBB"/>
    <w:rsid w:val="00AC2E79"/>
    <w:rsid w:val="00B26111"/>
    <w:rsid w:val="00B362B6"/>
    <w:rsid w:val="00B62713"/>
    <w:rsid w:val="00B73F85"/>
    <w:rsid w:val="00BA3BDE"/>
    <w:rsid w:val="00BC4330"/>
    <w:rsid w:val="00C005A5"/>
    <w:rsid w:val="00C2390F"/>
    <w:rsid w:val="00C32BBD"/>
    <w:rsid w:val="00CA27B2"/>
    <w:rsid w:val="00CA2F8A"/>
    <w:rsid w:val="00CE54A1"/>
    <w:rsid w:val="00D15EBE"/>
    <w:rsid w:val="00D24A78"/>
    <w:rsid w:val="00D2619F"/>
    <w:rsid w:val="00D83270"/>
    <w:rsid w:val="00D855E0"/>
    <w:rsid w:val="00E011CC"/>
    <w:rsid w:val="00E15BB6"/>
    <w:rsid w:val="00F2230E"/>
    <w:rsid w:val="00F414BC"/>
    <w:rsid w:val="00F73698"/>
    <w:rsid w:val="00F80577"/>
    <w:rsid w:val="00F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4F0091B-93B0-4F98-B2EA-1A34735A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663"/>
    <w:rPr>
      <w:sz w:val="24"/>
      <w:szCs w:val="24"/>
    </w:rPr>
  </w:style>
  <w:style w:type="paragraph" w:styleId="Overskrift1">
    <w:name w:val="heading 1"/>
    <w:basedOn w:val="Normal"/>
    <w:next w:val="Normal"/>
    <w:qFormat/>
    <w:rsid w:val="000E6663"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rsid w:val="000E6663"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qFormat/>
    <w:rsid w:val="000E6663"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rsid w:val="000E6663"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0E6663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0E6663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0E6663"/>
  </w:style>
  <w:style w:type="paragraph" w:styleId="Titel">
    <w:name w:val="Title"/>
    <w:basedOn w:val="Normal"/>
    <w:next w:val="Normal"/>
    <w:qFormat/>
    <w:rsid w:val="000E6663"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rsid w:val="000E6663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933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3207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141</ap:TotalTime>
  <ap:Pages>2</ap:Pages>
  <ap:Words>388</ap:Words>
  <ap:Characters>2373</ap:Characters>
  <ap:Application>Microsoft Office Word</ap:Application>
  <ap:DocSecurity>0</ap:DocSecurity>
  <ap:Lines>19</ap:Lines>
  <ap:Paragraphs>5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>Forskning og Metode</vt:lpstr>
    </vt:vector>
  </ap:TitlesOfParts>
  <ap:Company>Danmarks Statistik</ap:Company>
  <ap:LinksUpToDate>false</ap:LinksUpToDate>
  <ap:CharactersWithSpaces>2756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Lone Frøkjær Christensen / Region Nordjylland</cp:lastModifiedBy>
  <cp:revision>6</cp:revision>
  <cp:lastPrinted>2001-03-29T13:10:00Z</cp:lastPrinted>
  <dcterms:created xsi:type="dcterms:W3CDTF">2016-06-22T11:43:00Z</dcterms:created>
  <dcterms:modified xsi:type="dcterms:W3CDTF">2016-09-19T08:02:00Z</dcterms:modified>
</cp:coreProperties>
</file>