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AE3" w:rsidRPr="00DA28AB" w:rsidRDefault="00492AE3">
      <w:pPr>
        <w:pStyle w:val="Heading4"/>
      </w:pPr>
    </w:p>
    <w:p w:rsidR="000A5B2C" w:rsidRPr="00DA28AB" w:rsidRDefault="000A5B2C">
      <w:pPr>
        <w:pStyle w:val="Heading4"/>
      </w:pPr>
      <w:r w:rsidRPr="00DA28AB">
        <w:t>Forskning</w:t>
      </w:r>
      <w:r w:rsidR="00021D45" w:rsidRPr="00DA28AB">
        <w:t>sservice</w:t>
      </w:r>
      <w:r w:rsidR="00021D45" w:rsidRPr="00DA28AB">
        <w:tab/>
      </w:r>
      <w:r w:rsidR="00021D45" w:rsidRPr="00DA28AB">
        <w:tab/>
      </w:r>
      <w:r w:rsidR="00972619" w:rsidRPr="00DA28AB">
        <w:tab/>
      </w:r>
      <w:r w:rsidR="00972619" w:rsidRPr="00DA28AB">
        <w:tab/>
      </w:r>
      <w:r w:rsidR="009F30FD" w:rsidRPr="00DA28AB">
        <w:t>Dato</w:t>
      </w:r>
      <w:r w:rsidR="00B552A5" w:rsidRPr="00DA28AB">
        <w:t xml:space="preserve"> </w:t>
      </w:r>
      <w:r w:rsidR="00D8224B">
        <w:t>09</w:t>
      </w:r>
      <w:r w:rsidR="006D0E8D" w:rsidRPr="00DA28AB">
        <w:t>.</w:t>
      </w:r>
      <w:r w:rsidR="00393B5E">
        <w:t xml:space="preserve"> </w:t>
      </w:r>
      <w:proofErr w:type="gramStart"/>
      <w:r w:rsidR="00D8224B">
        <w:t>august</w:t>
      </w:r>
      <w:proofErr w:type="gramEnd"/>
      <w:r w:rsidR="000A60C0" w:rsidRPr="00DA28AB">
        <w:t xml:space="preserve"> </w:t>
      </w:r>
      <w:r w:rsidR="00B35175">
        <w:t>2018</w:t>
      </w:r>
    </w:p>
    <w:p w:rsidR="000A5B2C" w:rsidRPr="00DA28AB" w:rsidRDefault="000A5B2C">
      <w:r w:rsidRPr="00DA28AB">
        <w:t xml:space="preserve">Opgave nr. </w:t>
      </w:r>
      <w:r w:rsidR="005F0778">
        <w:t>706338</w:t>
      </w:r>
    </w:p>
    <w:p w:rsidR="006872B0" w:rsidRDefault="006872B0">
      <w:pPr>
        <w:pStyle w:val="Heading1"/>
        <w:rPr>
          <w:color w:val="000000"/>
          <w:sz w:val="28"/>
        </w:rPr>
      </w:pPr>
      <w:r>
        <w:rPr>
          <w:color w:val="000000"/>
          <w:sz w:val="28"/>
        </w:rPr>
        <w:t xml:space="preserve">Ændring </w:t>
      </w:r>
      <w:r w:rsidR="00D8224B">
        <w:rPr>
          <w:color w:val="000000"/>
          <w:sz w:val="28"/>
        </w:rPr>
        <w:t>august</w:t>
      </w:r>
      <w:r w:rsidR="00B35175">
        <w:rPr>
          <w:color w:val="000000"/>
          <w:sz w:val="28"/>
        </w:rPr>
        <w:t xml:space="preserve"> 2018</w:t>
      </w:r>
    </w:p>
    <w:p w:rsidR="006872B0" w:rsidRDefault="006872B0" w:rsidP="006872B0">
      <w:r>
        <w:t xml:space="preserve">Projektet ønskes udvidet </w:t>
      </w:r>
      <w:r w:rsidR="00B427ED">
        <w:t>med</w:t>
      </w:r>
      <w:r w:rsidR="00D8224B">
        <w:t xml:space="preserve"> den </w:t>
      </w:r>
      <w:r w:rsidR="00B427ED">
        <w:t>forhåndsgodke</w:t>
      </w:r>
      <w:bookmarkStart w:id="0" w:name="_GoBack"/>
      <w:bookmarkEnd w:id="0"/>
      <w:r w:rsidR="00B427ED">
        <w:t>ndte EKG population og er opdateret i tid.</w:t>
      </w:r>
    </w:p>
    <w:p w:rsidR="00D8224B" w:rsidRDefault="00D8224B" w:rsidP="00D8224B">
      <w:pPr>
        <w:pStyle w:val="Heading1"/>
        <w:rPr>
          <w:color w:val="000000"/>
          <w:sz w:val="28"/>
        </w:rPr>
      </w:pPr>
      <w:r>
        <w:rPr>
          <w:color w:val="000000"/>
          <w:sz w:val="28"/>
        </w:rPr>
        <w:t>Ændring januar 2018</w:t>
      </w:r>
    </w:p>
    <w:p w:rsidR="00D8224B" w:rsidRPr="006872B0" w:rsidRDefault="00D8224B" w:rsidP="00D8224B">
      <w:r>
        <w:t>Projektet ønskes udvidet med alle psykiatriske diagnoser fremfor blot skizofreni, da psykiatriske sygdomme har indvirkning på EKG. Det er nødvendigt at kunne danne en psykisk rask kontrolgruppe, hvorfor alle psykiatriske diagnoser er aktuelle for at kunne skelne psykisk syge patienter fra psykisk raske. Herudover er projektet opdateret i tid inkl. Data fra dansk hjertestopregister (ocha0115).</w:t>
      </w:r>
    </w:p>
    <w:p w:rsidR="00D8224B" w:rsidRPr="006872B0" w:rsidRDefault="00D8224B" w:rsidP="006872B0"/>
    <w:p w:rsidR="000A5B2C" w:rsidRPr="00DA28AB" w:rsidRDefault="000A5B2C">
      <w:pPr>
        <w:pStyle w:val="Heading1"/>
        <w:rPr>
          <w:color w:val="000000"/>
          <w:sz w:val="28"/>
        </w:rPr>
      </w:pPr>
      <w:r w:rsidRPr="00DA28AB">
        <w:rPr>
          <w:color w:val="000000"/>
          <w:sz w:val="28"/>
        </w:rPr>
        <w:t>Indstilling om godkendelse af projekt</w:t>
      </w:r>
    </w:p>
    <w:p w:rsidR="000A5B2C" w:rsidRPr="00DA28AB" w:rsidRDefault="000A5B2C">
      <w:pPr>
        <w:pStyle w:val="Heading3"/>
        <w:rPr>
          <w:rFonts w:ascii="Times New Roman" w:hAnsi="Times New Roman"/>
          <w:color w:val="0000FF"/>
        </w:rPr>
      </w:pPr>
      <w:r w:rsidRPr="00DA28AB">
        <w:rPr>
          <w:rFonts w:ascii="Times New Roman" w:hAnsi="Times New Roman"/>
          <w:color w:val="0000FF"/>
        </w:rPr>
        <w:t>Autoriseret institution</w:t>
      </w:r>
    </w:p>
    <w:p w:rsidR="000A5B2C" w:rsidRPr="00DA28AB" w:rsidRDefault="009B48AB">
      <w:r w:rsidRPr="00DA28AB">
        <w:t xml:space="preserve">Gentofte Hospital </w:t>
      </w:r>
    </w:p>
    <w:p w:rsidR="000A5B2C" w:rsidRPr="00DA28AB" w:rsidRDefault="000A5B2C">
      <w:pPr>
        <w:pStyle w:val="Heading3"/>
      </w:pPr>
      <w:r w:rsidRPr="00DA28AB">
        <w:rPr>
          <w:rFonts w:ascii="Times New Roman" w:hAnsi="Times New Roman"/>
          <w:color w:val="0000FF"/>
        </w:rPr>
        <w:t>Projekttitel</w:t>
      </w:r>
    </w:p>
    <w:p w:rsidR="000A5B2C" w:rsidRPr="00DA28AB" w:rsidRDefault="00590411">
      <w:pPr>
        <w:rPr>
          <w:szCs w:val="32"/>
        </w:rPr>
      </w:pPr>
      <w:r w:rsidRPr="00DA28AB">
        <w:rPr>
          <w:szCs w:val="32"/>
        </w:rPr>
        <w:t>Påvirkning</w:t>
      </w:r>
      <w:r w:rsidR="00946733" w:rsidRPr="00DA28AB">
        <w:rPr>
          <w:szCs w:val="32"/>
        </w:rPr>
        <w:t xml:space="preserve"> på e</w:t>
      </w:r>
      <w:r w:rsidR="00BB01A3" w:rsidRPr="00DA28AB">
        <w:rPr>
          <w:szCs w:val="32"/>
        </w:rPr>
        <w:t>lektrokardiogram</w:t>
      </w:r>
    </w:p>
    <w:p w:rsidR="000A5B2C" w:rsidRPr="00DA28AB" w:rsidRDefault="000A5B2C">
      <w:pPr>
        <w:pStyle w:val="Heading3"/>
      </w:pPr>
      <w:r w:rsidRPr="00DA28AB">
        <w:rPr>
          <w:rFonts w:ascii="Times New Roman" w:hAnsi="Times New Roman"/>
          <w:color w:val="0000FF"/>
        </w:rPr>
        <w:t>Projektbeskrivelse</w:t>
      </w:r>
    </w:p>
    <w:p w:rsidR="00492AE3" w:rsidRPr="00DA28AB" w:rsidRDefault="00BB01A3">
      <w:pPr>
        <w:rPr>
          <w:szCs w:val="32"/>
        </w:rPr>
      </w:pPr>
      <w:r w:rsidRPr="00DA28AB">
        <w:rPr>
          <w:szCs w:val="32"/>
        </w:rPr>
        <w:t>Formålet er at beskrive sammenhænge mellem EKG-fund og risiko for sygdom/død.  Der anvendes data fra ca. 500.000 EKG der er elektronisk indsamlet på Københavns Praktiserende Lægers Laboratorium.  En lang række parametre er</w:t>
      </w:r>
      <w:r w:rsidR="00392302" w:rsidRPr="00DA28AB">
        <w:rPr>
          <w:szCs w:val="32"/>
        </w:rPr>
        <w:t xml:space="preserve"> indsamlet fra disse EKG.  Læge</w:t>
      </w:r>
      <w:r w:rsidRPr="00DA28AB">
        <w:rPr>
          <w:szCs w:val="32"/>
        </w:rPr>
        <w:t>midlers påvirkning af EKG, sygdommes påvirkning af EKG samt konsekvens af</w:t>
      </w:r>
      <w:r w:rsidR="00492AE3" w:rsidRPr="00DA28AB">
        <w:rPr>
          <w:szCs w:val="32"/>
        </w:rPr>
        <w:t xml:space="preserve"> EKG forandringer ønskes belyst.</w:t>
      </w:r>
    </w:p>
    <w:p w:rsidR="00492AE3" w:rsidRPr="00DA28AB" w:rsidRDefault="00492AE3">
      <w:pPr>
        <w:rPr>
          <w:szCs w:val="32"/>
        </w:rPr>
      </w:pPr>
    </w:p>
    <w:p w:rsidR="00492AE3" w:rsidRPr="00DA28AB" w:rsidRDefault="00492AE3">
      <w:pPr>
        <w:rPr>
          <w:szCs w:val="32"/>
        </w:rPr>
      </w:pPr>
      <w:r w:rsidRPr="00DA28AB">
        <w:rPr>
          <w:szCs w:val="32"/>
        </w:rPr>
        <w:t xml:space="preserve">Yderligere omfatter undersøgelsen </w:t>
      </w:r>
      <w:r w:rsidR="00DA28AB">
        <w:rPr>
          <w:szCs w:val="32"/>
        </w:rPr>
        <w:t>21900</w:t>
      </w:r>
      <w:r w:rsidRPr="00DA28AB">
        <w:rPr>
          <w:szCs w:val="32"/>
        </w:rPr>
        <w:t xml:space="preserve"> individer fra en befolkningsundersøgelse hvor der også foreligger elektronisk EKG med beregning af mange parametre – samt en række resultater af forskellige undersøgelser.  Denne popul</w:t>
      </w:r>
      <w:r w:rsidR="00DA28AB" w:rsidRPr="00DA28AB">
        <w:rPr>
          <w:szCs w:val="32"/>
        </w:rPr>
        <w:t>a</w:t>
      </w:r>
      <w:r w:rsidRPr="00DA28AB">
        <w:rPr>
          <w:szCs w:val="32"/>
        </w:rPr>
        <w:t>tion skal dels bruges til at belyse forekomst af EKG forandringer i en standardbefolkning og dels til at danne kontroldatasæt som bagg</w:t>
      </w:r>
      <w:r w:rsidR="00DA28AB" w:rsidRPr="00DA28AB">
        <w:rPr>
          <w:szCs w:val="32"/>
        </w:rPr>
        <w:t>rundsbefolkning når forekomst af</w:t>
      </w:r>
      <w:r w:rsidRPr="00DA28AB">
        <w:rPr>
          <w:szCs w:val="32"/>
        </w:rPr>
        <w:t xml:space="preserve"> fund blandt undersøgelserne hos Praktiserende Lægers Laboratorium skal sættes i perspektiv.</w:t>
      </w:r>
    </w:p>
    <w:p w:rsidR="00EE057C" w:rsidRPr="00DA28AB" w:rsidRDefault="00EE057C">
      <w:pPr>
        <w:rPr>
          <w:szCs w:val="32"/>
        </w:rPr>
      </w:pPr>
    </w:p>
    <w:p w:rsidR="006D0E8D" w:rsidRPr="00DA28AB" w:rsidRDefault="006D0E8D" w:rsidP="006D0E8D">
      <w:pPr>
        <w:rPr>
          <w:sz w:val="22"/>
          <w:szCs w:val="22"/>
        </w:rPr>
      </w:pPr>
      <w:r w:rsidRPr="00DA28AB">
        <w:rPr>
          <w:sz w:val="22"/>
          <w:szCs w:val="22"/>
        </w:rPr>
        <w:t>Data ønskes opdateret årligt til og med 2026.</w:t>
      </w:r>
    </w:p>
    <w:p w:rsidR="000A5B2C" w:rsidRPr="00DA28AB" w:rsidRDefault="000A5B2C">
      <w:pPr>
        <w:pStyle w:val="Heading3"/>
      </w:pPr>
      <w:r w:rsidRPr="00DA28AB">
        <w:rPr>
          <w:rFonts w:ascii="Times New Roman" w:hAnsi="Times New Roman"/>
          <w:color w:val="0000FF"/>
        </w:rPr>
        <w:t>Population</w:t>
      </w:r>
    </w:p>
    <w:p w:rsidR="000A5B2C" w:rsidRPr="00DA28AB" w:rsidRDefault="00BB01A3">
      <w:pPr>
        <w:rPr>
          <w:szCs w:val="32"/>
        </w:rPr>
      </w:pPr>
      <w:r w:rsidRPr="00DA28AB">
        <w:rPr>
          <w:szCs w:val="32"/>
        </w:rPr>
        <w:t>Patienter der har fået f</w:t>
      </w:r>
      <w:r w:rsidR="00392302" w:rsidRPr="00DA28AB">
        <w:rPr>
          <w:szCs w:val="32"/>
        </w:rPr>
        <w:t>oretaget et EKG i Københavns Pr</w:t>
      </w:r>
      <w:r w:rsidRPr="00DA28AB">
        <w:rPr>
          <w:szCs w:val="32"/>
        </w:rPr>
        <w:t>a</w:t>
      </w:r>
      <w:r w:rsidR="00392302" w:rsidRPr="00DA28AB">
        <w:rPr>
          <w:szCs w:val="32"/>
        </w:rPr>
        <w:t>k</w:t>
      </w:r>
      <w:r w:rsidRPr="00DA28AB">
        <w:rPr>
          <w:szCs w:val="32"/>
        </w:rPr>
        <w:t>tiserende Lægers Laboratorium</w:t>
      </w:r>
    </w:p>
    <w:p w:rsidR="000A5B2C" w:rsidRPr="00DA28AB" w:rsidRDefault="000A5B2C">
      <w:pPr>
        <w:pStyle w:val="Heading3"/>
      </w:pPr>
      <w:r w:rsidRPr="00DA28AB">
        <w:rPr>
          <w:rFonts w:ascii="Times New Roman" w:hAnsi="Times New Roman"/>
          <w:color w:val="0000FF"/>
        </w:rPr>
        <w:t>Variabelindhold</w:t>
      </w:r>
    </w:p>
    <w:p w:rsidR="009B48AB" w:rsidRPr="00DA28AB" w:rsidRDefault="00BB01A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000000"/>
          <w:sz w:val="22"/>
          <w:szCs w:val="22"/>
          <w:shd w:val="clear" w:color="auto" w:fill="FFFFFF"/>
          <w:lang w:val="da-DK" w:eastAsia="zh-CN"/>
        </w:rPr>
      </w:pPr>
      <w:r w:rsidRPr="00DA28AB">
        <w:rPr>
          <w:sz w:val="24"/>
          <w:szCs w:val="26"/>
          <w:lang w:val="da-DK"/>
        </w:rPr>
        <w:t>ATC kode, pakningsoplysninger, var</w:t>
      </w:r>
      <w:r w:rsidR="00392302" w:rsidRPr="00DA28AB">
        <w:rPr>
          <w:sz w:val="24"/>
          <w:szCs w:val="26"/>
          <w:lang w:val="da-DK"/>
        </w:rPr>
        <w:t>e</w:t>
      </w:r>
      <w:r w:rsidRPr="00DA28AB">
        <w:rPr>
          <w:sz w:val="24"/>
          <w:szCs w:val="26"/>
          <w:lang w:val="da-DK"/>
        </w:rPr>
        <w:t>nummer og navn på alle lægemidler</w:t>
      </w:r>
    </w:p>
    <w:p w:rsidR="009B48AB" w:rsidRPr="00DA28AB" w:rsidRDefault="009B48AB">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B552A5" w:rsidRPr="00DA28AB" w:rsidRDefault="00A4250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DA28AB">
        <w:rPr>
          <w:sz w:val="24"/>
          <w:szCs w:val="26"/>
          <w:lang w:val="da-DK"/>
        </w:rPr>
        <w:t xml:space="preserve">Population – </w:t>
      </w:r>
      <w:r w:rsidR="00BB01A3" w:rsidRPr="00DA28AB">
        <w:rPr>
          <w:sz w:val="24"/>
          <w:szCs w:val="26"/>
          <w:lang w:val="da-DK"/>
        </w:rPr>
        <w:t>status, status-dato</w:t>
      </w:r>
      <w:r w:rsidR="004A29AB" w:rsidRPr="00DA28AB">
        <w:rPr>
          <w:sz w:val="24"/>
          <w:szCs w:val="26"/>
          <w:lang w:val="da-DK"/>
        </w:rPr>
        <w:t>,</w:t>
      </w:r>
      <w:r w:rsidR="00BB01A3" w:rsidRPr="00DA28AB">
        <w:rPr>
          <w:sz w:val="24"/>
          <w:szCs w:val="26"/>
          <w:lang w:val="da-DK"/>
        </w:rPr>
        <w:t xml:space="preserve"> fødselsdato og køn</w:t>
      </w:r>
    </w:p>
    <w:p w:rsidR="00FF444D" w:rsidRPr="00DA28AB" w:rsidRDefault="00FF444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B552A5" w:rsidRPr="00DA28AB"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DA28AB">
        <w:rPr>
          <w:sz w:val="24"/>
          <w:szCs w:val="26"/>
          <w:lang w:val="da-DK"/>
        </w:rPr>
        <w:t>Indtægter</w:t>
      </w:r>
      <w:r w:rsidR="00A4250E" w:rsidRPr="00DA28AB">
        <w:rPr>
          <w:sz w:val="24"/>
          <w:szCs w:val="26"/>
          <w:lang w:val="da-DK"/>
        </w:rPr>
        <w:t xml:space="preserve"> – til justering for sociale forhold</w:t>
      </w:r>
      <w:r w:rsidR="00FF444D" w:rsidRPr="00DA28AB">
        <w:rPr>
          <w:sz w:val="24"/>
          <w:szCs w:val="26"/>
          <w:lang w:val="da-DK"/>
        </w:rPr>
        <w:t>. Der gemmes familieindkomst, enkeltpersoners indkomst og indkomster indekseret til samme årstal.</w:t>
      </w:r>
    </w:p>
    <w:p w:rsidR="00FF444D" w:rsidRPr="00DA28AB" w:rsidRDefault="00FF444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A4250E" w:rsidRPr="00DA28AB" w:rsidRDefault="00595B3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DA28AB">
        <w:rPr>
          <w:sz w:val="24"/>
          <w:szCs w:val="26"/>
          <w:lang w:val="da-DK"/>
        </w:rPr>
        <w:t>Højest opnåede u</w:t>
      </w:r>
      <w:r w:rsidR="00A4250E" w:rsidRPr="00DA28AB">
        <w:rPr>
          <w:sz w:val="24"/>
          <w:szCs w:val="26"/>
          <w:lang w:val="da-DK"/>
        </w:rPr>
        <w:t>ddannelse – til justering for sociale forhold</w:t>
      </w:r>
    </w:p>
    <w:p w:rsidR="00FF444D" w:rsidRPr="00DA28AB" w:rsidRDefault="00FF444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B552A5" w:rsidRPr="00DA28AB"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DA28AB">
        <w:rPr>
          <w:sz w:val="24"/>
          <w:szCs w:val="26"/>
          <w:lang w:val="da-DK"/>
        </w:rPr>
        <w:t>Død og dødsårsager</w:t>
      </w:r>
      <w:r w:rsidR="00A4250E" w:rsidRPr="00DA28AB">
        <w:rPr>
          <w:sz w:val="24"/>
          <w:szCs w:val="26"/>
          <w:lang w:val="da-DK"/>
        </w:rPr>
        <w:t xml:space="preserve"> - endepunkter</w:t>
      </w:r>
    </w:p>
    <w:p w:rsidR="00FF444D" w:rsidRPr="00DA28AB" w:rsidRDefault="00FF444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B552A5" w:rsidRPr="00DA28AB" w:rsidRDefault="00DB6CE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000000"/>
          <w:sz w:val="22"/>
          <w:szCs w:val="22"/>
          <w:shd w:val="clear" w:color="auto" w:fill="FFFFFF"/>
          <w:lang w:val="da-DK" w:eastAsia="zh-CN"/>
        </w:rPr>
      </w:pPr>
      <w:r w:rsidRPr="00DA28AB">
        <w:rPr>
          <w:sz w:val="24"/>
          <w:szCs w:val="26"/>
          <w:lang w:val="da-DK"/>
        </w:rPr>
        <w:t>Alle diagnoser</w:t>
      </w:r>
      <w:r w:rsidR="00595B3F" w:rsidRPr="00DA28AB">
        <w:rPr>
          <w:sz w:val="24"/>
          <w:szCs w:val="26"/>
          <w:lang w:val="da-DK"/>
        </w:rPr>
        <w:t xml:space="preserve">. </w:t>
      </w:r>
    </w:p>
    <w:p w:rsidR="00595B3F" w:rsidRPr="00DA28AB" w:rsidRDefault="00595B3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DA28AB">
        <w:rPr>
          <w:color w:val="000000"/>
          <w:sz w:val="22"/>
          <w:szCs w:val="22"/>
          <w:shd w:val="clear" w:color="auto" w:fill="FFFFFF"/>
          <w:lang w:val="da-DK" w:eastAsia="zh-CN"/>
        </w:rPr>
        <w:t>Alle</w:t>
      </w:r>
      <w:r w:rsidR="001E75B6" w:rsidRPr="00DA28AB">
        <w:rPr>
          <w:color w:val="000000"/>
          <w:sz w:val="22"/>
          <w:szCs w:val="22"/>
          <w:shd w:val="clear" w:color="auto" w:fill="FFFFFF"/>
          <w:lang w:val="da-DK" w:eastAsia="zh-CN"/>
        </w:rPr>
        <w:t xml:space="preserve"> LPR</w:t>
      </w:r>
      <w:r w:rsidRPr="00DA28AB">
        <w:rPr>
          <w:color w:val="000000"/>
          <w:sz w:val="22"/>
          <w:szCs w:val="22"/>
          <w:shd w:val="clear" w:color="auto" w:fill="FFFFFF"/>
          <w:lang w:val="da-DK" w:eastAsia="zh-CN"/>
        </w:rPr>
        <w:t xml:space="preserve"> forløb. </w:t>
      </w:r>
    </w:p>
    <w:p w:rsidR="00A4250E" w:rsidRPr="00DA28AB" w:rsidRDefault="00DB6CE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DA28AB">
        <w:rPr>
          <w:sz w:val="24"/>
          <w:szCs w:val="26"/>
          <w:lang w:val="da-DK"/>
        </w:rPr>
        <w:t>Alle operationer og procedurer</w:t>
      </w:r>
      <w:r w:rsidR="001E75B6" w:rsidRPr="00DA28AB">
        <w:rPr>
          <w:sz w:val="24"/>
          <w:szCs w:val="26"/>
          <w:lang w:val="da-DK"/>
        </w:rPr>
        <w:t xml:space="preserve"> </w:t>
      </w:r>
    </w:p>
    <w:p w:rsidR="006D0E8D" w:rsidRPr="00DA28AB" w:rsidRDefault="006D0E8D">
      <w:pPr>
        <w:rPr>
          <w:color w:val="000000" w:themeColor="text1"/>
        </w:rPr>
      </w:pPr>
    </w:p>
    <w:p w:rsidR="006E3B7C" w:rsidRPr="00DA28AB" w:rsidRDefault="006E3B7C" w:rsidP="006E3B7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DA28AB">
        <w:rPr>
          <w:sz w:val="22"/>
          <w:szCs w:val="22"/>
          <w:lang w:val="da-DK"/>
        </w:rPr>
        <w:t xml:space="preserve">Se i øvrigt specifikation af variable i vedlagte variabelliste (Bilag 1). I alle lister er PNR et </w:t>
      </w:r>
      <w:proofErr w:type="spellStart"/>
      <w:r w:rsidRPr="00DA28AB">
        <w:rPr>
          <w:sz w:val="22"/>
          <w:szCs w:val="22"/>
          <w:lang w:val="da-DK"/>
        </w:rPr>
        <w:t>afidentificeret</w:t>
      </w:r>
      <w:proofErr w:type="spellEnd"/>
      <w:r w:rsidRPr="00DA28AB">
        <w:rPr>
          <w:sz w:val="22"/>
          <w:szCs w:val="22"/>
          <w:lang w:val="da-DK"/>
        </w:rPr>
        <w:t xml:space="preserve"> CPR-nummer, og fødselsdato (FDATO) er afrundet til den 15. hver måned. RECNUM er et </w:t>
      </w:r>
      <w:proofErr w:type="spellStart"/>
      <w:r w:rsidRPr="00DA28AB">
        <w:rPr>
          <w:sz w:val="22"/>
          <w:szCs w:val="22"/>
          <w:lang w:val="da-DK"/>
        </w:rPr>
        <w:t>afidentificeret</w:t>
      </w:r>
      <w:proofErr w:type="spellEnd"/>
      <w:r w:rsidRPr="00DA28AB">
        <w:rPr>
          <w:sz w:val="22"/>
          <w:szCs w:val="22"/>
          <w:lang w:val="da-DK"/>
        </w:rPr>
        <w:t xml:space="preserve"> LPR-</w:t>
      </w:r>
      <w:proofErr w:type="spellStart"/>
      <w:r w:rsidRPr="00DA28AB">
        <w:rPr>
          <w:sz w:val="22"/>
          <w:szCs w:val="22"/>
          <w:lang w:val="da-DK"/>
        </w:rPr>
        <w:t>identnummer</w:t>
      </w:r>
      <w:proofErr w:type="spellEnd"/>
      <w:r w:rsidRPr="00DA28AB">
        <w:rPr>
          <w:sz w:val="22"/>
          <w:szCs w:val="22"/>
          <w:lang w:val="da-DK"/>
        </w:rPr>
        <w:t xml:space="preserve"> og EFALLE er et </w:t>
      </w:r>
      <w:proofErr w:type="spellStart"/>
      <w:r w:rsidRPr="00DA28AB">
        <w:rPr>
          <w:sz w:val="22"/>
          <w:szCs w:val="22"/>
          <w:lang w:val="da-DK"/>
        </w:rPr>
        <w:t>afidentificeret</w:t>
      </w:r>
      <w:proofErr w:type="spellEnd"/>
      <w:r w:rsidRPr="00DA28AB">
        <w:rPr>
          <w:sz w:val="22"/>
          <w:szCs w:val="22"/>
          <w:lang w:val="da-DK"/>
        </w:rPr>
        <w:t xml:space="preserve"> CPR-nummer på den person, som en given person bor sammen med og danner par med i form af ægteskab, registreret partnerskab, samlevende par eller samboende par.</w:t>
      </w:r>
    </w:p>
    <w:p w:rsidR="006E3B7C" w:rsidRPr="00DA28AB" w:rsidRDefault="006E3B7C">
      <w:pPr>
        <w:rPr>
          <w:color w:val="000000" w:themeColor="text1"/>
        </w:rPr>
      </w:pPr>
    </w:p>
    <w:p w:rsidR="006D0E8D" w:rsidRPr="00DA28AB" w:rsidRDefault="006D0E8D" w:rsidP="006D0E8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DA28AB">
        <w:rPr>
          <w:b/>
          <w:bCs/>
          <w:color w:val="0000FF"/>
          <w:sz w:val="22"/>
          <w:szCs w:val="22"/>
          <w:lang w:val="da-DK"/>
        </w:rPr>
        <w:t xml:space="preserve">Eksterne data eller egne data </w:t>
      </w:r>
    </w:p>
    <w:p w:rsidR="00D01739" w:rsidRPr="00DA28AB" w:rsidRDefault="00D01739" w:rsidP="00D01739">
      <w:pPr>
        <w:rPr>
          <w:color w:val="000000" w:themeColor="text1"/>
        </w:rPr>
      </w:pPr>
      <w:r w:rsidRPr="00DA28AB">
        <w:rPr>
          <w:color w:val="000000" w:themeColor="text1"/>
        </w:rPr>
        <w:t>Følgende eksterne data:</w:t>
      </w:r>
    </w:p>
    <w:p w:rsidR="00D01739" w:rsidRPr="00DA28AB" w:rsidRDefault="00D01739" w:rsidP="00D01739">
      <w:pPr>
        <w:rPr>
          <w:color w:val="000000" w:themeColor="text1"/>
        </w:rPr>
      </w:pPr>
    </w:p>
    <w:p w:rsidR="006D0E8D" w:rsidRPr="00DA28AB" w:rsidRDefault="006D0E8D" w:rsidP="006D0E8D">
      <w:pPr>
        <w:rPr>
          <w:sz w:val="22"/>
          <w:szCs w:val="22"/>
        </w:rPr>
      </w:pPr>
      <w:r w:rsidRPr="00DA28AB">
        <w:rPr>
          <w:sz w:val="22"/>
          <w:szCs w:val="22"/>
        </w:rPr>
        <w:t>EKG-data</w:t>
      </w:r>
    </w:p>
    <w:p w:rsidR="00D01739" w:rsidRPr="00DA28AB" w:rsidRDefault="00D01739" w:rsidP="00D01739">
      <w:pPr>
        <w:pStyle w:val="ListParagraph"/>
        <w:numPr>
          <w:ilvl w:val="0"/>
          <w:numId w:val="5"/>
        </w:numPr>
        <w:rPr>
          <w:sz w:val="22"/>
          <w:szCs w:val="22"/>
          <w:highlight w:val="yellow"/>
        </w:rPr>
      </w:pPr>
      <w:proofErr w:type="gramStart"/>
      <w:r w:rsidRPr="00DA28AB">
        <w:rPr>
          <w:sz w:val="22"/>
          <w:szCs w:val="22"/>
          <w:highlight w:val="yellow"/>
        </w:rPr>
        <w:t>ecgamplitudesjbn</w:t>
      </w:r>
      <w:proofErr w:type="gramEnd"/>
      <w:r w:rsidRPr="00DA28AB">
        <w:rPr>
          <w:sz w:val="22"/>
          <w:szCs w:val="22"/>
          <w:highlight w:val="yellow"/>
        </w:rPr>
        <w:t>22oct2013</w:t>
      </w:r>
    </w:p>
    <w:p w:rsidR="00D01739" w:rsidRPr="00DA28AB" w:rsidRDefault="00D01739" w:rsidP="00D01739">
      <w:pPr>
        <w:pStyle w:val="ListParagraph"/>
        <w:numPr>
          <w:ilvl w:val="0"/>
          <w:numId w:val="5"/>
        </w:numPr>
        <w:rPr>
          <w:sz w:val="22"/>
          <w:szCs w:val="22"/>
          <w:highlight w:val="yellow"/>
        </w:rPr>
      </w:pPr>
      <w:proofErr w:type="gramStart"/>
      <w:r w:rsidRPr="00DA28AB">
        <w:rPr>
          <w:sz w:val="22"/>
          <w:szCs w:val="22"/>
          <w:highlight w:val="yellow"/>
        </w:rPr>
        <w:t>ecgmasterjbn</w:t>
      </w:r>
      <w:proofErr w:type="gramEnd"/>
      <w:r w:rsidRPr="00DA28AB">
        <w:rPr>
          <w:sz w:val="22"/>
          <w:szCs w:val="22"/>
          <w:highlight w:val="yellow"/>
        </w:rPr>
        <w:t>22oct2013</w:t>
      </w:r>
    </w:p>
    <w:p w:rsidR="00D01739" w:rsidRPr="00DA28AB" w:rsidRDefault="00D01739" w:rsidP="00D01739">
      <w:pPr>
        <w:pStyle w:val="ListParagraph"/>
        <w:numPr>
          <w:ilvl w:val="0"/>
          <w:numId w:val="5"/>
        </w:numPr>
        <w:rPr>
          <w:sz w:val="22"/>
          <w:szCs w:val="22"/>
          <w:highlight w:val="yellow"/>
        </w:rPr>
      </w:pPr>
      <w:proofErr w:type="gramStart"/>
      <w:r w:rsidRPr="00DA28AB">
        <w:rPr>
          <w:sz w:val="22"/>
          <w:szCs w:val="22"/>
          <w:highlight w:val="yellow"/>
        </w:rPr>
        <w:t>ecgstatementsjbn</w:t>
      </w:r>
      <w:proofErr w:type="gramEnd"/>
      <w:r w:rsidRPr="00DA28AB">
        <w:rPr>
          <w:sz w:val="22"/>
          <w:szCs w:val="22"/>
          <w:highlight w:val="yellow"/>
        </w:rPr>
        <w:t>22oct2013</w:t>
      </w:r>
    </w:p>
    <w:p w:rsidR="006E3B7C" w:rsidRPr="00DA28AB" w:rsidRDefault="00D01739" w:rsidP="00236F73">
      <w:pPr>
        <w:pStyle w:val="ListParagraph"/>
        <w:numPr>
          <w:ilvl w:val="0"/>
          <w:numId w:val="5"/>
        </w:numPr>
        <w:rPr>
          <w:sz w:val="22"/>
          <w:szCs w:val="22"/>
          <w:highlight w:val="yellow"/>
        </w:rPr>
      </w:pPr>
      <w:proofErr w:type="gramStart"/>
      <w:r w:rsidRPr="00DA28AB">
        <w:rPr>
          <w:sz w:val="22"/>
          <w:szCs w:val="22"/>
          <w:highlight w:val="yellow"/>
        </w:rPr>
        <w:t>ecgtwn</w:t>
      </w:r>
      <w:proofErr w:type="gramEnd"/>
      <w:r w:rsidRPr="00DA28AB">
        <w:rPr>
          <w:sz w:val="22"/>
          <w:szCs w:val="22"/>
          <w:highlight w:val="yellow"/>
        </w:rPr>
        <w:t>06may2014</w:t>
      </w:r>
    </w:p>
    <w:p w:rsidR="00D01739" w:rsidRPr="00DA28AB" w:rsidRDefault="00D01739" w:rsidP="00236F73">
      <w:pPr>
        <w:pStyle w:val="ListParagraph"/>
        <w:numPr>
          <w:ilvl w:val="0"/>
          <w:numId w:val="5"/>
        </w:numPr>
        <w:rPr>
          <w:sz w:val="22"/>
          <w:szCs w:val="22"/>
        </w:rPr>
      </w:pPr>
      <w:proofErr w:type="spellStart"/>
      <w:proofErr w:type="gramStart"/>
      <w:r w:rsidRPr="00DA28AB">
        <w:rPr>
          <w:sz w:val="22"/>
          <w:szCs w:val="22"/>
        </w:rPr>
        <w:t>befolkus</w:t>
      </w:r>
      <w:proofErr w:type="gramEnd"/>
      <w:r w:rsidRPr="00DA28AB">
        <w:rPr>
          <w:sz w:val="22"/>
          <w:szCs w:val="22"/>
        </w:rPr>
        <w:t>_ekg_sjaelland</w:t>
      </w:r>
      <w:proofErr w:type="spellEnd"/>
    </w:p>
    <w:p w:rsidR="00D01739" w:rsidRPr="00DA28AB" w:rsidRDefault="00D01739" w:rsidP="006D0E8D">
      <w:pPr>
        <w:rPr>
          <w:sz w:val="22"/>
          <w:szCs w:val="22"/>
        </w:rPr>
      </w:pPr>
    </w:p>
    <w:p w:rsidR="006E3B7C" w:rsidRPr="00DA28AB" w:rsidRDefault="006E3B7C" w:rsidP="006D0E8D">
      <w:pPr>
        <w:rPr>
          <w:sz w:val="22"/>
          <w:szCs w:val="22"/>
        </w:rPr>
      </w:pPr>
      <w:r w:rsidRPr="00DA28AB">
        <w:rPr>
          <w:sz w:val="22"/>
          <w:szCs w:val="22"/>
          <w:highlight w:val="yellow"/>
        </w:rPr>
        <w:t>*</w:t>
      </w:r>
      <w:r w:rsidRPr="00DA28AB">
        <w:rPr>
          <w:sz w:val="22"/>
          <w:szCs w:val="22"/>
        </w:rPr>
        <w:t xml:space="preserve">   Nye udtræk af disse i september 2016, ønskes forhåndsgodkendt på projektet, såfremt de ikke indeholder nye variable. </w:t>
      </w:r>
    </w:p>
    <w:p w:rsidR="006E3B7C" w:rsidRPr="00DA28AB" w:rsidRDefault="006E3B7C" w:rsidP="006D0E8D">
      <w:pPr>
        <w:rPr>
          <w:sz w:val="22"/>
          <w:szCs w:val="22"/>
        </w:rPr>
      </w:pPr>
    </w:p>
    <w:p w:rsidR="006D0E8D" w:rsidRPr="00DA28AB" w:rsidRDefault="006D0E8D" w:rsidP="006D0E8D">
      <w:pPr>
        <w:rPr>
          <w:sz w:val="22"/>
          <w:szCs w:val="22"/>
        </w:rPr>
      </w:pPr>
      <w:r w:rsidRPr="00DA28AB">
        <w:rPr>
          <w:sz w:val="22"/>
          <w:szCs w:val="22"/>
        </w:rPr>
        <w:t>Blodprøvesvar</w:t>
      </w:r>
    </w:p>
    <w:p w:rsidR="006D0E8D" w:rsidRPr="00DA28AB" w:rsidRDefault="006D0E8D" w:rsidP="006D0E8D">
      <w:pPr>
        <w:pStyle w:val="ListParagraph"/>
        <w:numPr>
          <w:ilvl w:val="0"/>
          <w:numId w:val="4"/>
        </w:numPr>
        <w:rPr>
          <w:sz w:val="22"/>
          <w:szCs w:val="22"/>
        </w:rPr>
      </w:pPr>
      <w:proofErr w:type="gramStart"/>
      <w:r w:rsidRPr="00DA28AB">
        <w:rPr>
          <w:sz w:val="22"/>
          <w:szCs w:val="22"/>
        </w:rPr>
        <w:t>kpll</w:t>
      </w:r>
      <w:proofErr w:type="gramEnd"/>
      <w:r w:rsidRPr="00DA28AB">
        <w:rPr>
          <w:sz w:val="22"/>
          <w:szCs w:val="22"/>
        </w:rPr>
        <w:t xml:space="preserve">2013 </w:t>
      </w:r>
    </w:p>
    <w:p w:rsidR="00D01739" w:rsidRPr="00DA28AB" w:rsidRDefault="00D01739" w:rsidP="00D01739">
      <w:pPr>
        <w:pStyle w:val="ListParagraph"/>
        <w:rPr>
          <w:sz w:val="22"/>
          <w:szCs w:val="22"/>
        </w:rPr>
      </w:pPr>
    </w:p>
    <w:p w:rsidR="006D0E8D" w:rsidRPr="00DA28AB" w:rsidRDefault="006D0E8D" w:rsidP="006D0E8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DA28AB">
        <w:rPr>
          <w:sz w:val="22"/>
          <w:szCs w:val="22"/>
          <w:lang w:val="da-DK"/>
        </w:rPr>
        <w:t>Data fra Dansk Hjertestopregister</w:t>
      </w:r>
    </w:p>
    <w:p w:rsidR="006D0E8D" w:rsidRPr="00DA28AB" w:rsidRDefault="006D0E8D" w:rsidP="006D0E8D">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proofErr w:type="gramStart"/>
      <w:r w:rsidRPr="00DA28AB">
        <w:rPr>
          <w:sz w:val="22"/>
          <w:szCs w:val="22"/>
          <w:lang w:val="da-DK"/>
        </w:rPr>
        <w:t>ohca</w:t>
      </w:r>
      <w:proofErr w:type="gramEnd"/>
      <w:r w:rsidRPr="00DA28AB">
        <w:rPr>
          <w:sz w:val="22"/>
          <w:szCs w:val="22"/>
          <w:lang w:val="da-DK"/>
        </w:rPr>
        <w:t>0111</w:t>
      </w:r>
    </w:p>
    <w:p w:rsidR="006D0E8D" w:rsidRPr="00DA28AB" w:rsidRDefault="006D0E8D" w:rsidP="006D0E8D">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proofErr w:type="gramStart"/>
      <w:r w:rsidRPr="00DA28AB">
        <w:rPr>
          <w:sz w:val="22"/>
          <w:szCs w:val="22"/>
          <w:lang w:val="da-DK"/>
        </w:rPr>
        <w:t>ohca</w:t>
      </w:r>
      <w:proofErr w:type="gramEnd"/>
      <w:r w:rsidRPr="00DA28AB">
        <w:rPr>
          <w:sz w:val="22"/>
          <w:szCs w:val="22"/>
          <w:lang w:val="da-DK"/>
        </w:rPr>
        <w:t>0113</w:t>
      </w:r>
    </w:p>
    <w:p w:rsidR="006D0E8D" w:rsidRPr="00DA28AB" w:rsidRDefault="00D01739" w:rsidP="006D0E8D">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proofErr w:type="gramStart"/>
      <w:r w:rsidRPr="00DA28AB">
        <w:rPr>
          <w:sz w:val="22"/>
          <w:szCs w:val="22"/>
          <w:lang w:val="da-DK"/>
        </w:rPr>
        <w:t>ohca</w:t>
      </w:r>
      <w:proofErr w:type="gramEnd"/>
      <w:r w:rsidRPr="00DA28AB">
        <w:rPr>
          <w:sz w:val="22"/>
          <w:szCs w:val="22"/>
          <w:lang w:val="da-DK"/>
        </w:rPr>
        <w:t>0114</w:t>
      </w:r>
    </w:p>
    <w:p w:rsidR="00D01739" w:rsidRPr="00DA28AB" w:rsidRDefault="00D01739" w:rsidP="00D0173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2"/>
          <w:szCs w:val="22"/>
          <w:lang w:val="da-DK"/>
        </w:rPr>
      </w:pPr>
    </w:p>
    <w:p w:rsidR="006D0E8D" w:rsidRPr="00DA28AB" w:rsidRDefault="006D0E8D" w:rsidP="006D0E8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DA28AB">
        <w:rPr>
          <w:sz w:val="22"/>
          <w:szCs w:val="22"/>
          <w:lang w:val="da-DK"/>
        </w:rPr>
        <w:t>Udtræk om skizofrenipatienter</w:t>
      </w:r>
    </w:p>
    <w:p w:rsidR="00300055" w:rsidRPr="00300055" w:rsidRDefault="00D01739" w:rsidP="003000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proofErr w:type="gramStart"/>
      <w:r w:rsidRPr="00DA28AB">
        <w:rPr>
          <w:sz w:val="22"/>
          <w:szCs w:val="22"/>
          <w:lang w:val="da-DK"/>
        </w:rPr>
        <w:t>skizofreni</w:t>
      </w:r>
      <w:proofErr w:type="gramEnd"/>
      <w:r w:rsidR="00300055">
        <w:rPr>
          <w:sz w:val="22"/>
          <w:szCs w:val="22"/>
          <w:lang w:val="da-DK"/>
        </w:rPr>
        <w:t xml:space="preserve"> (separat tabel over data vedhæftet, data skal kobles på projektet når det oprettes – herved bliver cpr-numre krypteret)</w:t>
      </w:r>
    </w:p>
    <w:p w:rsidR="00D01739" w:rsidRPr="00DA28AB" w:rsidRDefault="00D01739" w:rsidP="00D0173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2"/>
          <w:szCs w:val="22"/>
          <w:lang w:val="da-DK"/>
        </w:rPr>
      </w:pPr>
    </w:p>
    <w:p w:rsidR="00D01739" w:rsidRPr="00DA28AB" w:rsidRDefault="00D01739" w:rsidP="00D0173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proofErr w:type="spellStart"/>
      <w:r w:rsidRPr="00DA28AB">
        <w:rPr>
          <w:sz w:val="22"/>
          <w:szCs w:val="22"/>
          <w:lang w:val="da-DK"/>
        </w:rPr>
        <w:t>Thyroideatal</w:t>
      </w:r>
      <w:proofErr w:type="spellEnd"/>
      <w:r w:rsidRPr="00DA28AB">
        <w:rPr>
          <w:sz w:val="22"/>
          <w:szCs w:val="22"/>
          <w:lang w:val="da-DK"/>
        </w:rPr>
        <w:t xml:space="preserve"> fra 2000-2013</w:t>
      </w:r>
    </w:p>
    <w:p w:rsidR="00D01739" w:rsidRPr="00DA28AB" w:rsidRDefault="00D01739" w:rsidP="00D01739">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proofErr w:type="spellStart"/>
      <w:proofErr w:type="gramStart"/>
      <w:r w:rsidRPr="00DA28AB">
        <w:rPr>
          <w:sz w:val="22"/>
          <w:szCs w:val="22"/>
          <w:lang w:val="da-DK"/>
        </w:rPr>
        <w:t>thyroidea</w:t>
      </w:r>
      <w:proofErr w:type="spellEnd"/>
      <w:proofErr w:type="gramEnd"/>
    </w:p>
    <w:p w:rsidR="006D0E8D" w:rsidRPr="00DA28AB" w:rsidRDefault="006D0E8D" w:rsidP="006D0E8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0F70C5" w:rsidRPr="00DA28AB" w:rsidRDefault="000F70C5" w:rsidP="006D0E8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p>
    <w:p w:rsidR="006D0E8D" w:rsidRPr="00DA28AB" w:rsidRDefault="006D0E8D" w:rsidP="006D0E8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DA28AB">
        <w:rPr>
          <w:b/>
          <w:bCs/>
          <w:color w:val="0000FF"/>
          <w:sz w:val="22"/>
          <w:szCs w:val="22"/>
          <w:lang w:val="da-DK"/>
        </w:rPr>
        <w:t>Projektperiode</w:t>
      </w:r>
    </w:p>
    <w:p w:rsidR="006D0E8D" w:rsidRPr="00DA28AB" w:rsidRDefault="006D0E8D" w:rsidP="006D0E8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DA28AB">
        <w:rPr>
          <w:i/>
          <w:color w:val="0000FF"/>
          <w:sz w:val="22"/>
          <w:szCs w:val="22"/>
          <w:lang w:val="da-DK"/>
        </w:rPr>
        <w:t xml:space="preserve">Tidspunkt for sletning af oplysninger: </w:t>
      </w:r>
      <w:r w:rsidRPr="00DA28AB">
        <w:rPr>
          <w:sz w:val="22"/>
          <w:szCs w:val="22"/>
          <w:lang w:val="da-DK"/>
        </w:rPr>
        <w:t xml:space="preserve">Der ønskes adgang til data frem til og med </w:t>
      </w:r>
      <w:r w:rsidR="000F70C5" w:rsidRPr="00DA28AB">
        <w:rPr>
          <w:sz w:val="22"/>
          <w:szCs w:val="22"/>
          <w:lang w:val="da-DK"/>
        </w:rPr>
        <w:t>august</w:t>
      </w:r>
      <w:r w:rsidRPr="00DA28AB">
        <w:rPr>
          <w:sz w:val="22"/>
          <w:szCs w:val="22"/>
          <w:lang w:val="da-DK"/>
        </w:rPr>
        <w:t xml:space="preserve"> 2026.</w:t>
      </w:r>
    </w:p>
    <w:p w:rsidR="006D0E8D" w:rsidRPr="00DA28AB" w:rsidRDefault="006D0E8D">
      <w:pPr>
        <w:rPr>
          <w:rFonts w:cs="Arial"/>
          <w:b/>
          <w:bCs/>
          <w:color w:val="000000" w:themeColor="text1"/>
          <w:szCs w:val="26"/>
        </w:rPr>
      </w:pPr>
    </w:p>
    <w:p w:rsidR="000A5B2C" w:rsidRPr="00DA28AB" w:rsidRDefault="000A5B2C">
      <w:pPr>
        <w:pStyle w:val="Heading3"/>
      </w:pPr>
      <w:r w:rsidRPr="00DA28AB">
        <w:rPr>
          <w:rFonts w:ascii="Times New Roman" w:hAnsi="Times New Roman"/>
          <w:color w:val="0000FF"/>
        </w:rPr>
        <w:t>Autoriserede forskere</w:t>
      </w:r>
    </w:p>
    <w:p w:rsidR="00A94EBB" w:rsidRPr="00DA28AB" w:rsidRDefault="00DB6CE7">
      <w:r w:rsidRPr="00DA28AB">
        <w:rPr>
          <w:szCs w:val="32"/>
        </w:rPr>
        <w:t>Christian Torp-Pedersen</w:t>
      </w:r>
      <w:r w:rsidR="000F70C5" w:rsidRPr="00DA28AB">
        <w:rPr>
          <w:szCs w:val="32"/>
        </w:rPr>
        <w:t xml:space="preserve"> (</w:t>
      </w:r>
      <w:proofErr w:type="spellStart"/>
      <w:r w:rsidR="000F70C5" w:rsidRPr="00DA28AB">
        <w:rPr>
          <w:szCs w:val="32"/>
        </w:rPr>
        <w:t>zyp</w:t>
      </w:r>
      <w:proofErr w:type="spellEnd"/>
      <w:r w:rsidR="000F70C5" w:rsidRPr="00DA28AB">
        <w:rPr>
          <w:szCs w:val="32"/>
        </w:rPr>
        <w:t>), Lars Køber,</w:t>
      </w:r>
      <w:r w:rsidR="006B08AA" w:rsidRPr="00DA28AB">
        <w:rPr>
          <w:szCs w:val="32"/>
        </w:rPr>
        <w:t xml:space="preserve"> </w:t>
      </w:r>
      <w:r w:rsidR="000F70C5" w:rsidRPr="00DA28AB">
        <w:rPr>
          <w:szCs w:val="32"/>
        </w:rPr>
        <w:t>Regitze Kuhr Skals (</w:t>
      </w:r>
      <w:proofErr w:type="spellStart"/>
      <w:r w:rsidR="000F70C5" w:rsidRPr="00DA28AB">
        <w:rPr>
          <w:szCs w:val="32"/>
        </w:rPr>
        <w:t>fdwk</w:t>
      </w:r>
      <w:proofErr w:type="spellEnd"/>
      <w:r w:rsidR="000F70C5" w:rsidRPr="00DA28AB">
        <w:rPr>
          <w:szCs w:val="32"/>
        </w:rPr>
        <w:t>), Lone Frøkjær Christensen (</w:t>
      </w:r>
      <w:proofErr w:type="spellStart"/>
      <w:r w:rsidR="000F70C5" w:rsidRPr="00DA28AB">
        <w:rPr>
          <w:szCs w:val="32"/>
        </w:rPr>
        <w:t>felr</w:t>
      </w:r>
      <w:proofErr w:type="spellEnd"/>
      <w:r w:rsidR="000F70C5" w:rsidRPr="00DA28AB">
        <w:rPr>
          <w:szCs w:val="32"/>
        </w:rPr>
        <w:t>).</w:t>
      </w:r>
    </w:p>
    <w:p w:rsidR="00247969" w:rsidRPr="00DA28AB" w:rsidRDefault="00247969" w:rsidP="00BC4330">
      <w:pPr>
        <w:rPr>
          <w:bCs/>
        </w:rPr>
      </w:pPr>
    </w:p>
    <w:p w:rsidR="00BC4330" w:rsidRPr="00DA28AB" w:rsidRDefault="00BC4330" w:rsidP="00BC4330">
      <w:pPr>
        <w:rPr>
          <w:bCs/>
        </w:rPr>
      </w:pPr>
      <w:r w:rsidRPr="00DA28AB">
        <w:rPr>
          <w:bCs/>
        </w:rPr>
        <w:t xml:space="preserve">FSE, den  </w:t>
      </w:r>
    </w:p>
    <w:p w:rsidR="00BC4330" w:rsidRPr="00DA28AB" w:rsidRDefault="00BC4330" w:rsidP="00BC4330">
      <w:pPr>
        <w:rPr>
          <w:bCs/>
        </w:rPr>
      </w:pPr>
    </w:p>
    <w:p w:rsidR="00BC4330" w:rsidRPr="00DA28AB" w:rsidRDefault="00BC4330" w:rsidP="00BC4330">
      <w:pPr>
        <w:rPr>
          <w:bCs/>
        </w:rPr>
      </w:pPr>
      <w:r w:rsidRPr="00DA28AB">
        <w:rPr>
          <w:bCs/>
        </w:rPr>
        <w:t>Godkendt til ekstern adgang</w:t>
      </w:r>
    </w:p>
    <w:p w:rsidR="00BC4330" w:rsidRPr="00DA28AB" w:rsidRDefault="00BC4330" w:rsidP="00BC4330">
      <w:pPr>
        <w:rPr>
          <w:bCs/>
        </w:rPr>
      </w:pPr>
    </w:p>
    <w:p w:rsidR="00BC4330" w:rsidRPr="00DA28AB" w:rsidRDefault="00BC4330" w:rsidP="00BC4330">
      <w:pPr>
        <w:rPr>
          <w:bCs/>
        </w:rPr>
      </w:pPr>
    </w:p>
    <w:p w:rsidR="00BC4330" w:rsidRPr="00DA28AB" w:rsidRDefault="00BC4330" w:rsidP="00BC4330">
      <w:pPr>
        <w:rPr>
          <w:bCs/>
        </w:rPr>
      </w:pPr>
    </w:p>
    <w:p w:rsidR="00BC4330" w:rsidRPr="00DA28AB" w:rsidRDefault="00BC4330" w:rsidP="00BC4330">
      <w:pPr>
        <w:rPr>
          <w:bCs/>
        </w:rPr>
      </w:pPr>
      <w:r w:rsidRPr="00DA28AB">
        <w:rPr>
          <w:bCs/>
        </w:rPr>
        <w:t>_______________________</w:t>
      </w:r>
    </w:p>
    <w:p w:rsidR="00E84A6C" w:rsidRPr="00DA28AB" w:rsidRDefault="00954F1C" w:rsidP="00E84A6C">
      <w:r w:rsidRPr="00DA28AB">
        <w:t>Ivan Thaulow</w:t>
      </w:r>
    </w:p>
    <w:p w:rsidR="00555A2E" w:rsidRPr="00DA28AB" w:rsidRDefault="00555A2E"/>
    <w:p w:rsidR="00386A2F" w:rsidRPr="00DA28AB" w:rsidRDefault="00386A2F" w:rsidP="00D01739">
      <w:pPr>
        <w:autoSpaceDE w:val="0"/>
        <w:autoSpaceDN w:val="0"/>
        <w:adjustRightInd w:val="0"/>
        <w:rPr>
          <w:rFonts w:ascii="Courier New" w:hAnsi="Courier New" w:cs="Courier New"/>
          <w:color w:val="000000"/>
          <w:sz w:val="20"/>
          <w:szCs w:val="20"/>
          <w:shd w:val="clear" w:color="auto" w:fill="FFFFFF"/>
          <w:lang w:eastAsia="zh-CN"/>
        </w:rPr>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6E3B7C" w:rsidRPr="00DA28AB" w:rsidRDefault="006E3B7C" w:rsidP="00386A2F">
      <w:pPr>
        <w:widowControl w:val="0"/>
        <w:autoSpaceDE w:val="0"/>
        <w:autoSpaceDN w:val="0"/>
        <w:adjustRightInd w:val="0"/>
      </w:pPr>
    </w:p>
    <w:p w:rsidR="00AC144D" w:rsidRPr="00DA28AB" w:rsidRDefault="000E6E59" w:rsidP="00386A2F">
      <w:pPr>
        <w:widowControl w:val="0"/>
        <w:autoSpaceDE w:val="0"/>
        <w:autoSpaceDN w:val="0"/>
        <w:adjustRightInd w:val="0"/>
        <w:rPr>
          <w:b/>
          <w:sz w:val="28"/>
        </w:rPr>
      </w:pPr>
      <w:r w:rsidRPr="00DA28AB">
        <w:rPr>
          <w:b/>
          <w:sz w:val="28"/>
        </w:rPr>
        <w:t>Beskrivelser er specifikke eksterne data-sæt:</w:t>
      </w:r>
    </w:p>
    <w:p w:rsidR="000E6E59" w:rsidRPr="00DA28AB" w:rsidRDefault="000E6E59" w:rsidP="00386A2F">
      <w:pPr>
        <w:widowControl w:val="0"/>
        <w:autoSpaceDE w:val="0"/>
        <w:autoSpaceDN w:val="0"/>
        <w:adjustRightInd w:val="0"/>
      </w:pPr>
    </w:p>
    <w:p w:rsidR="000E6E59" w:rsidRPr="00DA28AB" w:rsidRDefault="000E6E59" w:rsidP="00386A2F">
      <w:pPr>
        <w:widowControl w:val="0"/>
        <w:autoSpaceDE w:val="0"/>
        <w:autoSpaceDN w:val="0"/>
        <w:adjustRightInd w:val="0"/>
      </w:pPr>
      <w:r w:rsidRPr="00DA28AB">
        <w:t>EKG-data:</w:t>
      </w:r>
    </w:p>
    <w:p w:rsidR="000E6E59" w:rsidRPr="00DA28AB" w:rsidRDefault="000E6E59" w:rsidP="000E6E59">
      <w:pPr>
        <w:pStyle w:val="ListParagraph"/>
        <w:numPr>
          <w:ilvl w:val="0"/>
          <w:numId w:val="5"/>
        </w:numPr>
        <w:rPr>
          <w:sz w:val="22"/>
          <w:szCs w:val="22"/>
        </w:rPr>
      </w:pPr>
      <w:proofErr w:type="gramStart"/>
      <w:r w:rsidRPr="00DA28AB">
        <w:rPr>
          <w:sz w:val="22"/>
          <w:szCs w:val="22"/>
        </w:rPr>
        <w:t>ecgamplitudesjbn</w:t>
      </w:r>
      <w:proofErr w:type="gramEnd"/>
      <w:r w:rsidRPr="00DA28AB">
        <w:rPr>
          <w:sz w:val="22"/>
          <w:szCs w:val="22"/>
        </w:rPr>
        <w:t>22oct2013</w:t>
      </w:r>
    </w:p>
    <w:p w:rsidR="000E6E59" w:rsidRPr="00DA28AB" w:rsidRDefault="000E6E59" w:rsidP="000E6E59">
      <w:pPr>
        <w:pStyle w:val="ListParagraph"/>
        <w:numPr>
          <w:ilvl w:val="0"/>
          <w:numId w:val="5"/>
        </w:numPr>
        <w:rPr>
          <w:sz w:val="22"/>
          <w:szCs w:val="22"/>
        </w:rPr>
      </w:pPr>
      <w:proofErr w:type="gramStart"/>
      <w:r w:rsidRPr="00DA28AB">
        <w:rPr>
          <w:sz w:val="22"/>
          <w:szCs w:val="22"/>
        </w:rPr>
        <w:t>ecgmasterjbn</w:t>
      </w:r>
      <w:proofErr w:type="gramEnd"/>
      <w:r w:rsidRPr="00DA28AB">
        <w:rPr>
          <w:sz w:val="22"/>
          <w:szCs w:val="22"/>
        </w:rPr>
        <w:t>22oct2013</w:t>
      </w:r>
    </w:p>
    <w:p w:rsidR="000E6E59" w:rsidRPr="00DA28AB" w:rsidRDefault="000E6E59" w:rsidP="000E6E59">
      <w:pPr>
        <w:pStyle w:val="ListParagraph"/>
        <w:numPr>
          <w:ilvl w:val="0"/>
          <w:numId w:val="5"/>
        </w:numPr>
        <w:rPr>
          <w:sz w:val="22"/>
          <w:szCs w:val="22"/>
        </w:rPr>
      </w:pPr>
      <w:proofErr w:type="gramStart"/>
      <w:r w:rsidRPr="00DA28AB">
        <w:rPr>
          <w:sz w:val="22"/>
          <w:szCs w:val="22"/>
        </w:rPr>
        <w:t>ecgstatementsjbn</w:t>
      </w:r>
      <w:proofErr w:type="gramEnd"/>
      <w:r w:rsidRPr="00DA28AB">
        <w:rPr>
          <w:sz w:val="22"/>
          <w:szCs w:val="22"/>
        </w:rPr>
        <w:t>22oct2013</w:t>
      </w:r>
    </w:p>
    <w:p w:rsidR="000E6E59" w:rsidRPr="00DA28AB" w:rsidRDefault="000E6E59" w:rsidP="000E6E59">
      <w:pPr>
        <w:pStyle w:val="ListParagraph"/>
        <w:numPr>
          <w:ilvl w:val="0"/>
          <w:numId w:val="5"/>
        </w:numPr>
        <w:rPr>
          <w:sz w:val="22"/>
          <w:szCs w:val="22"/>
        </w:rPr>
      </w:pPr>
      <w:proofErr w:type="gramStart"/>
      <w:r w:rsidRPr="00DA28AB">
        <w:rPr>
          <w:sz w:val="22"/>
          <w:szCs w:val="22"/>
        </w:rPr>
        <w:t>ecgtwn</w:t>
      </w:r>
      <w:proofErr w:type="gramEnd"/>
      <w:r w:rsidRPr="00DA28AB">
        <w:rPr>
          <w:sz w:val="22"/>
          <w:szCs w:val="22"/>
        </w:rPr>
        <w:t>06may2014</w:t>
      </w:r>
    </w:p>
    <w:p w:rsidR="000E6E59" w:rsidRPr="00DA28AB" w:rsidRDefault="000E6E59" w:rsidP="00386A2F">
      <w:pPr>
        <w:widowControl w:val="0"/>
        <w:autoSpaceDE w:val="0"/>
        <w:autoSpaceDN w:val="0"/>
        <w:adjustRightInd w:val="0"/>
      </w:pPr>
    </w:p>
    <w:p w:rsidR="000E6E59" w:rsidRPr="00DA28AB" w:rsidRDefault="000E6E59" w:rsidP="000E6E59">
      <w:pPr>
        <w:rPr>
          <w:sz w:val="22"/>
          <w:szCs w:val="22"/>
        </w:rPr>
      </w:pPr>
      <w:r w:rsidRPr="00DA28AB">
        <w:rPr>
          <w:sz w:val="22"/>
          <w:szCs w:val="22"/>
        </w:rPr>
        <w:t xml:space="preserve">Alle ovenstående ekg datasæt indeholder variable der relaterer sig til ekg og indeholder ikke personhenførbare oplysninger. </w:t>
      </w:r>
    </w:p>
    <w:p w:rsidR="000E6E59" w:rsidRPr="00DA28AB" w:rsidRDefault="000E6E59" w:rsidP="000E6E59">
      <w:pPr>
        <w:rPr>
          <w:sz w:val="22"/>
          <w:szCs w:val="22"/>
        </w:rPr>
      </w:pPr>
    </w:p>
    <w:p w:rsidR="000E6E59" w:rsidRPr="00DA28AB" w:rsidRDefault="000E6E59" w:rsidP="000E6E59">
      <w:pPr>
        <w:rPr>
          <w:sz w:val="22"/>
          <w:szCs w:val="22"/>
        </w:rPr>
      </w:pPr>
      <w:r w:rsidRPr="00DA28AB">
        <w:rPr>
          <w:sz w:val="22"/>
          <w:szCs w:val="22"/>
        </w:rPr>
        <w:t xml:space="preserve">Alle variable der starter med: </w:t>
      </w:r>
    </w:p>
    <w:p w:rsidR="000E6E59" w:rsidRPr="00DA28AB" w:rsidRDefault="000E6E59" w:rsidP="000E6E59">
      <w:pPr>
        <w:rPr>
          <w:sz w:val="22"/>
          <w:szCs w:val="22"/>
        </w:rPr>
      </w:pPr>
    </w:p>
    <w:p w:rsidR="000E6E59" w:rsidRPr="00300055" w:rsidRDefault="000E6E59" w:rsidP="000E6E59">
      <w:pPr>
        <w:rPr>
          <w:sz w:val="22"/>
          <w:szCs w:val="22"/>
          <w:lang w:val="en-US"/>
        </w:rPr>
      </w:pPr>
      <w:r w:rsidRPr="00300055">
        <w:rPr>
          <w:sz w:val="22"/>
          <w:szCs w:val="22"/>
          <w:lang w:val="en-US"/>
        </w:rPr>
        <w:t>P,PP,QRS,QT,Q,R,RP,SP,ST,S,TP,T</w:t>
      </w:r>
    </w:p>
    <w:p w:rsidR="000E6E59" w:rsidRPr="00300055" w:rsidRDefault="000E6E59" w:rsidP="000E6E59">
      <w:pPr>
        <w:rPr>
          <w:sz w:val="22"/>
          <w:szCs w:val="22"/>
          <w:lang w:val="en-US"/>
        </w:rPr>
      </w:pPr>
    </w:p>
    <w:p w:rsidR="000E6E59" w:rsidRPr="00DA28AB" w:rsidRDefault="000E6E59" w:rsidP="000E6E59">
      <w:pPr>
        <w:rPr>
          <w:sz w:val="22"/>
          <w:szCs w:val="22"/>
        </w:rPr>
      </w:pPr>
      <w:proofErr w:type="gramStart"/>
      <w:r w:rsidRPr="00DA28AB">
        <w:rPr>
          <w:sz w:val="22"/>
          <w:szCs w:val="22"/>
        </w:rPr>
        <w:t>relaterer</w:t>
      </w:r>
      <w:proofErr w:type="gramEnd"/>
      <w:r w:rsidRPr="00DA28AB">
        <w:rPr>
          <w:sz w:val="22"/>
          <w:szCs w:val="22"/>
        </w:rPr>
        <w:t xml:space="preserve"> sig til ekg kriterier indenfor et enkelt hjerteslag fra P til P (P-QRS-T... P) og der er 12 afledninger i et ekg, hvilket forklarer numrene bagefter disse bogstaver.</w:t>
      </w:r>
    </w:p>
    <w:p w:rsidR="000E6E59" w:rsidRPr="00DA28AB" w:rsidRDefault="000E6E59" w:rsidP="000E6E59">
      <w:pPr>
        <w:rPr>
          <w:sz w:val="22"/>
          <w:szCs w:val="22"/>
        </w:rPr>
      </w:pPr>
    </w:p>
    <w:p w:rsidR="000E6E59" w:rsidRPr="00DA28AB" w:rsidRDefault="000E6E59" w:rsidP="000E6E59">
      <w:pPr>
        <w:rPr>
          <w:sz w:val="22"/>
          <w:szCs w:val="22"/>
        </w:rPr>
      </w:pPr>
      <w:proofErr w:type="gramStart"/>
      <w:r w:rsidRPr="00DA28AB">
        <w:rPr>
          <w:b/>
          <w:sz w:val="22"/>
          <w:szCs w:val="22"/>
        </w:rPr>
        <w:t>ecgamplitudesjbn</w:t>
      </w:r>
      <w:proofErr w:type="gramEnd"/>
      <w:r w:rsidRPr="00DA28AB">
        <w:rPr>
          <w:b/>
          <w:sz w:val="22"/>
          <w:szCs w:val="22"/>
        </w:rPr>
        <w:t>22oct2013</w:t>
      </w:r>
      <w:r w:rsidRPr="00DA28AB">
        <w:rPr>
          <w:sz w:val="22"/>
          <w:szCs w:val="22"/>
        </w:rPr>
        <w:t xml:space="preserve"> datasættet drejer sig om amplitude, dvs. størrelse af udslag.</w:t>
      </w:r>
    </w:p>
    <w:p w:rsidR="000E6E59" w:rsidRPr="00DA28AB" w:rsidRDefault="000E6E59" w:rsidP="000E6E59">
      <w:pPr>
        <w:rPr>
          <w:sz w:val="22"/>
          <w:szCs w:val="22"/>
        </w:rPr>
      </w:pPr>
    </w:p>
    <w:p w:rsidR="000E6E59" w:rsidRPr="00DA28AB" w:rsidRDefault="000E6E59" w:rsidP="000E6E59">
      <w:pPr>
        <w:rPr>
          <w:sz w:val="22"/>
          <w:szCs w:val="22"/>
        </w:rPr>
      </w:pPr>
      <w:proofErr w:type="gramStart"/>
      <w:r w:rsidRPr="00DA28AB">
        <w:rPr>
          <w:b/>
          <w:sz w:val="22"/>
          <w:szCs w:val="22"/>
        </w:rPr>
        <w:t>ecgmasterjbn</w:t>
      </w:r>
      <w:proofErr w:type="gramEnd"/>
      <w:r w:rsidRPr="00DA28AB">
        <w:rPr>
          <w:b/>
          <w:sz w:val="22"/>
          <w:szCs w:val="22"/>
        </w:rPr>
        <w:t>22ct2013</w:t>
      </w:r>
      <w:r w:rsidRPr="00DA28AB">
        <w:rPr>
          <w:sz w:val="22"/>
          <w:szCs w:val="22"/>
        </w:rPr>
        <w:t xml:space="preserve"> indeholder også amplitude, og derudover varighed (</w:t>
      </w:r>
      <w:proofErr w:type="spellStart"/>
      <w:r w:rsidRPr="00DA28AB">
        <w:rPr>
          <w:sz w:val="22"/>
          <w:szCs w:val="22"/>
        </w:rPr>
        <w:t>duration</w:t>
      </w:r>
      <w:proofErr w:type="spellEnd"/>
      <w:r w:rsidRPr="00DA28AB">
        <w:rPr>
          <w:sz w:val="22"/>
          <w:szCs w:val="22"/>
        </w:rPr>
        <w:t>) og areal (</w:t>
      </w:r>
      <w:proofErr w:type="spellStart"/>
      <w:r w:rsidRPr="00DA28AB">
        <w:rPr>
          <w:sz w:val="22"/>
          <w:szCs w:val="22"/>
        </w:rPr>
        <w:t>area</w:t>
      </w:r>
      <w:proofErr w:type="spellEnd"/>
      <w:r w:rsidRPr="00DA28AB">
        <w:rPr>
          <w:sz w:val="22"/>
          <w:szCs w:val="22"/>
        </w:rPr>
        <w:t>).</w:t>
      </w:r>
    </w:p>
    <w:p w:rsidR="000E6E59" w:rsidRPr="00DA28AB" w:rsidRDefault="000E6E59" w:rsidP="000E6E59">
      <w:pPr>
        <w:rPr>
          <w:sz w:val="22"/>
          <w:szCs w:val="22"/>
        </w:rPr>
      </w:pPr>
    </w:p>
    <w:p w:rsidR="000E6E59" w:rsidRPr="00DA28AB" w:rsidRDefault="000E6E59" w:rsidP="000E6E59">
      <w:pPr>
        <w:rPr>
          <w:sz w:val="22"/>
          <w:szCs w:val="22"/>
        </w:rPr>
      </w:pPr>
      <w:proofErr w:type="gramStart"/>
      <w:r w:rsidRPr="00DA28AB">
        <w:rPr>
          <w:b/>
          <w:sz w:val="22"/>
          <w:szCs w:val="22"/>
        </w:rPr>
        <w:t>ecgstatementsjbn</w:t>
      </w:r>
      <w:proofErr w:type="gramEnd"/>
      <w:r w:rsidRPr="00DA28AB">
        <w:rPr>
          <w:b/>
          <w:sz w:val="22"/>
          <w:szCs w:val="22"/>
        </w:rPr>
        <w:t>22oct2013</w:t>
      </w:r>
      <w:r w:rsidRPr="00DA28AB">
        <w:rPr>
          <w:sz w:val="22"/>
          <w:szCs w:val="22"/>
        </w:rPr>
        <w:t xml:space="preserve"> angiver hvad ekg computeren angiver af ekg diagnose (</w:t>
      </w:r>
      <w:proofErr w:type="spellStart"/>
      <w:r w:rsidRPr="00DA28AB">
        <w:rPr>
          <w:sz w:val="22"/>
          <w:szCs w:val="22"/>
        </w:rPr>
        <w:t>statementnumber</w:t>
      </w:r>
      <w:proofErr w:type="spellEnd"/>
      <w:r w:rsidRPr="00DA28AB">
        <w:rPr>
          <w:sz w:val="22"/>
          <w:szCs w:val="22"/>
        </w:rPr>
        <w:t>) og pace angiver om der er pacemakerrytme.</w:t>
      </w:r>
    </w:p>
    <w:p w:rsidR="000E6E59" w:rsidRPr="00DA28AB" w:rsidRDefault="000E6E59" w:rsidP="000E6E59">
      <w:pPr>
        <w:rPr>
          <w:sz w:val="22"/>
          <w:szCs w:val="22"/>
        </w:rPr>
      </w:pPr>
    </w:p>
    <w:p w:rsidR="000E6E59" w:rsidRPr="00DA28AB" w:rsidRDefault="000E6E59" w:rsidP="000E6E59">
      <w:pPr>
        <w:rPr>
          <w:sz w:val="22"/>
          <w:szCs w:val="22"/>
        </w:rPr>
      </w:pPr>
      <w:proofErr w:type="gramStart"/>
      <w:r w:rsidRPr="00DA28AB">
        <w:rPr>
          <w:b/>
          <w:sz w:val="22"/>
          <w:szCs w:val="22"/>
        </w:rPr>
        <w:t>ecgtwmjbn</w:t>
      </w:r>
      <w:proofErr w:type="gramEnd"/>
      <w:r w:rsidRPr="00DA28AB">
        <w:rPr>
          <w:b/>
          <w:sz w:val="22"/>
          <w:szCs w:val="22"/>
        </w:rPr>
        <w:t>06may</w:t>
      </w:r>
      <w:r w:rsidRPr="00DA28AB">
        <w:rPr>
          <w:sz w:val="22"/>
          <w:szCs w:val="22"/>
        </w:rPr>
        <w:t xml:space="preserve"> datasættet indeholder også ekg kriterier, omkring asymmetri, </w:t>
      </w:r>
      <w:proofErr w:type="spellStart"/>
      <w:r w:rsidRPr="00DA28AB">
        <w:rPr>
          <w:sz w:val="22"/>
          <w:szCs w:val="22"/>
        </w:rPr>
        <w:t>flatness</w:t>
      </w:r>
      <w:proofErr w:type="spellEnd"/>
      <w:r w:rsidRPr="00DA28AB">
        <w:rPr>
          <w:sz w:val="22"/>
          <w:szCs w:val="22"/>
        </w:rPr>
        <w:t xml:space="preserve">, </w:t>
      </w:r>
      <w:proofErr w:type="spellStart"/>
      <w:r w:rsidRPr="00DA28AB">
        <w:rPr>
          <w:sz w:val="22"/>
          <w:szCs w:val="22"/>
        </w:rPr>
        <w:t>notch</w:t>
      </w:r>
      <w:proofErr w:type="spellEnd"/>
      <w:r w:rsidRPr="00DA28AB">
        <w:rPr>
          <w:sz w:val="22"/>
          <w:szCs w:val="22"/>
        </w:rPr>
        <w:t xml:space="preserve">, </w:t>
      </w:r>
      <w:proofErr w:type="spellStart"/>
      <w:r w:rsidRPr="00DA28AB">
        <w:rPr>
          <w:sz w:val="22"/>
          <w:szCs w:val="22"/>
        </w:rPr>
        <w:t>mcs</w:t>
      </w:r>
      <w:proofErr w:type="spellEnd"/>
      <w:r w:rsidRPr="00DA28AB">
        <w:rPr>
          <w:sz w:val="22"/>
          <w:szCs w:val="22"/>
        </w:rPr>
        <w:t xml:space="preserve"> (</w:t>
      </w:r>
      <w:proofErr w:type="spellStart"/>
      <w:r w:rsidRPr="00DA28AB">
        <w:rPr>
          <w:sz w:val="22"/>
          <w:szCs w:val="22"/>
        </w:rPr>
        <w:t>morphology</w:t>
      </w:r>
      <w:proofErr w:type="spellEnd"/>
      <w:r w:rsidRPr="00DA28AB">
        <w:rPr>
          <w:sz w:val="22"/>
          <w:szCs w:val="22"/>
        </w:rPr>
        <w:t xml:space="preserve"> </w:t>
      </w:r>
      <w:proofErr w:type="spellStart"/>
      <w:r w:rsidRPr="00DA28AB">
        <w:rPr>
          <w:sz w:val="22"/>
          <w:szCs w:val="22"/>
        </w:rPr>
        <w:t>combination</w:t>
      </w:r>
      <w:proofErr w:type="spellEnd"/>
      <w:r w:rsidRPr="00DA28AB">
        <w:rPr>
          <w:sz w:val="22"/>
          <w:szCs w:val="22"/>
        </w:rPr>
        <w:t xml:space="preserve"> score) og </w:t>
      </w:r>
      <w:proofErr w:type="spellStart"/>
      <w:r w:rsidRPr="00DA28AB">
        <w:rPr>
          <w:sz w:val="22"/>
          <w:szCs w:val="22"/>
        </w:rPr>
        <w:t>twm</w:t>
      </w:r>
      <w:proofErr w:type="spellEnd"/>
      <w:r w:rsidRPr="00DA28AB">
        <w:rPr>
          <w:sz w:val="22"/>
          <w:szCs w:val="22"/>
        </w:rPr>
        <w:t xml:space="preserve"> (T-</w:t>
      </w:r>
      <w:proofErr w:type="spellStart"/>
      <w:r w:rsidRPr="00DA28AB">
        <w:rPr>
          <w:sz w:val="22"/>
          <w:szCs w:val="22"/>
        </w:rPr>
        <w:t>wave</w:t>
      </w:r>
      <w:proofErr w:type="spellEnd"/>
      <w:r w:rsidRPr="00DA28AB">
        <w:rPr>
          <w:sz w:val="22"/>
          <w:szCs w:val="22"/>
        </w:rPr>
        <w:t xml:space="preserve"> </w:t>
      </w:r>
      <w:proofErr w:type="spellStart"/>
      <w:r w:rsidRPr="00DA28AB">
        <w:rPr>
          <w:sz w:val="22"/>
          <w:szCs w:val="22"/>
        </w:rPr>
        <w:t>morphology</w:t>
      </w:r>
      <w:proofErr w:type="spellEnd"/>
      <w:r w:rsidRPr="00DA28AB">
        <w:rPr>
          <w:sz w:val="22"/>
          <w:szCs w:val="22"/>
        </w:rPr>
        <w:t>).</w:t>
      </w:r>
    </w:p>
    <w:p w:rsidR="006E3B7C" w:rsidRPr="00DA28AB" w:rsidRDefault="006E3B7C" w:rsidP="000E6E59">
      <w:pPr>
        <w:rPr>
          <w:sz w:val="22"/>
          <w:szCs w:val="22"/>
        </w:rPr>
      </w:pPr>
    </w:p>
    <w:p w:rsidR="006E3B7C" w:rsidRPr="00DA28AB" w:rsidRDefault="006E3B7C" w:rsidP="006E3B7C">
      <w:pPr>
        <w:rPr>
          <w:sz w:val="22"/>
          <w:szCs w:val="22"/>
        </w:rPr>
      </w:pPr>
      <w:proofErr w:type="spellStart"/>
      <w:proofErr w:type="gramStart"/>
      <w:r w:rsidRPr="00DA28AB">
        <w:rPr>
          <w:b/>
          <w:sz w:val="22"/>
          <w:szCs w:val="22"/>
        </w:rPr>
        <w:t>befolkus</w:t>
      </w:r>
      <w:proofErr w:type="gramEnd"/>
      <w:r w:rsidRPr="00DA28AB">
        <w:rPr>
          <w:b/>
          <w:sz w:val="22"/>
          <w:szCs w:val="22"/>
        </w:rPr>
        <w:t>_ekg_sjaelland</w:t>
      </w:r>
      <w:proofErr w:type="spellEnd"/>
      <w:r w:rsidR="00457CD4" w:rsidRPr="00DA28AB">
        <w:rPr>
          <w:b/>
          <w:sz w:val="22"/>
          <w:szCs w:val="22"/>
        </w:rPr>
        <w:t xml:space="preserve"> </w:t>
      </w:r>
      <w:r w:rsidR="00DA28AB">
        <w:rPr>
          <w:sz w:val="22"/>
          <w:szCs w:val="22"/>
        </w:rPr>
        <w:t>Dette omfatter den i form</w:t>
      </w:r>
      <w:r w:rsidR="00457CD4" w:rsidRPr="00DA28AB">
        <w:rPr>
          <w:sz w:val="22"/>
          <w:szCs w:val="22"/>
        </w:rPr>
        <w:t>ålet omtalte befolkningsundersøgelse</w:t>
      </w:r>
      <w:r w:rsidR="00DA28AB" w:rsidRPr="00DA28AB">
        <w:rPr>
          <w:sz w:val="22"/>
          <w:szCs w:val="22"/>
        </w:rPr>
        <w:t>.</w:t>
      </w:r>
    </w:p>
    <w:p w:rsidR="006E3B7C" w:rsidRPr="00DA28AB" w:rsidRDefault="006E3B7C" w:rsidP="000E6E59">
      <w:pPr>
        <w:rPr>
          <w:sz w:val="22"/>
          <w:szCs w:val="22"/>
        </w:rPr>
      </w:pPr>
    </w:p>
    <w:sectPr w:rsidR="006E3B7C" w:rsidRPr="00DA28AB"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21F" w:rsidRDefault="00C9521F">
      <w:r>
        <w:separator/>
      </w:r>
    </w:p>
  </w:endnote>
  <w:endnote w:type="continuationSeparator" w:id="0">
    <w:p w:rsidR="00C9521F" w:rsidRDefault="00C9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E8D" w:rsidRDefault="006D0E8D">
    <w:pPr>
      <w:pStyle w:val="Footer"/>
      <w:jc w:val="center"/>
    </w:pPr>
    <w:r>
      <w:rPr>
        <w:rStyle w:val="PageNumber"/>
      </w:rPr>
      <w:fldChar w:fldCharType="begin"/>
    </w:r>
    <w:r>
      <w:rPr>
        <w:rStyle w:val="PageNumber"/>
      </w:rPr>
      <w:instrText xml:space="preserve"> PAGE </w:instrText>
    </w:r>
    <w:r>
      <w:rPr>
        <w:rStyle w:val="PageNumber"/>
      </w:rPr>
      <w:fldChar w:fldCharType="separate"/>
    </w:r>
    <w:r w:rsidR="00B427E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21F" w:rsidRDefault="00C9521F">
      <w:r>
        <w:separator/>
      </w:r>
    </w:p>
  </w:footnote>
  <w:footnote w:type="continuationSeparator" w:id="0">
    <w:p w:rsidR="00C9521F" w:rsidRDefault="00C952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952FBA"/>
    <w:multiLevelType w:val="hybridMultilevel"/>
    <w:tmpl w:val="7BC22E28"/>
    <w:lvl w:ilvl="0" w:tplc="BFB41538">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C32398"/>
    <w:multiLevelType w:val="hybridMultilevel"/>
    <w:tmpl w:val="E7BA625A"/>
    <w:lvl w:ilvl="0" w:tplc="AE183AD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57E03C6"/>
    <w:multiLevelType w:val="hybridMultilevel"/>
    <w:tmpl w:val="241A3F2E"/>
    <w:lvl w:ilvl="0" w:tplc="16BA1E4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0270"/>
    <w:rsid w:val="00021D45"/>
    <w:rsid w:val="00066C2F"/>
    <w:rsid w:val="00080B4D"/>
    <w:rsid w:val="000958EE"/>
    <w:rsid w:val="0009682A"/>
    <w:rsid w:val="00096A0D"/>
    <w:rsid w:val="000A5B2C"/>
    <w:rsid w:val="000A60C0"/>
    <w:rsid w:val="000B6669"/>
    <w:rsid w:val="000C5EB0"/>
    <w:rsid w:val="000E6E59"/>
    <w:rsid w:val="000F0E86"/>
    <w:rsid w:val="000F26DD"/>
    <w:rsid w:val="000F70C5"/>
    <w:rsid w:val="00107006"/>
    <w:rsid w:val="001117B5"/>
    <w:rsid w:val="00163541"/>
    <w:rsid w:val="00186049"/>
    <w:rsid w:val="001C327B"/>
    <w:rsid w:val="001C7000"/>
    <w:rsid w:val="001D1165"/>
    <w:rsid w:val="001E75B6"/>
    <w:rsid w:val="002071EE"/>
    <w:rsid w:val="002152AA"/>
    <w:rsid w:val="00222AD5"/>
    <w:rsid w:val="00231B21"/>
    <w:rsid w:val="00247969"/>
    <w:rsid w:val="0025778D"/>
    <w:rsid w:val="0025787F"/>
    <w:rsid w:val="0026128D"/>
    <w:rsid w:val="00300055"/>
    <w:rsid w:val="003114CF"/>
    <w:rsid w:val="00332BE7"/>
    <w:rsid w:val="00352A8C"/>
    <w:rsid w:val="00386A2F"/>
    <w:rsid w:val="00392302"/>
    <w:rsid w:val="00393B5E"/>
    <w:rsid w:val="003A76D6"/>
    <w:rsid w:val="00457CD4"/>
    <w:rsid w:val="00476DFC"/>
    <w:rsid w:val="00492AE3"/>
    <w:rsid w:val="004A29AB"/>
    <w:rsid w:val="004C5A7B"/>
    <w:rsid w:val="004E2DCE"/>
    <w:rsid w:val="005232CA"/>
    <w:rsid w:val="0053287F"/>
    <w:rsid w:val="00555A2E"/>
    <w:rsid w:val="00590411"/>
    <w:rsid w:val="00595B3F"/>
    <w:rsid w:val="0059770A"/>
    <w:rsid w:val="005A0078"/>
    <w:rsid w:val="005F0778"/>
    <w:rsid w:val="005F35E7"/>
    <w:rsid w:val="00613B9D"/>
    <w:rsid w:val="00622501"/>
    <w:rsid w:val="006315B4"/>
    <w:rsid w:val="006379AE"/>
    <w:rsid w:val="0068385B"/>
    <w:rsid w:val="006872B0"/>
    <w:rsid w:val="00690413"/>
    <w:rsid w:val="006B08AA"/>
    <w:rsid w:val="006C03EF"/>
    <w:rsid w:val="006C3D25"/>
    <w:rsid w:val="006D0E8D"/>
    <w:rsid w:val="006E3B7C"/>
    <w:rsid w:val="00722E4B"/>
    <w:rsid w:val="0078250A"/>
    <w:rsid w:val="007873A3"/>
    <w:rsid w:val="007C09E0"/>
    <w:rsid w:val="00892C52"/>
    <w:rsid w:val="00944A20"/>
    <w:rsid w:val="00945B07"/>
    <w:rsid w:val="00946733"/>
    <w:rsid w:val="00954F1C"/>
    <w:rsid w:val="00972619"/>
    <w:rsid w:val="00992D32"/>
    <w:rsid w:val="009A3FA4"/>
    <w:rsid w:val="009B48AB"/>
    <w:rsid w:val="009F30FD"/>
    <w:rsid w:val="00A03420"/>
    <w:rsid w:val="00A22F30"/>
    <w:rsid w:val="00A27FDC"/>
    <w:rsid w:val="00A4250E"/>
    <w:rsid w:val="00A83C58"/>
    <w:rsid w:val="00A94EBB"/>
    <w:rsid w:val="00A97018"/>
    <w:rsid w:val="00AA2F7C"/>
    <w:rsid w:val="00AC144D"/>
    <w:rsid w:val="00AD16BB"/>
    <w:rsid w:val="00AD1EE0"/>
    <w:rsid w:val="00B02A92"/>
    <w:rsid w:val="00B0379A"/>
    <w:rsid w:val="00B35175"/>
    <w:rsid w:val="00B427ED"/>
    <w:rsid w:val="00B552A5"/>
    <w:rsid w:val="00B57AE7"/>
    <w:rsid w:val="00B734B7"/>
    <w:rsid w:val="00B776A3"/>
    <w:rsid w:val="00BB01A3"/>
    <w:rsid w:val="00BC4330"/>
    <w:rsid w:val="00BC7A1A"/>
    <w:rsid w:val="00BE7C5D"/>
    <w:rsid w:val="00C24343"/>
    <w:rsid w:val="00C756AD"/>
    <w:rsid w:val="00C8092C"/>
    <w:rsid w:val="00C9521F"/>
    <w:rsid w:val="00CE7E26"/>
    <w:rsid w:val="00D01739"/>
    <w:rsid w:val="00D17811"/>
    <w:rsid w:val="00D2619F"/>
    <w:rsid w:val="00D5293A"/>
    <w:rsid w:val="00D73E50"/>
    <w:rsid w:val="00D8224B"/>
    <w:rsid w:val="00D83270"/>
    <w:rsid w:val="00D85C4E"/>
    <w:rsid w:val="00DA28AB"/>
    <w:rsid w:val="00DB6CE7"/>
    <w:rsid w:val="00DE0C9E"/>
    <w:rsid w:val="00E14FAA"/>
    <w:rsid w:val="00E614E2"/>
    <w:rsid w:val="00E806DD"/>
    <w:rsid w:val="00E84A6C"/>
    <w:rsid w:val="00E94B5F"/>
    <w:rsid w:val="00EE057C"/>
    <w:rsid w:val="00F2230E"/>
    <w:rsid w:val="00F76674"/>
    <w:rsid w:val="00F83762"/>
    <w:rsid w:val="00FC14F0"/>
    <w:rsid w:val="00FE48BD"/>
    <w:rsid w:val="00FF44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9E856B8-C102-468B-8570-54F52822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Heading1">
    <w:name w:val="heading 1"/>
    <w:basedOn w:val="Normal"/>
    <w:next w:val="Normal"/>
    <w:qFormat/>
    <w:rsid w:val="00992D32"/>
    <w:pPr>
      <w:keepNext/>
      <w:spacing w:before="240" w:after="60"/>
      <w:outlineLvl w:val="0"/>
    </w:pPr>
    <w:rPr>
      <w:rFonts w:cs="Arial"/>
      <w:b/>
      <w:bCs/>
      <w:color w:val="0000FF"/>
      <w:kern w:val="32"/>
      <w:szCs w:val="32"/>
    </w:rPr>
  </w:style>
  <w:style w:type="paragraph" w:styleId="Heading2">
    <w:name w:val="heading 2"/>
    <w:basedOn w:val="Normal"/>
    <w:next w:val="Normal"/>
    <w:qFormat/>
    <w:rsid w:val="00992D32"/>
    <w:pPr>
      <w:keepNext/>
      <w:spacing w:before="240" w:after="60"/>
      <w:outlineLvl w:val="1"/>
    </w:pPr>
    <w:rPr>
      <w:rFonts w:cs="Arial"/>
      <w:b/>
      <w:bCs/>
      <w:iCs/>
      <w:color w:val="FFCC99"/>
      <w:szCs w:val="28"/>
    </w:rPr>
  </w:style>
  <w:style w:type="paragraph" w:styleId="Heading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Heading4">
    <w:name w:val="heading 4"/>
    <w:basedOn w:val="Normal"/>
    <w:next w:val="Normal"/>
    <w:qFormat/>
    <w:rsid w:val="00992D3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2D32"/>
    <w:pPr>
      <w:tabs>
        <w:tab w:val="center" w:pos="4819"/>
        <w:tab w:val="right" w:pos="9638"/>
      </w:tabs>
    </w:pPr>
  </w:style>
  <w:style w:type="paragraph" w:styleId="Footer">
    <w:name w:val="footer"/>
    <w:basedOn w:val="Normal"/>
    <w:rsid w:val="00992D32"/>
    <w:pPr>
      <w:tabs>
        <w:tab w:val="center" w:pos="4819"/>
        <w:tab w:val="right" w:pos="9638"/>
      </w:tabs>
    </w:pPr>
  </w:style>
  <w:style w:type="character" w:styleId="PageNumber">
    <w:name w:val="page number"/>
    <w:basedOn w:val="DefaultParagraphFont"/>
    <w:rsid w:val="00992D32"/>
  </w:style>
  <w:style w:type="paragraph" w:styleId="Title">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BalloonText">
    <w:name w:val="Balloon Text"/>
    <w:basedOn w:val="Normal"/>
    <w:semiHidden/>
    <w:rsid w:val="006C03EF"/>
    <w:rPr>
      <w:rFonts w:ascii="Tahoma" w:hAnsi="Tahoma" w:cs="Tahoma"/>
      <w:sz w:val="16"/>
      <w:szCs w:val="16"/>
    </w:rPr>
  </w:style>
  <w:style w:type="paragraph" w:styleId="ListParagraph">
    <w:name w:val="List Paragraph"/>
    <w:basedOn w:val="Normal"/>
    <w:uiPriority w:val="34"/>
    <w:qFormat/>
    <w:rsid w:val="002152AA"/>
    <w:pPr>
      <w:ind w:left="720"/>
      <w:contextualSpacing/>
    </w:pPr>
  </w:style>
  <w:style w:type="paragraph" w:styleId="PlainText">
    <w:name w:val="Plain Text"/>
    <w:basedOn w:val="Normal"/>
    <w:link w:val="PlainTextChar"/>
    <w:uiPriority w:val="99"/>
    <w:unhideWhenUsed/>
    <w:rsid w:val="0009682A"/>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09682A"/>
    <w:rPr>
      <w:rFonts w:ascii="Consolas" w:eastAsiaTheme="minorHAnsi" w:hAnsi="Consolas" w:cs="Consolas"/>
      <w:sz w:val="21"/>
      <w:szCs w:val="21"/>
      <w:lang w:eastAsia="en-US"/>
    </w:rPr>
  </w:style>
  <w:style w:type="character" w:customStyle="1" w:styleId="AlmindeligtekstTegn">
    <w:name w:val="Almindelig tekst Tegn"/>
    <w:basedOn w:val="DefaultParagraphFont"/>
    <w:uiPriority w:val="99"/>
    <w:semiHidden/>
    <w:rsid w:val="000E6E59"/>
    <w:rPr>
      <w:rFonts w:ascii="Calibri" w:eastAsiaTheme="minorHAnsi" w:hAnsi="Calibri" w:cstheme="minorBidi"/>
      <w:sz w:val="22"/>
      <w:szCs w:val="21"/>
      <w:lang w:eastAsia="en-US"/>
    </w:rPr>
  </w:style>
  <w:style w:type="character" w:styleId="CommentReference">
    <w:name w:val="annotation reference"/>
    <w:basedOn w:val="DefaultParagraphFont"/>
    <w:semiHidden/>
    <w:unhideWhenUsed/>
    <w:rsid w:val="006E3B7C"/>
    <w:rPr>
      <w:sz w:val="16"/>
      <w:szCs w:val="16"/>
    </w:rPr>
  </w:style>
  <w:style w:type="paragraph" w:styleId="CommentText">
    <w:name w:val="annotation text"/>
    <w:basedOn w:val="Normal"/>
    <w:link w:val="CommentTextChar"/>
    <w:semiHidden/>
    <w:unhideWhenUsed/>
    <w:rsid w:val="006E3B7C"/>
    <w:rPr>
      <w:sz w:val="20"/>
      <w:szCs w:val="20"/>
    </w:rPr>
  </w:style>
  <w:style w:type="character" w:customStyle="1" w:styleId="CommentTextChar">
    <w:name w:val="Comment Text Char"/>
    <w:basedOn w:val="DefaultParagraphFont"/>
    <w:link w:val="CommentText"/>
    <w:semiHidden/>
    <w:rsid w:val="006E3B7C"/>
    <w:rPr>
      <w:lang w:eastAsia="da-DK"/>
    </w:rPr>
  </w:style>
  <w:style w:type="paragraph" w:styleId="CommentSubject">
    <w:name w:val="annotation subject"/>
    <w:basedOn w:val="CommentText"/>
    <w:next w:val="CommentText"/>
    <w:link w:val="CommentSubjectChar"/>
    <w:semiHidden/>
    <w:unhideWhenUsed/>
    <w:rsid w:val="006E3B7C"/>
    <w:rPr>
      <w:b/>
      <w:bCs/>
    </w:rPr>
  </w:style>
  <w:style w:type="character" w:customStyle="1" w:styleId="CommentSubjectChar">
    <w:name w:val="Comment Subject Char"/>
    <w:basedOn w:val="CommentTextChar"/>
    <w:link w:val="CommentSubject"/>
    <w:semiHidden/>
    <w:rsid w:val="006E3B7C"/>
    <w:rPr>
      <w:b/>
      <w:bCs/>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431057">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20</ap:TotalTime>
  <ap:Pages>3</ap:Pages>
  <ap:Words>598</ap:Words>
  <ap:Characters>4008</ap:Characters>
  <ap:Application>Microsoft Office Word</ap:Application>
  <ap:DocSecurity>0</ap:DocSecurity>
  <ap:Lines>33</ap:Lines>
  <ap:Paragraphs>9</ap:Paragraphs>
  <ap:ScaleCrop>false</ap:ScaleCrop>
  <ap:HeadingPairs>
    <vt:vector baseType="variant" size="4">
      <vt:variant>
        <vt:lpstr>Title</vt:lpstr>
      </vt:variant>
      <vt:variant>
        <vt:i4>1</vt:i4>
      </vt:variant>
      <vt:variant>
        <vt:lpstr>Titel</vt:lpstr>
      </vt:variant>
      <vt:variant>
        <vt:i4>1</vt:i4>
      </vt:variant>
    </vt:vector>
  </ap:HeadingPairs>
  <ap:TitlesOfParts>
    <vt:vector baseType="lpstr" size="2">
      <vt:lpstr>Forskning og Metode</vt:lpstr>
      <vt:lpstr>Forskning og Metode</vt:lpstr>
    </vt:vector>
  </ap:TitlesOfParts>
  <ap:Company>Danmarks Statistik</ap:Company>
  <ap:LinksUpToDate>false</ap:LinksUpToDate>
  <ap:CharactersWithSpaces>4597</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Peter Enemark Lund / Region Nordjylland</cp:lastModifiedBy>
  <cp:revision>4</cp:revision>
  <cp:lastPrinted>2001-03-29T13:10:00Z</cp:lastPrinted>
  <dcterms:created xsi:type="dcterms:W3CDTF">2018-02-01T07:58:00Z</dcterms:created>
  <dcterms:modified xsi:type="dcterms:W3CDTF">2018-08-09T08:32:00Z</dcterms:modified>
</cp:coreProperties>
</file>