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2C" w:rsidRPr="00F42540" w:rsidRDefault="000A5B2C">
      <w:pPr>
        <w:pStyle w:val="Overskrift4"/>
        <w:rPr>
          <w:sz w:val="22"/>
          <w:szCs w:val="22"/>
        </w:rPr>
      </w:pPr>
      <w:r w:rsidRPr="00F42540">
        <w:rPr>
          <w:sz w:val="22"/>
          <w:szCs w:val="22"/>
        </w:rPr>
        <w:t>Forskning</w:t>
      </w:r>
      <w:r w:rsidR="00021D45" w:rsidRPr="00F42540">
        <w:rPr>
          <w:sz w:val="22"/>
          <w:szCs w:val="22"/>
        </w:rPr>
        <w:t>sservice</w:t>
      </w:r>
      <w:r w:rsidR="00021D45" w:rsidRPr="00F42540">
        <w:rPr>
          <w:sz w:val="22"/>
          <w:szCs w:val="22"/>
        </w:rPr>
        <w:tab/>
      </w:r>
      <w:r w:rsidR="00021D45" w:rsidRPr="00F42540">
        <w:rPr>
          <w:sz w:val="22"/>
          <w:szCs w:val="22"/>
        </w:rPr>
        <w:tab/>
      </w:r>
      <w:r w:rsidR="00D27CD3" w:rsidRPr="00F42540">
        <w:rPr>
          <w:sz w:val="22"/>
          <w:szCs w:val="22"/>
        </w:rPr>
        <w:tab/>
      </w:r>
      <w:r w:rsidR="00D27CD3" w:rsidRPr="00F42540">
        <w:rPr>
          <w:sz w:val="22"/>
          <w:szCs w:val="22"/>
        </w:rPr>
        <w:tab/>
        <w:t xml:space="preserve">                 </w:t>
      </w:r>
      <w:r w:rsidR="004E6BCF" w:rsidRPr="00F42540">
        <w:rPr>
          <w:sz w:val="22"/>
          <w:szCs w:val="22"/>
        </w:rPr>
        <w:t xml:space="preserve">Dato </w:t>
      </w:r>
      <w:r w:rsidR="004559EB">
        <w:rPr>
          <w:sz w:val="22"/>
          <w:szCs w:val="22"/>
        </w:rPr>
        <w:t>24</w:t>
      </w:r>
      <w:r w:rsidR="004E6BCF" w:rsidRPr="00F42540">
        <w:rPr>
          <w:sz w:val="22"/>
          <w:szCs w:val="22"/>
        </w:rPr>
        <w:t xml:space="preserve">. </w:t>
      </w:r>
      <w:r w:rsidR="004559EB">
        <w:rPr>
          <w:sz w:val="22"/>
          <w:szCs w:val="22"/>
        </w:rPr>
        <w:t xml:space="preserve">september </w:t>
      </w:r>
      <w:r w:rsidR="004E6BCF" w:rsidRPr="00F42540">
        <w:rPr>
          <w:sz w:val="22"/>
          <w:szCs w:val="22"/>
        </w:rPr>
        <w:t>201</w:t>
      </w:r>
      <w:r w:rsidR="004559EB">
        <w:rPr>
          <w:sz w:val="22"/>
          <w:szCs w:val="22"/>
        </w:rPr>
        <w:t>8</w:t>
      </w:r>
    </w:p>
    <w:p w:rsidR="000A5B2C" w:rsidRPr="00F42540" w:rsidRDefault="00C2390F">
      <w:pPr>
        <w:rPr>
          <w:sz w:val="22"/>
          <w:szCs w:val="22"/>
        </w:rPr>
      </w:pPr>
      <w:r w:rsidRPr="00F42540">
        <w:rPr>
          <w:sz w:val="22"/>
          <w:szCs w:val="22"/>
        </w:rPr>
        <w:t>Projekt</w:t>
      </w:r>
      <w:r w:rsidR="000A5B2C" w:rsidRPr="00F42540">
        <w:rPr>
          <w:sz w:val="22"/>
          <w:szCs w:val="22"/>
        </w:rPr>
        <w:t xml:space="preserve"> nr. </w:t>
      </w:r>
      <w:r w:rsidR="00D2619F" w:rsidRPr="00F42540">
        <w:rPr>
          <w:sz w:val="22"/>
          <w:szCs w:val="22"/>
        </w:rPr>
        <w:t>70</w:t>
      </w:r>
      <w:r w:rsidR="00637D15" w:rsidRPr="00F42540">
        <w:rPr>
          <w:sz w:val="22"/>
          <w:szCs w:val="22"/>
        </w:rPr>
        <w:t>6470</w:t>
      </w:r>
    </w:p>
    <w:p w:rsidR="004559EB" w:rsidRPr="004559EB" w:rsidRDefault="004559EB" w:rsidP="004559EB">
      <w:pPr>
        <w:pStyle w:val="Overskrift1"/>
        <w:rPr>
          <w:rFonts w:cs="Times New Roman"/>
          <w:color w:val="000000"/>
          <w:szCs w:val="24"/>
        </w:rPr>
      </w:pPr>
      <w:r w:rsidRPr="004559EB">
        <w:rPr>
          <w:rFonts w:cs="Times New Roman"/>
          <w:color w:val="000000"/>
          <w:szCs w:val="24"/>
        </w:rPr>
        <w:t>Ændringer 24.09.2018</w:t>
      </w:r>
    </w:p>
    <w:p w:rsidR="004559EB" w:rsidRPr="004559EB" w:rsidRDefault="004559EB" w:rsidP="004559EB">
      <w:bookmarkStart w:id="0" w:name="_GoBack"/>
      <w:r>
        <w:t>Projektet er opdateret i tid samt udvidet med diagnosekoderne for frakturer (ICD8=8</w:t>
      </w:r>
      <w:proofErr w:type="gramStart"/>
      <w:r>
        <w:t>xxxx  og</w:t>
      </w:r>
      <w:proofErr w:type="gramEnd"/>
      <w:r>
        <w:t xml:space="preserve"> ICD10=S). Dette for at undersøge risikoen for frakturer hos nyresyge.</w:t>
      </w:r>
    </w:p>
    <w:bookmarkEnd w:id="0"/>
    <w:p w:rsidR="004E6BCF" w:rsidRPr="004559EB" w:rsidRDefault="004E6BCF" w:rsidP="004559EB">
      <w:pPr>
        <w:pStyle w:val="Overskrift1"/>
        <w:rPr>
          <w:szCs w:val="24"/>
        </w:rPr>
      </w:pPr>
      <w:r w:rsidRPr="004559EB">
        <w:rPr>
          <w:rFonts w:cs="Times New Roman"/>
          <w:color w:val="000000"/>
          <w:szCs w:val="24"/>
        </w:rPr>
        <w:t>Ændringer</w:t>
      </w:r>
      <w:r w:rsidR="004559EB" w:rsidRPr="004559EB">
        <w:rPr>
          <w:rFonts w:cs="Times New Roman"/>
          <w:color w:val="000000"/>
          <w:szCs w:val="24"/>
        </w:rPr>
        <w:t xml:space="preserve"> </w:t>
      </w:r>
      <w:r w:rsidRPr="004559EB">
        <w:rPr>
          <w:rFonts w:cs="Times New Roman"/>
          <w:color w:val="000000"/>
          <w:szCs w:val="24"/>
        </w:rPr>
        <w:t>21.04.2017</w:t>
      </w:r>
    </w:p>
    <w:p w:rsidR="001311D7" w:rsidRPr="00F42540" w:rsidRDefault="004E6BCF" w:rsidP="004E6BCF">
      <w:pPr>
        <w:pStyle w:val="Almindeligtekst"/>
        <w:rPr>
          <w:rFonts w:ascii="Times New Roman" w:eastAsia="Times New Roman" w:hAnsi="Times New Roman" w:cs="Times New Roman"/>
          <w:sz w:val="24"/>
          <w:szCs w:val="32"/>
          <w:lang w:eastAsia="da-DK"/>
        </w:rPr>
      </w:pPr>
      <w:r w:rsidRPr="00F42540">
        <w:rPr>
          <w:rFonts w:ascii="Times New Roman" w:eastAsia="Times New Roman" w:hAnsi="Times New Roman" w:cs="Times New Roman"/>
          <w:sz w:val="24"/>
          <w:szCs w:val="32"/>
          <w:lang w:eastAsia="da-DK"/>
        </w:rPr>
        <w:t xml:space="preserve">Procedurekode gruppen ’KP’ ønskes tilføjet. Denne var en forglemmelse, og 'KP' plastikker på kar er en del af </w:t>
      </w:r>
      <w:proofErr w:type="spellStart"/>
      <w:r w:rsidRPr="00F42540">
        <w:rPr>
          <w:rFonts w:ascii="Times New Roman" w:eastAsia="Times New Roman" w:hAnsi="Times New Roman" w:cs="Times New Roman"/>
          <w:sz w:val="24"/>
          <w:szCs w:val="32"/>
          <w:lang w:eastAsia="da-DK"/>
        </w:rPr>
        <w:t>outcome</w:t>
      </w:r>
      <w:proofErr w:type="spellEnd"/>
      <w:r w:rsidRPr="00F42540">
        <w:rPr>
          <w:rFonts w:ascii="Times New Roman" w:eastAsia="Times New Roman" w:hAnsi="Times New Roman" w:cs="Times New Roman"/>
          <w:sz w:val="24"/>
          <w:szCs w:val="32"/>
          <w:lang w:eastAsia="da-DK"/>
        </w:rPr>
        <w:t xml:space="preserve"> (perifer </w:t>
      </w:r>
      <w:proofErr w:type="spellStart"/>
      <w:r w:rsidRPr="00F42540">
        <w:rPr>
          <w:rFonts w:ascii="Times New Roman" w:eastAsia="Times New Roman" w:hAnsi="Times New Roman" w:cs="Times New Roman"/>
          <w:sz w:val="24"/>
          <w:szCs w:val="32"/>
          <w:lang w:eastAsia="da-DK"/>
        </w:rPr>
        <w:t>iskæmi</w:t>
      </w:r>
      <w:proofErr w:type="spellEnd"/>
      <w:r w:rsidRPr="00F42540">
        <w:rPr>
          <w:rFonts w:ascii="Times New Roman" w:eastAsia="Times New Roman" w:hAnsi="Times New Roman" w:cs="Times New Roman"/>
          <w:sz w:val="24"/>
          <w:szCs w:val="32"/>
          <w:lang w:eastAsia="da-DK"/>
        </w:rPr>
        <w:t xml:space="preserve">) i studiet med diabetikere og dialysepatienter (punkt 1 under projektbeskrivelsen). </w:t>
      </w:r>
    </w:p>
    <w:p w:rsidR="004E6BCF" w:rsidRPr="00F42540" w:rsidRDefault="004E6BCF" w:rsidP="004E6BCF">
      <w:pPr>
        <w:pStyle w:val="Almindeligtekst"/>
        <w:rPr>
          <w:rFonts w:ascii="Times New Roman" w:eastAsia="Times New Roman" w:hAnsi="Times New Roman" w:cs="Times New Roman"/>
          <w:sz w:val="24"/>
          <w:szCs w:val="32"/>
          <w:lang w:eastAsia="da-DK"/>
        </w:rPr>
      </w:pPr>
    </w:p>
    <w:p w:rsidR="000A5B2C" w:rsidRPr="00F42540" w:rsidRDefault="000A5B2C">
      <w:pPr>
        <w:pStyle w:val="Overskrift1"/>
        <w:rPr>
          <w:rFonts w:cs="Times New Roman"/>
          <w:color w:val="000000"/>
          <w:sz w:val="22"/>
          <w:szCs w:val="22"/>
        </w:rPr>
      </w:pPr>
      <w:r w:rsidRPr="00F42540">
        <w:rPr>
          <w:rFonts w:cs="Times New Roman"/>
          <w:color w:val="000000"/>
          <w:sz w:val="22"/>
          <w:szCs w:val="22"/>
        </w:rPr>
        <w:t>Indstilling om godkendelse af projekt</w:t>
      </w:r>
      <w:r w:rsidR="00E15BB6" w:rsidRPr="00F42540">
        <w:rPr>
          <w:rFonts w:cs="Times New Roman"/>
          <w:color w:val="000000"/>
          <w:sz w:val="22"/>
          <w:szCs w:val="22"/>
        </w:rPr>
        <w:t xml:space="preserve"> </w:t>
      </w:r>
    </w:p>
    <w:p w:rsidR="000A5B2C" w:rsidRPr="00F42540" w:rsidRDefault="000A5B2C">
      <w:pPr>
        <w:pStyle w:val="Overskrift3"/>
        <w:rPr>
          <w:rFonts w:ascii="Times New Roman" w:hAnsi="Times New Roman" w:cs="Times New Roman"/>
          <w:color w:val="0000FF"/>
          <w:sz w:val="22"/>
          <w:szCs w:val="22"/>
        </w:rPr>
      </w:pPr>
      <w:r w:rsidRPr="00F42540">
        <w:rPr>
          <w:rFonts w:ascii="Times New Roman" w:hAnsi="Times New Roman" w:cs="Times New Roman"/>
          <w:color w:val="0000FF"/>
          <w:sz w:val="22"/>
          <w:szCs w:val="22"/>
        </w:rPr>
        <w:t>Autoriseret institution</w:t>
      </w:r>
    </w:p>
    <w:p w:rsidR="00D25DFE" w:rsidRPr="00F42540" w:rsidRDefault="00D25DFE" w:rsidP="00D25DFE">
      <w:pPr>
        <w:rPr>
          <w:sz w:val="22"/>
          <w:szCs w:val="22"/>
        </w:rPr>
      </w:pPr>
      <w:r w:rsidRPr="00F42540">
        <w:rPr>
          <w:sz w:val="22"/>
          <w:szCs w:val="22"/>
        </w:rPr>
        <w:t xml:space="preserve">Gentofte Hospital </w:t>
      </w:r>
    </w:p>
    <w:p w:rsidR="000A5B2C" w:rsidRPr="00F42540" w:rsidRDefault="000A5B2C">
      <w:pPr>
        <w:pStyle w:val="Overskrift3"/>
        <w:rPr>
          <w:rFonts w:ascii="Times New Roman" w:hAnsi="Times New Roman" w:cs="Times New Roman"/>
          <w:sz w:val="22"/>
          <w:szCs w:val="22"/>
        </w:rPr>
      </w:pPr>
      <w:r w:rsidRPr="00F42540">
        <w:rPr>
          <w:rFonts w:ascii="Times New Roman" w:hAnsi="Times New Roman" w:cs="Times New Roman"/>
          <w:color w:val="0000FF"/>
          <w:sz w:val="22"/>
          <w:szCs w:val="22"/>
        </w:rPr>
        <w:t>Projekttitel</w:t>
      </w:r>
    </w:p>
    <w:p w:rsidR="00441D0E" w:rsidRPr="00F42540" w:rsidRDefault="00441D0E" w:rsidP="00441D0E">
      <w:pPr>
        <w:rPr>
          <w:szCs w:val="32"/>
        </w:rPr>
      </w:pPr>
      <w:r w:rsidRPr="00F42540">
        <w:rPr>
          <w:szCs w:val="32"/>
        </w:rPr>
        <w:t xml:space="preserve">Prognose og udvikling af følgesygdomme hos patienter med psoriasis </w:t>
      </w:r>
      <w:r w:rsidR="002830BC" w:rsidRPr="00F42540">
        <w:rPr>
          <w:szCs w:val="32"/>
        </w:rPr>
        <w:t xml:space="preserve">samt </w:t>
      </w:r>
      <w:r w:rsidRPr="00F42540">
        <w:rPr>
          <w:szCs w:val="32"/>
        </w:rPr>
        <w:t>nyresygdom.</w:t>
      </w:r>
    </w:p>
    <w:p w:rsidR="000A5B2C" w:rsidRPr="00F42540" w:rsidRDefault="000A5B2C">
      <w:pPr>
        <w:pStyle w:val="Overskrift3"/>
        <w:rPr>
          <w:rFonts w:ascii="Times New Roman" w:hAnsi="Times New Roman" w:cs="Times New Roman"/>
          <w:sz w:val="22"/>
          <w:szCs w:val="22"/>
        </w:rPr>
      </w:pPr>
      <w:r w:rsidRPr="00F42540">
        <w:rPr>
          <w:rFonts w:ascii="Times New Roman" w:hAnsi="Times New Roman" w:cs="Times New Roman"/>
          <w:color w:val="0000FF"/>
          <w:sz w:val="22"/>
          <w:szCs w:val="22"/>
        </w:rPr>
        <w:t>Projektbeskrivelse</w:t>
      </w:r>
    </w:p>
    <w:p w:rsidR="00441D0E" w:rsidRPr="00F42540" w:rsidRDefault="00441D0E" w:rsidP="00441D0E">
      <w:pPr>
        <w:pStyle w:val="Listeafsnit"/>
        <w:numPr>
          <w:ilvl w:val="0"/>
          <w:numId w:val="3"/>
        </w:numPr>
        <w:rPr>
          <w:sz w:val="22"/>
          <w:szCs w:val="22"/>
        </w:rPr>
      </w:pPr>
      <w:r w:rsidRPr="00F42540">
        <w:rPr>
          <w:sz w:val="22"/>
          <w:szCs w:val="22"/>
        </w:rPr>
        <w:t xml:space="preserve">Formålet med delprojekt 1 er at undersøge forekomsten af perifer </w:t>
      </w:r>
      <w:proofErr w:type="spellStart"/>
      <w:r w:rsidRPr="00F42540">
        <w:rPr>
          <w:sz w:val="22"/>
          <w:szCs w:val="22"/>
        </w:rPr>
        <w:t>iskæmi</w:t>
      </w:r>
      <w:proofErr w:type="spellEnd"/>
      <w:r w:rsidRPr="00F42540">
        <w:rPr>
          <w:sz w:val="22"/>
          <w:szCs w:val="22"/>
        </w:rPr>
        <w:t xml:space="preserve"> inklusive amputation hos svært nyresyge med og uden diabetes sammenlignet med den danske baggrundsbefolkning.</w:t>
      </w:r>
    </w:p>
    <w:p w:rsidR="00790F6C" w:rsidRPr="00F42540" w:rsidRDefault="00790F6C" w:rsidP="00790F6C">
      <w:pPr>
        <w:pStyle w:val="Listeafsnit"/>
        <w:rPr>
          <w:sz w:val="22"/>
          <w:szCs w:val="22"/>
        </w:rPr>
      </w:pPr>
    </w:p>
    <w:p w:rsidR="00441D0E" w:rsidRPr="00F42540" w:rsidRDefault="00441D0E" w:rsidP="00441D0E">
      <w:pPr>
        <w:pStyle w:val="Listeafsnit"/>
        <w:numPr>
          <w:ilvl w:val="0"/>
          <w:numId w:val="3"/>
        </w:numPr>
        <w:rPr>
          <w:sz w:val="22"/>
          <w:szCs w:val="22"/>
        </w:rPr>
      </w:pPr>
      <w:r w:rsidRPr="00F42540">
        <w:rPr>
          <w:sz w:val="22"/>
          <w:szCs w:val="22"/>
        </w:rPr>
        <w:t xml:space="preserve">Formålet med delprojekt 2 er at undersøge forekomsten af nyresygdom inklusive biopsiverificeret </w:t>
      </w:r>
      <w:proofErr w:type="spellStart"/>
      <w:r w:rsidR="00BD7980" w:rsidRPr="00F42540">
        <w:rPr>
          <w:sz w:val="22"/>
          <w:szCs w:val="22"/>
        </w:rPr>
        <w:t>glomerulonefrit</w:t>
      </w:r>
      <w:proofErr w:type="spellEnd"/>
      <w:r w:rsidR="00BD7980" w:rsidRPr="00F42540">
        <w:rPr>
          <w:sz w:val="22"/>
          <w:szCs w:val="22"/>
        </w:rPr>
        <w:t xml:space="preserve"> samt dialysekrævende nyresvigt</w:t>
      </w:r>
      <w:r w:rsidR="006B6C64" w:rsidRPr="00F42540">
        <w:rPr>
          <w:sz w:val="22"/>
          <w:szCs w:val="22"/>
        </w:rPr>
        <w:t xml:space="preserve"> hos psoriasispatienter sammenlignet med baggrundsbefolkningen</w:t>
      </w:r>
      <w:r w:rsidR="00BD7980" w:rsidRPr="00F42540">
        <w:rPr>
          <w:sz w:val="22"/>
          <w:szCs w:val="22"/>
        </w:rPr>
        <w:t>.</w:t>
      </w:r>
    </w:p>
    <w:p w:rsidR="002830BC" w:rsidRPr="00F42540" w:rsidRDefault="000A5B2C">
      <w:pPr>
        <w:pStyle w:val="Overskrift3"/>
        <w:rPr>
          <w:rFonts w:ascii="Times New Roman" w:hAnsi="Times New Roman" w:cs="Times New Roman"/>
          <w:sz w:val="22"/>
          <w:szCs w:val="22"/>
        </w:rPr>
      </w:pPr>
      <w:r w:rsidRPr="00F42540">
        <w:rPr>
          <w:rFonts w:ascii="Times New Roman" w:hAnsi="Times New Roman" w:cs="Times New Roman"/>
          <w:color w:val="0000FF"/>
          <w:sz w:val="22"/>
          <w:szCs w:val="22"/>
        </w:rPr>
        <w:t>Population</w:t>
      </w:r>
    </w:p>
    <w:p w:rsidR="001D144A" w:rsidRPr="00F42540" w:rsidRDefault="002830BC" w:rsidP="001D144A">
      <w:r w:rsidRPr="00F42540">
        <w:t xml:space="preserve">Alle i live efter 1. </w:t>
      </w:r>
      <w:proofErr w:type="gramStart"/>
      <w:r w:rsidRPr="00F42540">
        <w:t>Januar</w:t>
      </w:r>
      <w:proofErr w:type="gramEnd"/>
      <w:r w:rsidRPr="00F42540">
        <w:t xml:space="preserve"> 1995.</w:t>
      </w:r>
      <w:r w:rsidR="001D144A" w:rsidRPr="00F42540">
        <w:t xml:space="preserve"> Dette er nødvendigt for at sikre </w:t>
      </w:r>
      <w:r w:rsidR="00F5638C" w:rsidRPr="00F42540">
        <w:t>høj kvalitet og præcision af forskningsresultaterne og undgå selektionsbias i en alternativ stikprøve.</w:t>
      </w:r>
    </w:p>
    <w:p w:rsidR="001D144A" w:rsidRPr="00F42540" w:rsidRDefault="001D144A" w:rsidP="001D144A">
      <w:pPr>
        <w:rPr>
          <w:color w:val="000000"/>
          <w:szCs w:val="21"/>
        </w:rPr>
      </w:pPr>
      <w:r w:rsidRPr="00F42540">
        <w:rPr>
          <w:color w:val="000000"/>
          <w:szCs w:val="21"/>
        </w:rPr>
        <w:t>Hvis et studium alene skal vurdere relative forskelle, så vil en matchet kontrolgruppe være tilstrækkelig.  Formålet med det aktuelle studium er lige som de fleste af vore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w:t>
      </w:r>
      <w:proofErr w:type="spellStart"/>
      <w:r w:rsidRPr="00F42540">
        <w:rPr>
          <w:color w:val="000000"/>
          <w:szCs w:val="21"/>
        </w:rPr>
        <w:t>risk</w:t>
      </w:r>
      <w:proofErr w:type="spellEnd"/>
      <w:r w:rsidRPr="00F42540">
        <w:rPr>
          <w:color w:val="000000"/>
          <w:szCs w:val="21"/>
        </w:rPr>
        <w:t xml:space="preserve"> set </w:t>
      </w:r>
      <w:proofErr w:type="spellStart"/>
      <w:r w:rsidRPr="00F42540">
        <w:rPr>
          <w:color w:val="000000"/>
          <w:szCs w:val="21"/>
        </w:rPr>
        <w:t>matching</w:t>
      </w:r>
      <w:proofErr w:type="spellEnd"/>
      <w:r w:rsidRPr="00F42540">
        <w:rPr>
          <w:color w:val="000000"/>
          <w:szCs w:val="21"/>
        </w:rPr>
        <w:t>”, men de matchede populationer bliver forskellige for hver analyse.</w:t>
      </w:r>
    </w:p>
    <w:p w:rsidR="002830BC" w:rsidRPr="00F42540" w:rsidRDefault="002830BC" w:rsidP="002830BC"/>
    <w:p w:rsidR="000A5B2C" w:rsidRPr="00F42540" w:rsidRDefault="000A5B2C">
      <w:pPr>
        <w:pStyle w:val="Overskrift3"/>
        <w:rPr>
          <w:rFonts w:ascii="Times New Roman" w:hAnsi="Times New Roman" w:cs="Times New Roman"/>
          <w:sz w:val="22"/>
          <w:szCs w:val="22"/>
        </w:rPr>
      </w:pPr>
      <w:r w:rsidRPr="00F42540">
        <w:rPr>
          <w:rFonts w:ascii="Times New Roman" w:hAnsi="Times New Roman" w:cs="Times New Roman"/>
          <w:color w:val="0000FF"/>
          <w:sz w:val="22"/>
          <w:szCs w:val="22"/>
        </w:rPr>
        <w:t>Variabelindhold</w:t>
      </w:r>
    </w:p>
    <w:p w:rsidR="003809B4" w:rsidRPr="00F42540" w:rsidRDefault="003809B4" w:rsidP="003809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F42540">
        <w:rPr>
          <w:sz w:val="24"/>
          <w:szCs w:val="26"/>
          <w:lang w:val="da-DK"/>
        </w:rPr>
        <w:t>Udvalgte lægemidler fra Lægemiddelstatistikregister (se nedenfor)</w:t>
      </w:r>
    </w:p>
    <w:p w:rsidR="003809B4" w:rsidRPr="00F42540" w:rsidRDefault="003809B4" w:rsidP="003809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F42540">
        <w:rPr>
          <w:sz w:val="24"/>
          <w:szCs w:val="26"/>
          <w:lang w:val="da-DK"/>
        </w:rPr>
        <w:t>Populationsdata (køn, alder, migrationsdata/vandring, fødselsdato, dødsdato)</w:t>
      </w:r>
    </w:p>
    <w:p w:rsidR="003809B4" w:rsidRPr="00F42540" w:rsidRDefault="003809B4" w:rsidP="003809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F42540">
        <w:rPr>
          <w:sz w:val="24"/>
          <w:szCs w:val="26"/>
          <w:lang w:val="da-DK"/>
        </w:rPr>
        <w:t>Indtægter, husstandsindkomst, højest opnåede uddannelsesniveau</w:t>
      </w:r>
    </w:p>
    <w:p w:rsidR="003809B4" w:rsidRPr="00F42540" w:rsidRDefault="003809B4" w:rsidP="003809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F42540">
        <w:rPr>
          <w:sz w:val="24"/>
          <w:szCs w:val="26"/>
          <w:lang w:val="da-DK"/>
        </w:rPr>
        <w:t>Dødsårsager</w:t>
      </w:r>
    </w:p>
    <w:p w:rsidR="00CD37FD" w:rsidRPr="00F42540" w:rsidRDefault="00CD37FD" w:rsidP="003809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F42540">
        <w:rPr>
          <w:sz w:val="24"/>
          <w:szCs w:val="26"/>
          <w:lang w:val="da-DK"/>
        </w:rPr>
        <w:t>LPR diagnoser, dato</w:t>
      </w:r>
      <w:r w:rsidR="00287DE2" w:rsidRPr="00F42540">
        <w:rPr>
          <w:sz w:val="24"/>
          <w:szCs w:val="26"/>
          <w:lang w:val="da-DK"/>
        </w:rPr>
        <w:t>er, operationer og procedurer (se nedenfor)</w:t>
      </w:r>
    </w:p>
    <w:p w:rsidR="00551B25" w:rsidRPr="00F42540" w:rsidRDefault="00551B25" w:rsidP="00551B2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F42540">
        <w:rPr>
          <w:sz w:val="24"/>
          <w:szCs w:val="26"/>
          <w:lang w:val="da-DK"/>
        </w:rPr>
        <w:t>Data inklusive alle variable fra DNSL samt nyrebiopsier</w:t>
      </w:r>
      <w:r w:rsidR="00D27CD3" w:rsidRPr="00F42540">
        <w:rPr>
          <w:sz w:val="24"/>
          <w:szCs w:val="26"/>
          <w:lang w:val="da-DK"/>
        </w:rPr>
        <w:t>.</w:t>
      </w:r>
    </w:p>
    <w:p w:rsidR="00D27CD3" w:rsidRPr="00F42540" w:rsidRDefault="00D27CD3" w:rsidP="00551B2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6315B4" w:rsidRPr="00F42540"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F42540">
        <w:rPr>
          <w:sz w:val="22"/>
          <w:szCs w:val="22"/>
          <w:lang w:val="da-DK"/>
        </w:rPr>
        <w:t xml:space="preserve">Se i øvrigt specifikation af variable i vedlagt variabelliste (Bilag 1) </w:t>
      </w:r>
    </w:p>
    <w:p w:rsidR="00287DE2" w:rsidRPr="00F42540" w:rsidRDefault="00287DE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p>
    <w:p w:rsidR="00287DE2" w:rsidRPr="00F42540" w:rsidRDefault="00287DE2" w:rsidP="00287DE2">
      <w:pPr>
        <w:pStyle w:val="Almindeligtekst"/>
        <w:rPr>
          <w:rFonts w:ascii="Times New Roman" w:hAnsi="Times New Roman" w:cs="Times New Roman"/>
          <w:sz w:val="22"/>
          <w:szCs w:val="22"/>
          <w:u w:val="single"/>
        </w:rPr>
      </w:pPr>
      <w:r w:rsidRPr="00F42540">
        <w:rPr>
          <w:rFonts w:ascii="Times New Roman" w:hAnsi="Times New Roman" w:cs="Times New Roman"/>
          <w:sz w:val="22"/>
          <w:szCs w:val="22"/>
          <w:u w:val="single"/>
        </w:rPr>
        <w:lastRenderedPageBreak/>
        <w:t>Lægemidler (ATC subgrupper)</w:t>
      </w:r>
    </w:p>
    <w:p w:rsidR="00287DE2" w:rsidRPr="00F42540" w:rsidRDefault="00287DE2" w:rsidP="00287DE2">
      <w:pPr>
        <w:pStyle w:val="Almindeligtekst"/>
        <w:rPr>
          <w:rFonts w:ascii="Times New Roman" w:hAnsi="Times New Roman" w:cs="Times New Roman"/>
          <w:sz w:val="22"/>
          <w:szCs w:val="22"/>
        </w:rPr>
      </w:pP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A02 - midler mod syreforstyrrelser</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A07E - inflammatorisk tarmsygdom medicin</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A10 - Diabetes medicin</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 xml:space="preserve">B01 - </w:t>
      </w:r>
      <w:proofErr w:type="spellStart"/>
      <w:r w:rsidRPr="00F42540">
        <w:rPr>
          <w:rFonts w:ascii="Times New Roman" w:hAnsi="Times New Roman" w:cs="Times New Roman"/>
          <w:sz w:val="22"/>
          <w:szCs w:val="22"/>
        </w:rPr>
        <w:t>antitrombotiske</w:t>
      </w:r>
      <w:proofErr w:type="spellEnd"/>
      <w:r w:rsidRPr="00F42540">
        <w:rPr>
          <w:rFonts w:ascii="Times New Roman" w:hAnsi="Times New Roman" w:cs="Times New Roman"/>
          <w:sz w:val="22"/>
          <w:szCs w:val="22"/>
        </w:rPr>
        <w:t xml:space="preserve"> midler</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 xml:space="preserve">C - </w:t>
      </w:r>
      <w:proofErr w:type="spellStart"/>
      <w:r w:rsidRPr="00F42540">
        <w:rPr>
          <w:rFonts w:ascii="Times New Roman" w:hAnsi="Times New Roman" w:cs="Times New Roman"/>
          <w:sz w:val="22"/>
          <w:szCs w:val="22"/>
        </w:rPr>
        <w:t>Kardiovaskulær</w:t>
      </w:r>
      <w:proofErr w:type="spellEnd"/>
      <w:r w:rsidRPr="00F42540">
        <w:rPr>
          <w:rFonts w:ascii="Times New Roman" w:hAnsi="Times New Roman" w:cs="Times New Roman"/>
          <w:sz w:val="22"/>
          <w:szCs w:val="22"/>
        </w:rPr>
        <w:t xml:space="preserve"> medicin</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D05 - Psoriasisbehandling</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D07 - lokal steroid (hud)</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 xml:space="preserve">H02AB - </w:t>
      </w:r>
      <w:proofErr w:type="spellStart"/>
      <w:r w:rsidRPr="00F42540">
        <w:rPr>
          <w:rFonts w:ascii="Times New Roman" w:hAnsi="Times New Roman" w:cs="Times New Roman"/>
          <w:sz w:val="22"/>
          <w:szCs w:val="22"/>
        </w:rPr>
        <w:t>corticosteroider</w:t>
      </w:r>
      <w:proofErr w:type="spellEnd"/>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 xml:space="preserve">H03 - </w:t>
      </w:r>
      <w:proofErr w:type="spellStart"/>
      <w:r w:rsidRPr="00F42540">
        <w:rPr>
          <w:rFonts w:ascii="Times New Roman" w:hAnsi="Times New Roman" w:cs="Times New Roman"/>
          <w:sz w:val="22"/>
          <w:szCs w:val="22"/>
        </w:rPr>
        <w:t>thyroidea</w:t>
      </w:r>
      <w:proofErr w:type="spellEnd"/>
      <w:r w:rsidRPr="00F42540">
        <w:rPr>
          <w:rFonts w:ascii="Times New Roman" w:hAnsi="Times New Roman" w:cs="Times New Roman"/>
          <w:sz w:val="22"/>
          <w:szCs w:val="22"/>
        </w:rPr>
        <w:t xml:space="preserve"> behandling</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G03 - Hormonbehandling</w:t>
      </w:r>
    </w:p>
    <w:p w:rsidR="00287DE2" w:rsidRPr="00F42540" w:rsidRDefault="00287DE2" w:rsidP="00287DE2">
      <w:pPr>
        <w:pStyle w:val="Almindeligtekst"/>
        <w:tabs>
          <w:tab w:val="left" w:pos="2010"/>
        </w:tabs>
        <w:rPr>
          <w:rFonts w:ascii="Times New Roman" w:hAnsi="Times New Roman" w:cs="Times New Roman"/>
          <w:sz w:val="22"/>
          <w:szCs w:val="22"/>
        </w:rPr>
      </w:pPr>
      <w:r w:rsidRPr="00F42540">
        <w:rPr>
          <w:rFonts w:ascii="Times New Roman" w:hAnsi="Times New Roman" w:cs="Times New Roman"/>
          <w:sz w:val="22"/>
          <w:szCs w:val="22"/>
        </w:rPr>
        <w:t>L01 - Kemoterapi</w:t>
      </w:r>
      <w:r w:rsidRPr="00F42540">
        <w:rPr>
          <w:rFonts w:ascii="Times New Roman" w:hAnsi="Times New Roman" w:cs="Times New Roman"/>
          <w:sz w:val="22"/>
          <w:szCs w:val="22"/>
        </w:rPr>
        <w:tab/>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L04 - Immunsupprimerende midler</w:t>
      </w:r>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 xml:space="preserve">M - </w:t>
      </w:r>
      <w:proofErr w:type="spellStart"/>
      <w:r w:rsidRPr="00F42540">
        <w:rPr>
          <w:rFonts w:ascii="Times New Roman" w:hAnsi="Times New Roman" w:cs="Times New Roman"/>
          <w:sz w:val="22"/>
          <w:szCs w:val="22"/>
        </w:rPr>
        <w:t>Antireumatika</w:t>
      </w:r>
      <w:proofErr w:type="spellEnd"/>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 xml:space="preserve">N - </w:t>
      </w:r>
      <w:proofErr w:type="spellStart"/>
      <w:proofErr w:type="gramStart"/>
      <w:r w:rsidRPr="00F42540">
        <w:rPr>
          <w:rFonts w:ascii="Times New Roman" w:hAnsi="Times New Roman" w:cs="Times New Roman"/>
          <w:sz w:val="22"/>
          <w:szCs w:val="22"/>
        </w:rPr>
        <w:t>Anæstetika,Analgetika</w:t>
      </w:r>
      <w:proofErr w:type="spellEnd"/>
      <w:proofErr w:type="gramEnd"/>
      <w:r w:rsidRPr="00F42540">
        <w:rPr>
          <w:rFonts w:ascii="Times New Roman" w:hAnsi="Times New Roman" w:cs="Times New Roman"/>
          <w:sz w:val="22"/>
          <w:szCs w:val="22"/>
        </w:rPr>
        <w:t xml:space="preserve">, </w:t>
      </w:r>
      <w:proofErr w:type="spellStart"/>
      <w:r w:rsidRPr="00F42540">
        <w:rPr>
          <w:rFonts w:ascii="Times New Roman" w:hAnsi="Times New Roman" w:cs="Times New Roman"/>
          <w:sz w:val="22"/>
          <w:szCs w:val="22"/>
        </w:rPr>
        <w:t>Neuroleptika</w:t>
      </w:r>
      <w:proofErr w:type="spellEnd"/>
      <w:r w:rsidRPr="00F42540">
        <w:rPr>
          <w:rFonts w:ascii="Times New Roman" w:hAnsi="Times New Roman" w:cs="Times New Roman"/>
          <w:sz w:val="22"/>
          <w:szCs w:val="22"/>
        </w:rPr>
        <w:t xml:space="preserve">  &amp; </w:t>
      </w:r>
      <w:proofErr w:type="spellStart"/>
      <w:r w:rsidRPr="00F42540">
        <w:rPr>
          <w:rFonts w:ascii="Times New Roman" w:hAnsi="Times New Roman" w:cs="Times New Roman"/>
          <w:sz w:val="22"/>
          <w:szCs w:val="22"/>
        </w:rPr>
        <w:t>Antidepressiva</w:t>
      </w:r>
      <w:proofErr w:type="spellEnd"/>
    </w:p>
    <w:p w:rsidR="00287DE2" w:rsidRPr="00F42540" w:rsidRDefault="00287DE2" w:rsidP="00287DE2">
      <w:pPr>
        <w:pStyle w:val="Almindeligtekst"/>
        <w:rPr>
          <w:rFonts w:ascii="Times New Roman" w:hAnsi="Times New Roman" w:cs="Times New Roman"/>
          <w:sz w:val="22"/>
          <w:szCs w:val="22"/>
        </w:rPr>
      </w:pPr>
      <w:r w:rsidRPr="00F42540">
        <w:rPr>
          <w:rFonts w:ascii="Times New Roman" w:hAnsi="Times New Roman" w:cs="Times New Roman"/>
          <w:sz w:val="22"/>
          <w:szCs w:val="22"/>
        </w:rPr>
        <w:t xml:space="preserve">R03 KOL - behandling </w:t>
      </w:r>
    </w:p>
    <w:p w:rsidR="00287DE2" w:rsidRPr="00F42540" w:rsidRDefault="00287DE2" w:rsidP="00287DE2">
      <w:pPr>
        <w:pStyle w:val="Almindeligtekst"/>
        <w:rPr>
          <w:rFonts w:ascii="Times New Roman" w:hAnsi="Times New Roman" w:cs="Times New Roman"/>
          <w:sz w:val="22"/>
          <w:szCs w:val="22"/>
        </w:rPr>
      </w:pPr>
    </w:p>
    <w:p w:rsidR="00D27CD3" w:rsidRPr="00F42540" w:rsidRDefault="00D27CD3" w:rsidP="00287DE2">
      <w:pPr>
        <w:pStyle w:val="Almindeligtekst"/>
        <w:rPr>
          <w:rFonts w:ascii="Times New Roman" w:hAnsi="Times New Roman" w:cs="Times New Roman"/>
          <w:sz w:val="22"/>
          <w:szCs w:val="22"/>
        </w:rPr>
      </w:pPr>
    </w:p>
    <w:p w:rsidR="00D27CD3" w:rsidRPr="00F42540" w:rsidRDefault="00D27CD3" w:rsidP="00287DE2">
      <w:pPr>
        <w:pStyle w:val="Almindeligtekst"/>
        <w:rPr>
          <w:rFonts w:ascii="Times New Roman" w:hAnsi="Times New Roman" w:cs="Times New Roman"/>
          <w:sz w:val="22"/>
          <w:szCs w:val="22"/>
        </w:rPr>
      </w:pPr>
    </w:p>
    <w:p w:rsidR="00287DE2" w:rsidRPr="00F42540" w:rsidRDefault="00287DE2" w:rsidP="00287DE2">
      <w:pPr>
        <w:rPr>
          <w:sz w:val="22"/>
          <w:szCs w:val="22"/>
          <w:u w:val="single"/>
        </w:rPr>
      </w:pPr>
    </w:p>
    <w:p w:rsidR="00287DE2" w:rsidRPr="00F42540" w:rsidRDefault="00287DE2" w:rsidP="00287DE2">
      <w:pPr>
        <w:rPr>
          <w:sz w:val="22"/>
          <w:szCs w:val="22"/>
          <w:u w:val="single"/>
        </w:rPr>
      </w:pPr>
      <w:r w:rsidRPr="00F42540">
        <w:rPr>
          <w:sz w:val="22"/>
          <w:szCs w:val="22"/>
          <w:u w:val="single"/>
        </w:rPr>
        <w:t>ICD-10 Diagnoser</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C00-C99, D00-D48 (alle Neoplasmer)</w:t>
      </w:r>
    </w:p>
    <w:p w:rsidR="00287DE2" w:rsidRPr="00F42540" w:rsidRDefault="00287DE2" w:rsidP="00287DE2">
      <w:pPr>
        <w:rPr>
          <w:sz w:val="22"/>
          <w:szCs w:val="22"/>
        </w:rPr>
      </w:pPr>
      <w:r w:rsidRPr="00F42540">
        <w:rPr>
          <w:sz w:val="22"/>
          <w:szCs w:val="22"/>
        </w:rPr>
        <w:t>E – (endokrin sygdom)</w:t>
      </w:r>
    </w:p>
    <w:p w:rsidR="00287DE2" w:rsidRPr="00F42540" w:rsidRDefault="00287DE2" w:rsidP="00287DE2">
      <w:pPr>
        <w:rPr>
          <w:sz w:val="22"/>
          <w:szCs w:val="22"/>
        </w:rPr>
      </w:pPr>
      <w:r w:rsidRPr="00F42540">
        <w:rPr>
          <w:sz w:val="22"/>
          <w:szCs w:val="22"/>
        </w:rPr>
        <w:t>I (alle hjerte)</w:t>
      </w:r>
    </w:p>
    <w:p w:rsidR="00287DE2" w:rsidRPr="00F42540" w:rsidRDefault="00287DE2" w:rsidP="00287DE2">
      <w:pPr>
        <w:rPr>
          <w:sz w:val="22"/>
          <w:szCs w:val="22"/>
        </w:rPr>
      </w:pPr>
      <w:r w:rsidRPr="00F42540">
        <w:rPr>
          <w:sz w:val="22"/>
          <w:szCs w:val="22"/>
        </w:rPr>
        <w:t xml:space="preserve">K (alle GI inkl. lever, </w:t>
      </w:r>
      <w:proofErr w:type="spellStart"/>
      <w:r w:rsidRPr="00F42540">
        <w:rPr>
          <w:sz w:val="22"/>
          <w:szCs w:val="22"/>
        </w:rPr>
        <w:t>pancreas</w:t>
      </w:r>
      <w:proofErr w:type="spellEnd"/>
      <w:r w:rsidRPr="00F42540">
        <w:rPr>
          <w:sz w:val="22"/>
          <w:szCs w:val="22"/>
        </w:rPr>
        <w:t xml:space="preserve"> mv)</w:t>
      </w:r>
    </w:p>
    <w:p w:rsidR="00287DE2" w:rsidRPr="00F42540" w:rsidRDefault="00287DE2" w:rsidP="00287DE2">
      <w:pPr>
        <w:rPr>
          <w:sz w:val="22"/>
          <w:szCs w:val="22"/>
        </w:rPr>
      </w:pPr>
      <w:r w:rsidRPr="00F42540">
        <w:rPr>
          <w:sz w:val="22"/>
          <w:szCs w:val="22"/>
        </w:rPr>
        <w:t>M (Reumatiske diagnoser)</w:t>
      </w:r>
    </w:p>
    <w:p w:rsidR="00287DE2" w:rsidRPr="00F42540" w:rsidRDefault="00287DE2" w:rsidP="00287DE2">
      <w:pPr>
        <w:rPr>
          <w:sz w:val="22"/>
          <w:szCs w:val="22"/>
        </w:rPr>
      </w:pPr>
      <w:r w:rsidRPr="00F42540">
        <w:rPr>
          <w:sz w:val="22"/>
          <w:szCs w:val="22"/>
        </w:rPr>
        <w:t>L (Huddiagnoser)</w:t>
      </w:r>
    </w:p>
    <w:p w:rsidR="00287DE2" w:rsidRPr="00F42540" w:rsidRDefault="00287DE2" w:rsidP="00287DE2">
      <w:pPr>
        <w:rPr>
          <w:sz w:val="22"/>
          <w:szCs w:val="22"/>
        </w:rPr>
      </w:pPr>
      <w:r w:rsidRPr="00F42540">
        <w:rPr>
          <w:sz w:val="22"/>
          <w:szCs w:val="22"/>
        </w:rPr>
        <w:t xml:space="preserve">R (symptomangivelser såsom blødning, smerter, feber, </w:t>
      </w:r>
      <w:proofErr w:type="spellStart"/>
      <w:r w:rsidRPr="00F42540">
        <w:rPr>
          <w:sz w:val="22"/>
          <w:szCs w:val="22"/>
        </w:rPr>
        <w:t>lymfadenopati</w:t>
      </w:r>
      <w:proofErr w:type="spellEnd"/>
      <w:r w:rsidRPr="00F42540">
        <w:rPr>
          <w:sz w:val="22"/>
          <w:szCs w:val="22"/>
        </w:rPr>
        <w:t xml:space="preserve"> </w:t>
      </w:r>
      <w:proofErr w:type="gramStart"/>
      <w:r w:rsidRPr="00F42540">
        <w:rPr>
          <w:sz w:val="22"/>
          <w:szCs w:val="22"/>
        </w:rPr>
        <w:t>uden  -</w:t>
      </w:r>
      <w:proofErr w:type="gramEnd"/>
      <w:r w:rsidRPr="00F42540">
        <w:rPr>
          <w:sz w:val="22"/>
          <w:szCs w:val="22"/>
        </w:rPr>
        <w:t xml:space="preserve"> endnu - diagnosticeret sygdom)</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A40+41 Sepsis (</w:t>
      </w:r>
      <w:proofErr w:type="spellStart"/>
      <w:r w:rsidRPr="00F42540">
        <w:rPr>
          <w:sz w:val="22"/>
          <w:szCs w:val="22"/>
        </w:rPr>
        <w:t>obs</w:t>
      </w:r>
      <w:proofErr w:type="spellEnd"/>
      <w:r w:rsidRPr="00F42540">
        <w:rPr>
          <w:sz w:val="22"/>
          <w:szCs w:val="22"/>
        </w:rPr>
        <w:t xml:space="preserve"> fejl i </w:t>
      </w:r>
      <w:proofErr w:type="spellStart"/>
      <w:r w:rsidRPr="00F42540">
        <w:rPr>
          <w:sz w:val="22"/>
          <w:szCs w:val="22"/>
        </w:rPr>
        <w:t>charlson</w:t>
      </w:r>
      <w:proofErr w:type="spellEnd"/>
      <w:r w:rsidRPr="00F42540">
        <w:rPr>
          <w:sz w:val="22"/>
          <w:szCs w:val="22"/>
        </w:rPr>
        <w:t xml:space="preserve">) </w:t>
      </w:r>
    </w:p>
    <w:p w:rsidR="00287DE2" w:rsidRPr="00F42540" w:rsidRDefault="00287DE2" w:rsidP="00287DE2">
      <w:pPr>
        <w:rPr>
          <w:sz w:val="22"/>
          <w:szCs w:val="22"/>
        </w:rPr>
      </w:pPr>
      <w:r w:rsidRPr="00F42540">
        <w:rPr>
          <w:sz w:val="22"/>
          <w:szCs w:val="22"/>
        </w:rPr>
        <w:t xml:space="preserve">B01-24 Virale infektioner  </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D500, D62 (blødning)</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F00-F03, F10, F11, F13 (afhængighed af alkohol og smertemedicin)</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G30+31 demens</w:t>
      </w:r>
    </w:p>
    <w:p w:rsidR="00287DE2" w:rsidRPr="00F42540" w:rsidRDefault="00287DE2" w:rsidP="00287DE2">
      <w:pPr>
        <w:rPr>
          <w:sz w:val="22"/>
          <w:szCs w:val="22"/>
        </w:rPr>
      </w:pPr>
      <w:r w:rsidRPr="00F42540">
        <w:rPr>
          <w:sz w:val="22"/>
          <w:szCs w:val="22"/>
        </w:rPr>
        <w:t>G40-</w:t>
      </w:r>
      <w:proofErr w:type="gramStart"/>
      <w:r w:rsidRPr="00F42540">
        <w:rPr>
          <w:sz w:val="22"/>
          <w:szCs w:val="22"/>
        </w:rPr>
        <w:t>41  epilepsi</w:t>
      </w:r>
      <w:proofErr w:type="gramEnd"/>
    </w:p>
    <w:p w:rsidR="00287DE2" w:rsidRPr="00F42540" w:rsidRDefault="00287DE2" w:rsidP="00287DE2">
      <w:pPr>
        <w:rPr>
          <w:sz w:val="22"/>
          <w:szCs w:val="22"/>
        </w:rPr>
      </w:pPr>
      <w:r w:rsidRPr="00F42540">
        <w:rPr>
          <w:sz w:val="22"/>
          <w:szCs w:val="22"/>
        </w:rPr>
        <w:t>G43 Migræne</w:t>
      </w:r>
    </w:p>
    <w:p w:rsidR="00287DE2" w:rsidRPr="00F42540" w:rsidRDefault="00287DE2" w:rsidP="00287DE2">
      <w:pPr>
        <w:rPr>
          <w:sz w:val="22"/>
          <w:szCs w:val="22"/>
        </w:rPr>
      </w:pPr>
      <w:r w:rsidRPr="00F42540">
        <w:rPr>
          <w:sz w:val="22"/>
          <w:szCs w:val="22"/>
        </w:rPr>
        <w:t>G45 TCI</w:t>
      </w:r>
    </w:p>
    <w:p w:rsidR="00287DE2" w:rsidRPr="00F42540" w:rsidRDefault="00287DE2" w:rsidP="00287DE2">
      <w:pPr>
        <w:rPr>
          <w:sz w:val="22"/>
          <w:szCs w:val="22"/>
        </w:rPr>
      </w:pPr>
      <w:r w:rsidRPr="00F42540">
        <w:rPr>
          <w:sz w:val="22"/>
          <w:szCs w:val="22"/>
        </w:rPr>
        <w:t>G 80+81+82 lammelse (</w:t>
      </w:r>
      <w:proofErr w:type="spellStart"/>
      <w:r w:rsidRPr="00F42540">
        <w:rPr>
          <w:sz w:val="22"/>
          <w:szCs w:val="22"/>
        </w:rPr>
        <w:t>obs</w:t>
      </w:r>
      <w:proofErr w:type="spellEnd"/>
      <w:r w:rsidRPr="00F42540">
        <w:rPr>
          <w:sz w:val="22"/>
          <w:szCs w:val="22"/>
        </w:rPr>
        <w:t xml:space="preserve"> </w:t>
      </w:r>
      <w:proofErr w:type="spellStart"/>
      <w:r w:rsidRPr="00F42540">
        <w:rPr>
          <w:sz w:val="22"/>
          <w:szCs w:val="22"/>
        </w:rPr>
        <w:t>charlson</w:t>
      </w:r>
      <w:proofErr w:type="spellEnd"/>
      <w:r w:rsidRPr="00F42540">
        <w:rPr>
          <w:sz w:val="22"/>
          <w:szCs w:val="22"/>
        </w:rPr>
        <w:t xml:space="preserve"> mærkelig </w:t>
      </w:r>
      <w:proofErr w:type="spellStart"/>
      <w:r w:rsidRPr="00F42540">
        <w:rPr>
          <w:sz w:val="22"/>
          <w:szCs w:val="22"/>
        </w:rPr>
        <w:t>pga</w:t>
      </w:r>
      <w:proofErr w:type="spellEnd"/>
      <w:r w:rsidRPr="00F42540">
        <w:rPr>
          <w:sz w:val="22"/>
          <w:szCs w:val="22"/>
        </w:rPr>
        <w:t xml:space="preserve"> minus fx cerebral parese)</w:t>
      </w:r>
    </w:p>
    <w:p w:rsidR="00287DE2" w:rsidRPr="00F42540" w:rsidRDefault="00287DE2" w:rsidP="00287DE2">
      <w:pPr>
        <w:rPr>
          <w:sz w:val="22"/>
          <w:szCs w:val="22"/>
        </w:rPr>
      </w:pPr>
      <w:r w:rsidRPr="00F42540">
        <w:rPr>
          <w:sz w:val="22"/>
          <w:szCs w:val="22"/>
        </w:rPr>
        <w:t xml:space="preserve">H34 </w:t>
      </w:r>
      <w:proofErr w:type="spellStart"/>
      <w:r w:rsidRPr="00F42540">
        <w:rPr>
          <w:sz w:val="22"/>
          <w:szCs w:val="22"/>
        </w:rPr>
        <w:t>Retinale</w:t>
      </w:r>
      <w:proofErr w:type="spellEnd"/>
      <w:r w:rsidRPr="00F42540">
        <w:rPr>
          <w:sz w:val="22"/>
          <w:szCs w:val="22"/>
        </w:rPr>
        <w:t xml:space="preserve"> </w:t>
      </w:r>
      <w:proofErr w:type="spellStart"/>
      <w:r w:rsidRPr="00F42540">
        <w:rPr>
          <w:sz w:val="22"/>
          <w:szCs w:val="22"/>
        </w:rPr>
        <w:t>occlusioner</w:t>
      </w:r>
      <w:proofErr w:type="spellEnd"/>
    </w:p>
    <w:p w:rsidR="00287DE2" w:rsidRPr="00F42540" w:rsidRDefault="00287DE2" w:rsidP="00287DE2">
      <w:pPr>
        <w:rPr>
          <w:sz w:val="22"/>
          <w:szCs w:val="22"/>
        </w:rPr>
      </w:pPr>
      <w:r w:rsidRPr="00F42540">
        <w:rPr>
          <w:sz w:val="22"/>
          <w:szCs w:val="22"/>
        </w:rPr>
        <w:t>J4 KOL</w:t>
      </w:r>
    </w:p>
    <w:p w:rsidR="00287DE2" w:rsidRPr="00F42540" w:rsidRDefault="00287DE2" w:rsidP="00287DE2">
      <w:pPr>
        <w:rPr>
          <w:sz w:val="22"/>
          <w:szCs w:val="22"/>
        </w:rPr>
      </w:pPr>
      <w:r w:rsidRPr="00F42540">
        <w:rPr>
          <w:sz w:val="22"/>
          <w:szCs w:val="22"/>
        </w:rPr>
        <w:t xml:space="preserve">J18.2 + J81 lungeødem (fejl i </w:t>
      </w:r>
      <w:proofErr w:type="spellStart"/>
      <w:r w:rsidRPr="00F42540">
        <w:rPr>
          <w:sz w:val="22"/>
          <w:szCs w:val="22"/>
        </w:rPr>
        <w:t>Charlson</w:t>
      </w:r>
      <w:proofErr w:type="spellEnd"/>
      <w:r w:rsidRPr="00F42540">
        <w:rPr>
          <w:sz w:val="22"/>
          <w:szCs w:val="22"/>
        </w:rPr>
        <w:t>)</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N00-19 Nyresvigt/blødning</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O10-</w:t>
      </w:r>
      <w:proofErr w:type="gramStart"/>
      <w:r w:rsidRPr="00F42540">
        <w:rPr>
          <w:sz w:val="22"/>
          <w:szCs w:val="22"/>
        </w:rPr>
        <w:t>29,O</w:t>
      </w:r>
      <w:proofErr w:type="gramEnd"/>
      <w:r w:rsidRPr="00F42540">
        <w:rPr>
          <w:sz w:val="22"/>
          <w:szCs w:val="22"/>
        </w:rPr>
        <w:t xml:space="preserve">85-O99 (relevant sygdomme </w:t>
      </w:r>
      <w:proofErr w:type="spellStart"/>
      <w:r w:rsidRPr="00F42540">
        <w:rPr>
          <w:sz w:val="22"/>
          <w:szCs w:val="22"/>
        </w:rPr>
        <w:t>ifm</w:t>
      </w:r>
      <w:proofErr w:type="spellEnd"/>
      <w:r w:rsidRPr="00F42540">
        <w:rPr>
          <w:sz w:val="22"/>
          <w:szCs w:val="22"/>
        </w:rPr>
        <w:t xml:space="preserve"> graviditet)</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 xml:space="preserve">T80-T82 (komplikationer til behandling) </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K7 lever, K25+26+27+28+29+ 62+63 +</w:t>
      </w:r>
      <w:proofErr w:type="gramStart"/>
      <w:r w:rsidRPr="00F42540">
        <w:rPr>
          <w:sz w:val="22"/>
          <w:szCs w:val="22"/>
        </w:rPr>
        <w:t>92  GI</w:t>
      </w:r>
      <w:proofErr w:type="gramEnd"/>
      <w:r w:rsidRPr="00F42540">
        <w:rPr>
          <w:sz w:val="22"/>
          <w:szCs w:val="22"/>
        </w:rPr>
        <w:t xml:space="preserve"> blødning , K50-52 IBD</w:t>
      </w:r>
    </w:p>
    <w:p w:rsidR="00287DE2" w:rsidRPr="00F42540" w:rsidRDefault="00287DE2" w:rsidP="00287DE2">
      <w:pPr>
        <w:rPr>
          <w:sz w:val="22"/>
          <w:szCs w:val="22"/>
        </w:rPr>
      </w:pPr>
    </w:p>
    <w:p w:rsidR="00287DE2" w:rsidRPr="00F42540" w:rsidRDefault="00287DE2" w:rsidP="00287DE2">
      <w:pPr>
        <w:rPr>
          <w:sz w:val="22"/>
          <w:szCs w:val="22"/>
        </w:rPr>
      </w:pPr>
    </w:p>
    <w:p w:rsidR="00287DE2" w:rsidRPr="00F42540" w:rsidRDefault="00287DE2" w:rsidP="00287DE2">
      <w:pPr>
        <w:rPr>
          <w:sz w:val="22"/>
          <w:szCs w:val="22"/>
        </w:rPr>
      </w:pPr>
    </w:p>
    <w:p w:rsidR="00287DE2" w:rsidRPr="00F42540" w:rsidRDefault="00287DE2" w:rsidP="00287DE2">
      <w:pPr>
        <w:rPr>
          <w:sz w:val="22"/>
          <w:szCs w:val="22"/>
          <w:u w:val="single"/>
        </w:rPr>
      </w:pPr>
      <w:r w:rsidRPr="00F42540">
        <w:rPr>
          <w:sz w:val="22"/>
          <w:szCs w:val="22"/>
          <w:u w:val="single"/>
        </w:rPr>
        <w:t>ICD-8 Diagnoser:</w:t>
      </w:r>
    </w:p>
    <w:p w:rsidR="00287DE2" w:rsidRPr="00F42540" w:rsidRDefault="00287DE2" w:rsidP="00287DE2">
      <w:pPr>
        <w:rPr>
          <w:sz w:val="22"/>
          <w:szCs w:val="22"/>
          <w:u w:val="single"/>
        </w:rPr>
      </w:pPr>
    </w:p>
    <w:p w:rsidR="00287DE2" w:rsidRPr="00F42540" w:rsidRDefault="00287DE2" w:rsidP="00287DE2">
      <w:pPr>
        <w:rPr>
          <w:sz w:val="22"/>
          <w:szCs w:val="22"/>
        </w:rPr>
      </w:pPr>
      <w:r w:rsidRPr="00F42540">
        <w:rPr>
          <w:sz w:val="22"/>
          <w:szCs w:val="22"/>
        </w:rPr>
        <w:t>Tilsvarende ovenstående ICD-10 koder</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140-239: Neoplasmer</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 xml:space="preserve">240-279: Endokrine </w:t>
      </w:r>
      <w:proofErr w:type="spellStart"/>
      <w:r w:rsidRPr="00F42540">
        <w:rPr>
          <w:sz w:val="22"/>
          <w:szCs w:val="22"/>
        </w:rPr>
        <w:t>sygdome</w:t>
      </w:r>
      <w:proofErr w:type="spellEnd"/>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393-458: Hjertekarsygdom</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520-577: GI sygdom</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712-738: Reumatologisk sygdom</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747-748: Medfødte hjertesygdomme</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 xml:space="preserve">760-763: Sygdom </w:t>
      </w:r>
      <w:proofErr w:type="spellStart"/>
      <w:r w:rsidRPr="00F42540">
        <w:rPr>
          <w:sz w:val="22"/>
          <w:szCs w:val="22"/>
        </w:rPr>
        <w:t>ifm</w:t>
      </w:r>
      <w:proofErr w:type="spellEnd"/>
      <w:r w:rsidRPr="00F42540">
        <w:rPr>
          <w:sz w:val="22"/>
          <w:szCs w:val="22"/>
        </w:rPr>
        <w:t xml:space="preserve"> graviditet</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 xml:space="preserve">780-789: Symptomangivelse (se </w:t>
      </w:r>
      <w:proofErr w:type="gramStart"/>
      <w:r w:rsidRPr="00F42540">
        <w:rPr>
          <w:sz w:val="22"/>
          <w:szCs w:val="22"/>
        </w:rPr>
        <w:t>ovenfor  fx</w:t>
      </w:r>
      <w:proofErr w:type="gramEnd"/>
      <w:r w:rsidRPr="00F42540">
        <w:rPr>
          <w:sz w:val="22"/>
          <w:szCs w:val="22"/>
        </w:rPr>
        <w:t xml:space="preserve"> </w:t>
      </w:r>
      <w:proofErr w:type="spellStart"/>
      <w:r w:rsidRPr="00F42540">
        <w:rPr>
          <w:sz w:val="22"/>
          <w:szCs w:val="22"/>
        </w:rPr>
        <w:t>hæmaturi</w:t>
      </w:r>
      <w:proofErr w:type="spellEnd"/>
      <w:r w:rsidRPr="00F42540">
        <w:rPr>
          <w:sz w:val="22"/>
          <w:szCs w:val="22"/>
        </w:rPr>
        <w:t>, hjertesvigt etc..)</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038:Sepsis</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070, 079.83: Hepatitis &amp; AIDS</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280.01:blødningsanæmi</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303.09-303.49: alkoholisme mv</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290: demens</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696:psoriasis</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580-</w:t>
      </w:r>
      <w:proofErr w:type="gramStart"/>
      <w:r w:rsidRPr="00F42540">
        <w:rPr>
          <w:sz w:val="22"/>
          <w:szCs w:val="22"/>
        </w:rPr>
        <w:t>584,593.19</w:t>
      </w:r>
      <w:proofErr w:type="gramEnd"/>
      <w:r w:rsidRPr="00F42540">
        <w:rPr>
          <w:sz w:val="22"/>
          <w:szCs w:val="22"/>
        </w:rPr>
        <w:t>,593.23: nyresvigt</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 xml:space="preserve">997.49:dialyse </w:t>
      </w:r>
      <w:proofErr w:type="spellStart"/>
      <w:r w:rsidRPr="00F42540">
        <w:rPr>
          <w:sz w:val="22"/>
          <w:szCs w:val="22"/>
        </w:rPr>
        <w:t>probz</w:t>
      </w:r>
      <w:proofErr w:type="spellEnd"/>
    </w:p>
    <w:p w:rsidR="00287DE2" w:rsidRPr="00F42540" w:rsidRDefault="00287DE2" w:rsidP="00287DE2">
      <w:pPr>
        <w:rPr>
          <w:sz w:val="22"/>
          <w:szCs w:val="22"/>
        </w:rPr>
      </w:pPr>
    </w:p>
    <w:p w:rsidR="00287DE2" w:rsidRPr="00F42540" w:rsidRDefault="00287DE2" w:rsidP="00287DE2">
      <w:pPr>
        <w:rPr>
          <w:sz w:val="22"/>
          <w:szCs w:val="22"/>
        </w:rPr>
      </w:pPr>
    </w:p>
    <w:p w:rsidR="00287DE2" w:rsidRPr="00F42540" w:rsidRDefault="00287DE2" w:rsidP="00287DE2">
      <w:pPr>
        <w:rPr>
          <w:sz w:val="22"/>
          <w:szCs w:val="22"/>
        </w:rPr>
      </w:pPr>
    </w:p>
    <w:p w:rsidR="00287DE2" w:rsidRPr="00F42540" w:rsidRDefault="00287DE2" w:rsidP="00287DE2">
      <w:pPr>
        <w:rPr>
          <w:sz w:val="22"/>
          <w:szCs w:val="22"/>
          <w:u w:val="single"/>
        </w:rPr>
      </w:pPr>
      <w:r w:rsidRPr="00F42540">
        <w:rPr>
          <w:sz w:val="22"/>
          <w:szCs w:val="22"/>
          <w:u w:val="single"/>
        </w:rPr>
        <w:t>Procedurer (</w:t>
      </w:r>
      <w:proofErr w:type="spellStart"/>
      <w:r w:rsidRPr="00F42540">
        <w:rPr>
          <w:sz w:val="22"/>
          <w:szCs w:val="22"/>
          <w:u w:val="single"/>
        </w:rPr>
        <w:t>Nomesco</w:t>
      </w:r>
      <w:proofErr w:type="spellEnd"/>
      <w:r w:rsidRPr="00F42540">
        <w:rPr>
          <w:sz w:val="22"/>
          <w:szCs w:val="22"/>
          <w:u w:val="single"/>
        </w:rPr>
        <w:t>):</w:t>
      </w:r>
    </w:p>
    <w:p w:rsidR="00287DE2" w:rsidRPr="00F42540" w:rsidRDefault="00287DE2" w:rsidP="00287DE2">
      <w:pPr>
        <w:rPr>
          <w:sz w:val="22"/>
          <w:szCs w:val="22"/>
        </w:rPr>
      </w:pPr>
    </w:p>
    <w:p w:rsidR="00287DE2" w:rsidRPr="00F42540" w:rsidRDefault="00287DE2" w:rsidP="00287DE2">
      <w:pPr>
        <w:rPr>
          <w:sz w:val="22"/>
          <w:szCs w:val="22"/>
        </w:rPr>
      </w:pPr>
      <w:r w:rsidRPr="00F42540">
        <w:rPr>
          <w:sz w:val="22"/>
          <w:szCs w:val="22"/>
        </w:rPr>
        <w:t>KA, KB, KL, KM, KN, KH, KJ, KN, KQ, KUJ, KTN</w:t>
      </w:r>
    </w:p>
    <w:p w:rsidR="00287DE2" w:rsidRPr="00F42540" w:rsidRDefault="00287DE2" w:rsidP="00287DE2">
      <w:pPr>
        <w:rPr>
          <w:sz w:val="22"/>
          <w:szCs w:val="22"/>
        </w:rPr>
      </w:pPr>
    </w:p>
    <w:p w:rsidR="00287DE2" w:rsidRPr="00F42540" w:rsidRDefault="00287DE2" w:rsidP="00287DE2">
      <w:pPr>
        <w:rPr>
          <w:sz w:val="22"/>
          <w:szCs w:val="22"/>
          <w:u w:val="single"/>
        </w:rPr>
      </w:pPr>
      <w:r w:rsidRPr="00F42540">
        <w:rPr>
          <w:sz w:val="22"/>
          <w:szCs w:val="22"/>
          <w:u w:val="single"/>
        </w:rPr>
        <w:t>Behandlings &amp; plejeprocedurer:</w:t>
      </w:r>
    </w:p>
    <w:p w:rsidR="00287DE2" w:rsidRPr="00F42540" w:rsidRDefault="00287DE2" w:rsidP="00287DE2">
      <w:pPr>
        <w:rPr>
          <w:sz w:val="22"/>
          <w:szCs w:val="22"/>
          <w:u w:val="single"/>
        </w:rPr>
      </w:pPr>
    </w:p>
    <w:p w:rsidR="00287DE2" w:rsidRPr="00F42540" w:rsidRDefault="00287DE2" w:rsidP="00287DE2">
      <w:pPr>
        <w:rPr>
          <w:sz w:val="22"/>
          <w:szCs w:val="22"/>
          <w:u w:val="single"/>
        </w:rPr>
      </w:pPr>
      <w:r w:rsidRPr="00F42540">
        <w:rPr>
          <w:sz w:val="22"/>
          <w:szCs w:val="22"/>
          <w:u w:val="single"/>
        </w:rPr>
        <w:t>BOHJ, BLH, BJFD</w:t>
      </w:r>
    </w:p>
    <w:p w:rsidR="00287DE2" w:rsidRPr="00F42540" w:rsidRDefault="00287DE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p>
    <w:p w:rsidR="00551B25" w:rsidRPr="00F42540" w:rsidRDefault="00551B25" w:rsidP="00551B25">
      <w:pPr>
        <w:pStyle w:val="Overskrift1"/>
        <w:rPr>
          <w:rFonts w:cs="Times New Roman"/>
          <w:sz w:val="22"/>
          <w:szCs w:val="22"/>
        </w:rPr>
      </w:pPr>
      <w:r w:rsidRPr="00F42540">
        <w:rPr>
          <w:rFonts w:cs="Times New Roman"/>
          <w:sz w:val="22"/>
          <w:szCs w:val="22"/>
        </w:rPr>
        <w:t>Eksterne data</w:t>
      </w:r>
    </w:p>
    <w:p w:rsidR="00551B25" w:rsidRPr="00F42540" w:rsidRDefault="00551B25" w:rsidP="00551B2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F42540">
        <w:rPr>
          <w:sz w:val="24"/>
          <w:szCs w:val="26"/>
          <w:lang w:val="da-DK"/>
        </w:rPr>
        <w:t xml:space="preserve">Data fra Dansk </w:t>
      </w:r>
      <w:proofErr w:type="spellStart"/>
      <w:r w:rsidRPr="00F42540">
        <w:rPr>
          <w:sz w:val="24"/>
          <w:szCs w:val="26"/>
          <w:lang w:val="da-DK"/>
        </w:rPr>
        <w:t>Nefrologisk</w:t>
      </w:r>
      <w:proofErr w:type="spellEnd"/>
      <w:r w:rsidRPr="00F42540">
        <w:rPr>
          <w:sz w:val="24"/>
          <w:szCs w:val="26"/>
          <w:lang w:val="da-DK"/>
        </w:rPr>
        <w:t xml:space="preserve"> Selskabs Landsregister (DNSL) samt data fra </w:t>
      </w:r>
      <w:proofErr w:type="spellStart"/>
      <w:r w:rsidRPr="00F42540">
        <w:rPr>
          <w:sz w:val="24"/>
          <w:szCs w:val="26"/>
          <w:lang w:val="da-DK"/>
        </w:rPr>
        <w:t>patobank</w:t>
      </w:r>
      <w:proofErr w:type="spellEnd"/>
      <w:r w:rsidRPr="00F42540">
        <w:rPr>
          <w:sz w:val="24"/>
          <w:szCs w:val="26"/>
          <w:lang w:val="da-DK"/>
        </w:rPr>
        <w:t xml:space="preserve"> om nyrebiopsier (nyrebiopsier9514).</w:t>
      </w:r>
    </w:p>
    <w:p w:rsidR="00551B25" w:rsidRPr="00F42540" w:rsidRDefault="00551B2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p>
    <w:p w:rsidR="009243F7" w:rsidRPr="00F42540"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F42540">
        <w:rPr>
          <w:b/>
          <w:bCs/>
          <w:color w:val="0000FF"/>
          <w:sz w:val="22"/>
          <w:szCs w:val="22"/>
          <w:lang w:val="da-DK"/>
        </w:rPr>
        <w:t>Projekt</w:t>
      </w:r>
      <w:r w:rsidR="009243F7" w:rsidRPr="00F42540">
        <w:rPr>
          <w:b/>
          <w:bCs/>
          <w:color w:val="0000FF"/>
          <w:sz w:val="22"/>
          <w:szCs w:val="22"/>
          <w:lang w:val="da-DK"/>
        </w:rPr>
        <w:t>periode</w:t>
      </w:r>
    </w:p>
    <w:p w:rsidR="009243F7" w:rsidRPr="00F42540" w:rsidRDefault="006C2FC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F42540">
        <w:rPr>
          <w:i/>
          <w:color w:val="0000FF"/>
          <w:sz w:val="22"/>
          <w:szCs w:val="22"/>
          <w:lang w:val="da-DK"/>
        </w:rPr>
        <w:t xml:space="preserve">Tidspunkt for sletning af oplysninger: </w:t>
      </w:r>
      <w:r w:rsidR="009243F7" w:rsidRPr="00F42540">
        <w:rPr>
          <w:sz w:val="22"/>
          <w:szCs w:val="22"/>
          <w:lang w:val="da-DK"/>
        </w:rPr>
        <w:t>Der ønskes adgang ti</w:t>
      </w:r>
      <w:r w:rsidR="00287DE2" w:rsidRPr="00F42540">
        <w:rPr>
          <w:sz w:val="22"/>
          <w:szCs w:val="22"/>
          <w:lang w:val="da-DK"/>
        </w:rPr>
        <w:t xml:space="preserve">l data frem til og med </w:t>
      </w:r>
      <w:r w:rsidR="00D27CD3" w:rsidRPr="00F42540">
        <w:rPr>
          <w:sz w:val="22"/>
          <w:szCs w:val="22"/>
          <w:lang w:val="da-DK"/>
        </w:rPr>
        <w:t xml:space="preserve">september </w:t>
      </w:r>
      <w:r w:rsidR="00287DE2" w:rsidRPr="00F42540">
        <w:rPr>
          <w:sz w:val="22"/>
          <w:szCs w:val="22"/>
          <w:lang w:val="da-DK"/>
        </w:rPr>
        <w:t>202</w:t>
      </w:r>
      <w:r w:rsidR="009C73CC" w:rsidRPr="00F42540">
        <w:rPr>
          <w:sz w:val="22"/>
          <w:szCs w:val="22"/>
          <w:lang w:val="da-DK"/>
        </w:rPr>
        <w:t>6</w:t>
      </w:r>
      <w:r w:rsidR="009243F7" w:rsidRPr="00F42540">
        <w:rPr>
          <w:sz w:val="22"/>
          <w:szCs w:val="22"/>
          <w:lang w:val="da-DK"/>
        </w:rPr>
        <w:t>.</w:t>
      </w:r>
    </w:p>
    <w:p w:rsidR="000A5B2C" w:rsidRPr="00F42540" w:rsidRDefault="000A5B2C">
      <w:pPr>
        <w:pStyle w:val="Overskrift3"/>
        <w:rPr>
          <w:rFonts w:ascii="Times New Roman" w:hAnsi="Times New Roman" w:cs="Times New Roman"/>
          <w:sz w:val="22"/>
          <w:szCs w:val="22"/>
        </w:rPr>
      </w:pPr>
      <w:r w:rsidRPr="00F42540">
        <w:rPr>
          <w:rFonts w:ascii="Times New Roman" w:hAnsi="Times New Roman" w:cs="Times New Roman"/>
          <w:color w:val="0000FF"/>
          <w:sz w:val="22"/>
          <w:szCs w:val="22"/>
        </w:rPr>
        <w:t>Autoriserede forskere</w:t>
      </w:r>
    </w:p>
    <w:p w:rsidR="003103F8" w:rsidRPr="00F42540" w:rsidRDefault="00287DE2">
      <w:pPr>
        <w:rPr>
          <w:sz w:val="22"/>
          <w:szCs w:val="22"/>
        </w:rPr>
      </w:pPr>
      <w:r w:rsidRPr="00F42540">
        <w:rPr>
          <w:sz w:val="22"/>
          <w:szCs w:val="22"/>
        </w:rPr>
        <w:t>Kristine Hommel</w:t>
      </w:r>
      <w:r w:rsidR="003103F8" w:rsidRPr="00F42540">
        <w:rPr>
          <w:sz w:val="22"/>
          <w:szCs w:val="22"/>
        </w:rPr>
        <w:t xml:space="preserve">, Afdelingslæge, </w:t>
      </w:r>
    </w:p>
    <w:p w:rsidR="003103F8" w:rsidRPr="00F42540" w:rsidRDefault="003103F8">
      <w:pPr>
        <w:rPr>
          <w:sz w:val="22"/>
          <w:szCs w:val="22"/>
        </w:rPr>
      </w:pPr>
      <w:proofErr w:type="spellStart"/>
      <w:r w:rsidRPr="00F42540">
        <w:rPr>
          <w:sz w:val="22"/>
          <w:szCs w:val="22"/>
        </w:rPr>
        <w:t>Nefrologisk</w:t>
      </w:r>
      <w:proofErr w:type="spellEnd"/>
      <w:r w:rsidRPr="00F42540">
        <w:rPr>
          <w:sz w:val="22"/>
          <w:szCs w:val="22"/>
        </w:rPr>
        <w:t xml:space="preserve"> og </w:t>
      </w:r>
      <w:proofErr w:type="spellStart"/>
      <w:r w:rsidRPr="00F42540">
        <w:rPr>
          <w:sz w:val="22"/>
          <w:szCs w:val="22"/>
        </w:rPr>
        <w:t>endokrinologisk</w:t>
      </w:r>
      <w:proofErr w:type="spellEnd"/>
      <w:r w:rsidRPr="00F42540">
        <w:rPr>
          <w:sz w:val="22"/>
          <w:szCs w:val="22"/>
        </w:rPr>
        <w:t xml:space="preserve"> afdeling, Nordsjællands Hospital (pr. 1/3-17 Overlæge, Holbæk Sygehus) </w:t>
      </w:r>
    </w:p>
    <w:p w:rsidR="003103F8" w:rsidRPr="00F42540" w:rsidRDefault="003103F8">
      <w:pPr>
        <w:rPr>
          <w:sz w:val="22"/>
          <w:szCs w:val="22"/>
        </w:rPr>
      </w:pPr>
    </w:p>
    <w:p w:rsidR="00637D15" w:rsidRPr="00F42540" w:rsidRDefault="00637D15" w:rsidP="00637D15">
      <w:pPr>
        <w:rPr>
          <w:szCs w:val="32"/>
        </w:rPr>
      </w:pPr>
      <w:r w:rsidRPr="00F42540">
        <w:rPr>
          <w:szCs w:val="32"/>
        </w:rPr>
        <w:t>Christian Torp-Pedersen (</w:t>
      </w:r>
      <w:proofErr w:type="spellStart"/>
      <w:r w:rsidRPr="00F42540">
        <w:rPr>
          <w:szCs w:val="32"/>
        </w:rPr>
        <w:t>ident</w:t>
      </w:r>
      <w:proofErr w:type="spellEnd"/>
      <w:r w:rsidRPr="00F42540">
        <w:rPr>
          <w:szCs w:val="32"/>
        </w:rPr>
        <w:t xml:space="preserve"> </w:t>
      </w:r>
      <w:proofErr w:type="spellStart"/>
      <w:r w:rsidRPr="00F42540">
        <w:rPr>
          <w:szCs w:val="32"/>
        </w:rPr>
        <w:t>zyp</w:t>
      </w:r>
      <w:proofErr w:type="spellEnd"/>
      <w:r w:rsidRPr="00F42540">
        <w:rPr>
          <w:szCs w:val="32"/>
        </w:rPr>
        <w:t xml:space="preserve">), </w:t>
      </w:r>
      <w:proofErr w:type="spellStart"/>
      <w:r w:rsidRPr="00F42540">
        <w:rPr>
          <w:szCs w:val="32"/>
        </w:rPr>
        <w:t>Professort</w:t>
      </w:r>
      <w:proofErr w:type="spellEnd"/>
    </w:p>
    <w:p w:rsidR="00637D15" w:rsidRPr="00F42540" w:rsidRDefault="00637D15" w:rsidP="00637D15">
      <w:pPr>
        <w:rPr>
          <w:szCs w:val="32"/>
        </w:rPr>
      </w:pPr>
      <w:r w:rsidRPr="00F42540">
        <w:rPr>
          <w:szCs w:val="32"/>
        </w:rPr>
        <w:t xml:space="preserve">Enhed for Epidemiologi og Biostatistik, </w:t>
      </w:r>
      <w:proofErr w:type="spellStart"/>
      <w:r w:rsidRPr="00F42540">
        <w:rPr>
          <w:szCs w:val="32"/>
        </w:rPr>
        <w:t>Aalburg</w:t>
      </w:r>
      <w:proofErr w:type="spellEnd"/>
      <w:r w:rsidRPr="00F42540">
        <w:rPr>
          <w:szCs w:val="32"/>
        </w:rPr>
        <w:t xml:space="preserve"> Universitetshospital</w:t>
      </w:r>
    </w:p>
    <w:p w:rsidR="00637D15" w:rsidRPr="00F42540" w:rsidRDefault="00637D15" w:rsidP="00637D15">
      <w:pPr>
        <w:rPr>
          <w:szCs w:val="32"/>
        </w:rPr>
      </w:pPr>
    </w:p>
    <w:p w:rsidR="00637D15" w:rsidRPr="00F42540" w:rsidRDefault="00637D15" w:rsidP="00637D15">
      <w:pPr>
        <w:rPr>
          <w:szCs w:val="32"/>
        </w:rPr>
      </w:pPr>
      <w:r w:rsidRPr="00F42540">
        <w:rPr>
          <w:szCs w:val="32"/>
        </w:rPr>
        <w:t>Lone Frøkjær Christensen (</w:t>
      </w:r>
      <w:proofErr w:type="spellStart"/>
      <w:r w:rsidRPr="00F42540">
        <w:rPr>
          <w:szCs w:val="32"/>
        </w:rPr>
        <w:t>ident</w:t>
      </w:r>
      <w:proofErr w:type="spellEnd"/>
      <w:r w:rsidRPr="00F42540">
        <w:rPr>
          <w:szCs w:val="32"/>
        </w:rPr>
        <w:t xml:space="preserve"> </w:t>
      </w:r>
      <w:proofErr w:type="spellStart"/>
      <w:r w:rsidRPr="00F42540">
        <w:rPr>
          <w:szCs w:val="32"/>
        </w:rPr>
        <w:t>felr</w:t>
      </w:r>
      <w:proofErr w:type="spellEnd"/>
      <w:r w:rsidRPr="00F42540">
        <w:rPr>
          <w:szCs w:val="32"/>
        </w:rPr>
        <w:t xml:space="preserve">), Datamanager, </w:t>
      </w:r>
    </w:p>
    <w:p w:rsidR="00637D15" w:rsidRPr="00F42540" w:rsidRDefault="00637D15" w:rsidP="00637D15">
      <w:pPr>
        <w:rPr>
          <w:szCs w:val="32"/>
        </w:rPr>
      </w:pPr>
      <w:r w:rsidRPr="00F42540">
        <w:rPr>
          <w:szCs w:val="32"/>
        </w:rPr>
        <w:t xml:space="preserve">Enhed for Epidemiologi og Biostatistik, </w:t>
      </w:r>
      <w:proofErr w:type="spellStart"/>
      <w:r w:rsidRPr="00F42540">
        <w:rPr>
          <w:szCs w:val="32"/>
        </w:rPr>
        <w:t>Aalburg</w:t>
      </w:r>
      <w:proofErr w:type="spellEnd"/>
      <w:r w:rsidRPr="00F42540">
        <w:rPr>
          <w:szCs w:val="32"/>
        </w:rPr>
        <w:t xml:space="preserve"> Universitetshospital</w:t>
      </w:r>
    </w:p>
    <w:p w:rsidR="00637D15" w:rsidRPr="00F42540" w:rsidRDefault="00637D15" w:rsidP="00637D15">
      <w:pPr>
        <w:rPr>
          <w:szCs w:val="32"/>
        </w:rPr>
      </w:pPr>
    </w:p>
    <w:p w:rsidR="00637D15" w:rsidRPr="00F42540" w:rsidRDefault="00637D15" w:rsidP="00637D15">
      <w:pPr>
        <w:rPr>
          <w:szCs w:val="32"/>
        </w:rPr>
      </w:pPr>
      <w:r w:rsidRPr="00F42540">
        <w:rPr>
          <w:szCs w:val="32"/>
        </w:rPr>
        <w:t>Regitze Kuhr Skals (</w:t>
      </w:r>
      <w:proofErr w:type="spellStart"/>
      <w:r w:rsidRPr="00F42540">
        <w:rPr>
          <w:szCs w:val="32"/>
        </w:rPr>
        <w:t>ident</w:t>
      </w:r>
      <w:proofErr w:type="spellEnd"/>
      <w:r w:rsidRPr="00F42540">
        <w:rPr>
          <w:szCs w:val="32"/>
        </w:rPr>
        <w:t xml:space="preserve"> </w:t>
      </w:r>
      <w:proofErr w:type="spellStart"/>
      <w:r w:rsidRPr="00F42540">
        <w:rPr>
          <w:szCs w:val="32"/>
        </w:rPr>
        <w:t>fdwk</w:t>
      </w:r>
      <w:proofErr w:type="spellEnd"/>
      <w:r w:rsidRPr="00F42540">
        <w:rPr>
          <w:szCs w:val="32"/>
        </w:rPr>
        <w:t>), Statistiker,</w:t>
      </w:r>
    </w:p>
    <w:p w:rsidR="00637D15" w:rsidRPr="00F42540" w:rsidRDefault="00637D15" w:rsidP="00637D15">
      <w:pPr>
        <w:rPr>
          <w:szCs w:val="32"/>
        </w:rPr>
      </w:pPr>
      <w:r w:rsidRPr="00F42540">
        <w:rPr>
          <w:szCs w:val="32"/>
        </w:rPr>
        <w:t xml:space="preserve">Enhed for Epidemiologi og Biostatistik, </w:t>
      </w:r>
      <w:proofErr w:type="spellStart"/>
      <w:r w:rsidRPr="00F42540">
        <w:rPr>
          <w:szCs w:val="32"/>
        </w:rPr>
        <w:t>Aalburg</w:t>
      </w:r>
      <w:proofErr w:type="spellEnd"/>
      <w:r w:rsidRPr="00F42540">
        <w:rPr>
          <w:szCs w:val="32"/>
        </w:rPr>
        <w:t xml:space="preserve"> Universitetshospital</w:t>
      </w:r>
    </w:p>
    <w:p w:rsidR="001311D7" w:rsidRPr="00F42540" w:rsidRDefault="001311D7">
      <w:pPr>
        <w:rPr>
          <w:color w:val="FF0000"/>
          <w:sz w:val="22"/>
          <w:szCs w:val="22"/>
        </w:rPr>
      </w:pPr>
    </w:p>
    <w:p w:rsidR="00BC4330" w:rsidRPr="00F42540" w:rsidRDefault="00BC4330" w:rsidP="00BC4330">
      <w:pPr>
        <w:rPr>
          <w:bCs/>
          <w:sz w:val="22"/>
          <w:szCs w:val="22"/>
        </w:rPr>
      </w:pPr>
      <w:r w:rsidRPr="00F42540">
        <w:rPr>
          <w:bCs/>
          <w:sz w:val="22"/>
          <w:szCs w:val="22"/>
        </w:rPr>
        <w:t xml:space="preserve">FSE, den  </w:t>
      </w:r>
    </w:p>
    <w:p w:rsidR="00BC4330" w:rsidRPr="00F42540" w:rsidRDefault="00BC4330" w:rsidP="00BC4330">
      <w:pPr>
        <w:rPr>
          <w:bCs/>
          <w:sz w:val="22"/>
          <w:szCs w:val="22"/>
        </w:rPr>
      </w:pPr>
    </w:p>
    <w:p w:rsidR="00BC4330" w:rsidRPr="00F42540" w:rsidRDefault="00BC4330" w:rsidP="00BC4330">
      <w:pPr>
        <w:rPr>
          <w:bCs/>
          <w:sz w:val="22"/>
          <w:szCs w:val="22"/>
        </w:rPr>
      </w:pPr>
      <w:r w:rsidRPr="00F42540">
        <w:rPr>
          <w:bCs/>
          <w:sz w:val="22"/>
          <w:szCs w:val="22"/>
        </w:rPr>
        <w:t>Godkendt til ekstern adgang</w:t>
      </w:r>
    </w:p>
    <w:p w:rsidR="00BC4330" w:rsidRPr="00F42540" w:rsidRDefault="00BC4330" w:rsidP="00BC4330">
      <w:pPr>
        <w:rPr>
          <w:rFonts w:ascii="Charter" w:hAnsi="Charter"/>
          <w:bCs/>
          <w:sz w:val="22"/>
          <w:szCs w:val="22"/>
        </w:rPr>
      </w:pPr>
    </w:p>
    <w:p w:rsidR="00BC4330" w:rsidRPr="00F42540" w:rsidRDefault="00BC4330" w:rsidP="00BC4330">
      <w:pPr>
        <w:rPr>
          <w:rFonts w:ascii="Charter" w:hAnsi="Charter"/>
          <w:bCs/>
          <w:sz w:val="22"/>
          <w:szCs w:val="22"/>
        </w:rPr>
      </w:pPr>
    </w:p>
    <w:p w:rsidR="00BC4330" w:rsidRPr="00F42540" w:rsidRDefault="00BC4330" w:rsidP="00BC4330">
      <w:pPr>
        <w:rPr>
          <w:rFonts w:ascii="Charter" w:hAnsi="Charter"/>
          <w:bCs/>
          <w:sz w:val="22"/>
          <w:szCs w:val="22"/>
        </w:rPr>
      </w:pPr>
    </w:p>
    <w:p w:rsidR="00BC4330" w:rsidRPr="00F42540" w:rsidRDefault="00BC4330" w:rsidP="00BC4330">
      <w:pPr>
        <w:rPr>
          <w:rFonts w:ascii="Charter" w:hAnsi="Charter"/>
          <w:bCs/>
          <w:sz w:val="22"/>
          <w:szCs w:val="22"/>
        </w:rPr>
      </w:pPr>
      <w:r w:rsidRPr="00F42540">
        <w:rPr>
          <w:rFonts w:ascii="Charter" w:hAnsi="Charter"/>
          <w:bCs/>
          <w:sz w:val="22"/>
          <w:szCs w:val="22"/>
        </w:rPr>
        <w:t>_______________________</w:t>
      </w:r>
    </w:p>
    <w:p w:rsidR="00BC4330" w:rsidRPr="00F42540" w:rsidRDefault="00954F1C" w:rsidP="00BC4330">
      <w:pPr>
        <w:rPr>
          <w:rFonts w:ascii="Charter" w:hAnsi="Charter"/>
          <w:sz w:val="22"/>
          <w:szCs w:val="22"/>
        </w:rPr>
      </w:pPr>
      <w:r w:rsidRPr="00F42540">
        <w:rPr>
          <w:rFonts w:ascii="Charter" w:hAnsi="Charter"/>
          <w:sz w:val="22"/>
          <w:szCs w:val="22"/>
        </w:rPr>
        <w:t>Ivan Thaulow</w:t>
      </w:r>
    </w:p>
    <w:p w:rsidR="00BC4330" w:rsidRPr="00F42540" w:rsidRDefault="00BC4330">
      <w:pPr>
        <w:rPr>
          <w:rFonts w:ascii="Charter" w:hAnsi="Charter"/>
          <w:sz w:val="22"/>
          <w:szCs w:val="22"/>
        </w:rPr>
      </w:pPr>
    </w:p>
    <w:sectPr w:rsidR="00BC4330" w:rsidRPr="00F42540">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CAE" w:rsidRDefault="00E25CAE">
      <w:r>
        <w:separator/>
      </w:r>
    </w:p>
  </w:endnote>
  <w:endnote w:type="continuationSeparator" w:id="0">
    <w:p w:rsidR="00E25CAE" w:rsidRDefault="00E2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EA0" w:rsidRDefault="005B1EA0">
    <w:pPr>
      <w:pStyle w:val="Sidefod"/>
      <w:jc w:val="center"/>
    </w:pPr>
    <w:r>
      <w:rPr>
        <w:rStyle w:val="Sidetal"/>
      </w:rPr>
      <w:fldChar w:fldCharType="begin"/>
    </w:r>
    <w:r>
      <w:rPr>
        <w:rStyle w:val="Sidetal"/>
      </w:rPr>
      <w:instrText xml:space="preserve"> PAGE </w:instrText>
    </w:r>
    <w:r>
      <w:rPr>
        <w:rStyle w:val="Sidetal"/>
      </w:rPr>
      <w:fldChar w:fldCharType="separate"/>
    </w:r>
    <w:r w:rsidR="004559EB">
      <w:rPr>
        <w:rStyle w:val="Sidetal"/>
        <w:noProof/>
      </w:rPr>
      <w:t>1</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CAE" w:rsidRDefault="00E25CAE">
      <w:r>
        <w:separator/>
      </w:r>
    </w:p>
  </w:footnote>
  <w:footnote w:type="continuationSeparator" w:id="0">
    <w:p w:rsidR="00E25CAE" w:rsidRDefault="00E25C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EA0" w:rsidRDefault="005B1EA0">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2281618"/>
    <w:multiLevelType w:val="hybridMultilevel"/>
    <w:tmpl w:val="3FDAFB24"/>
    <w:lvl w:ilvl="0" w:tplc="04060011">
      <w:start w:val="1"/>
      <w:numFmt w:val="decimal"/>
      <w:lvlText w:val="%1)"/>
      <w:lvlJc w:val="left"/>
      <w:pPr>
        <w:ind w:left="720" w:hanging="360"/>
      </w:pPr>
      <w:rPr>
        <w:rFonts w:hint="default"/>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5E770B"/>
    <w:multiLevelType w:val="hybridMultilevel"/>
    <w:tmpl w:val="8006FAC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21D45"/>
    <w:rsid w:val="000340CD"/>
    <w:rsid w:val="00064420"/>
    <w:rsid w:val="00093235"/>
    <w:rsid w:val="00096A0D"/>
    <w:rsid w:val="000A5B2C"/>
    <w:rsid w:val="00124043"/>
    <w:rsid w:val="001311D7"/>
    <w:rsid w:val="001330A0"/>
    <w:rsid w:val="001C327B"/>
    <w:rsid w:val="001D144A"/>
    <w:rsid w:val="001D69AE"/>
    <w:rsid w:val="00231B21"/>
    <w:rsid w:val="002830BC"/>
    <w:rsid w:val="00287DE2"/>
    <w:rsid w:val="002D0FAF"/>
    <w:rsid w:val="002E712D"/>
    <w:rsid w:val="003103F8"/>
    <w:rsid w:val="00352A8C"/>
    <w:rsid w:val="003809B4"/>
    <w:rsid w:val="00384C2F"/>
    <w:rsid w:val="003C44D3"/>
    <w:rsid w:val="003F729D"/>
    <w:rsid w:val="00407C17"/>
    <w:rsid w:val="00441D0E"/>
    <w:rsid w:val="004559EB"/>
    <w:rsid w:val="004C1416"/>
    <w:rsid w:val="004E6BCF"/>
    <w:rsid w:val="00536782"/>
    <w:rsid w:val="00551B25"/>
    <w:rsid w:val="005B1EA0"/>
    <w:rsid w:val="005C57F7"/>
    <w:rsid w:val="005E4B6F"/>
    <w:rsid w:val="00613B9D"/>
    <w:rsid w:val="006315B4"/>
    <w:rsid w:val="00637D15"/>
    <w:rsid w:val="00655B06"/>
    <w:rsid w:val="0069023C"/>
    <w:rsid w:val="006A4321"/>
    <w:rsid w:val="006B6C64"/>
    <w:rsid w:val="006C03EF"/>
    <w:rsid w:val="006C2FC2"/>
    <w:rsid w:val="00790F6C"/>
    <w:rsid w:val="007C09E0"/>
    <w:rsid w:val="007E3038"/>
    <w:rsid w:val="007F19A8"/>
    <w:rsid w:val="008338BC"/>
    <w:rsid w:val="009243F7"/>
    <w:rsid w:val="00954F1C"/>
    <w:rsid w:val="009C4E2A"/>
    <w:rsid w:val="009C73CC"/>
    <w:rsid w:val="009F30FD"/>
    <w:rsid w:val="00A22F30"/>
    <w:rsid w:val="00A74A75"/>
    <w:rsid w:val="00A94EBB"/>
    <w:rsid w:val="00B5075D"/>
    <w:rsid w:val="00B62713"/>
    <w:rsid w:val="00B73F85"/>
    <w:rsid w:val="00B87354"/>
    <w:rsid w:val="00BA3BDE"/>
    <w:rsid w:val="00BA62EF"/>
    <w:rsid w:val="00BC4330"/>
    <w:rsid w:val="00BD306A"/>
    <w:rsid w:val="00BD7980"/>
    <w:rsid w:val="00C005A5"/>
    <w:rsid w:val="00C2390F"/>
    <w:rsid w:val="00CA6339"/>
    <w:rsid w:val="00CB59C4"/>
    <w:rsid w:val="00CD37FD"/>
    <w:rsid w:val="00D25DFE"/>
    <w:rsid w:val="00D2619F"/>
    <w:rsid w:val="00D27CD3"/>
    <w:rsid w:val="00D83270"/>
    <w:rsid w:val="00D855E0"/>
    <w:rsid w:val="00DB3C14"/>
    <w:rsid w:val="00E15BB6"/>
    <w:rsid w:val="00E25CAE"/>
    <w:rsid w:val="00E766E3"/>
    <w:rsid w:val="00EA3761"/>
    <w:rsid w:val="00EC74ED"/>
    <w:rsid w:val="00F2230E"/>
    <w:rsid w:val="00F42540"/>
    <w:rsid w:val="00F5638C"/>
    <w:rsid w:val="00F73698"/>
    <w:rsid w:val="00F80577"/>
    <w:rsid w:val="00FA1FA5"/>
    <w:rsid w:val="00FD4D79"/>
    <w:rsid w:val="00FE48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357726-40B8-44F5-B9EF-27513684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441D0E"/>
    <w:pPr>
      <w:ind w:left="720"/>
      <w:contextualSpacing/>
    </w:pPr>
  </w:style>
  <w:style w:type="paragraph" w:styleId="Almindeligtekst">
    <w:name w:val="Plain Text"/>
    <w:basedOn w:val="Normal"/>
    <w:link w:val="AlmindeligtekstTegn"/>
    <w:uiPriority w:val="99"/>
    <w:unhideWhenUsed/>
    <w:rsid w:val="00287DE2"/>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287DE2"/>
    <w:rPr>
      <w:rFonts w:ascii="Consolas" w:eastAsiaTheme="minorHAnsi" w:hAnsi="Consolas" w:cs="Consolas"/>
      <w:sz w:val="21"/>
      <w:szCs w:val="21"/>
      <w:lang w:eastAsia="en-US"/>
    </w:rPr>
  </w:style>
  <w:style w:type="character" w:styleId="Hyperlink">
    <w:name w:val="Hyperlink"/>
    <w:basedOn w:val="Standardskrifttypeiafsnit"/>
    <w:unhideWhenUsed/>
    <w:rsid w:val="00287D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6333">
      <w:bodyDiv w:val="1"/>
      <w:marLeft w:val="0"/>
      <w:marRight w:val="0"/>
      <w:marTop w:val="0"/>
      <w:marBottom w:val="0"/>
      <w:divBdr>
        <w:top w:val="none" w:sz="0" w:space="0" w:color="auto"/>
        <w:left w:val="none" w:sz="0" w:space="0" w:color="auto"/>
        <w:bottom w:val="none" w:sz="0" w:space="0" w:color="auto"/>
        <w:right w:val="none" w:sz="0" w:space="0" w:color="auto"/>
      </w:divBdr>
    </w:div>
    <w:div w:id="497889307">
      <w:bodyDiv w:val="1"/>
      <w:marLeft w:val="0"/>
      <w:marRight w:val="0"/>
      <w:marTop w:val="0"/>
      <w:marBottom w:val="0"/>
      <w:divBdr>
        <w:top w:val="none" w:sz="0" w:space="0" w:color="auto"/>
        <w:left w:val="none" w:sz="0" w:space="0" w:color="auto"/>
        <w:bottom w:val="none" w:sz="0" w:space="0" w:color="auto"/>
        <w:right w:val="none" w:sz="0" w:space="0" w:color="auto"/>
      </w:divBdr>
    </w:div>
    <w:div w:id="648090977">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3</ap:TotalTime>
  <ap:Pages>4</ap:Pages>
  <ap:Words>682</ap:Words>
  <ap:Characters>4628</ap:Characters>
  <ap:Application>Microsoft Office Word</ap:Application>
  <ap:DocSecurity>0</ap:DocSecurity>
  <ap:Lines>185</ap:Lines>
  <ap:Paragraphs>123</ap:Paragraphs>
  <ap:ScaleCrop>false</ap:ScaleCrop>
  <ap:HeadingPairs>
    <vt:vector baseType="variant" size="2">
      <vt:variant>
        <vt:lpstr>Titel</vt:lpstr>
      </vt:variant>
      <vt:variant>
        <vt:i4>1</vt:i4>
      </vt:variant>
    </vt:vector>
  </ap:HeadingPairs>
  <ap:TitlesOfParts>
    <vt:vector baseType="lpstr" size="1">
      <vt:lpstr>Forskning og Metode</vt:lpstr>
    </vt:vector>
  </ap:TitlesOfParts>
  <ap:Company>Danmarks Statistik</ap:Company>
  <ap:LinksUpToDate>false</ap:LinksUpToDate>
  <ap:CharactersWithSpaces>5187</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Lone Frøkjær Christensen / Region Nordjylland</cp:lastModifiedBy>
  <cp:revision>3</cp:revision>
  <cp:lastPrinted>2001-03-29T13:10:00Z</cp:lastPrinted>
  <dcterms:created xsi:type="dcterms:W3CDTF">2018-09-24T12:23:00Z</dcterms:created>
  <dcterms:modified xsi:type="dcterms:W3CDTF">2018-09-24T12:26:00Z</dcterms:modified>
</cp:coreProperties>
</file>