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198EF" w14:textId="33723251" w:rsidR="00154A1F" w:rsidRDefault="00154A1F" w:rsidP="00154A1F">
      <w:pPr>
        <w:pStyle w:val="Overskrift4"/>
      </w:pPr>
      <w:bookmarkStart w:id="0" w:name="_GoBack"/>
      <w:bookmarkEnd w:id="0"/>
      <w:r>
        <w:t>Forskningsservice</w:t>
      </w:r>
      <w:r>
        <w:tab/>
      </w:r>
      <w:r>
        <w:tab/>
      </w:r>
      <w:r>
        <w:tab/>
      </w:r>
      <w:r>
        <w:tab/>
        <w:t xml:space="preserve"> </w:t>
      </w:r>
      <w:r>
        <w:tab/>
      </w:r>
      <w:r w:rsidR="00503945">
        <w:t>8</w:t>
      </w:r>
      <w:r>
        <w:t xml:space="preserve">. </w:t>
      </w:r>
      <w:r w:rsidR="00503945">
        <w:t xml:space="preserve">November </w:t>
      </w:r>
      <w:r>
        <w:t xml:space="preserve"> 2017</w:t>
      </w:r>
    </w:p>
    <w:p w14:paraId="7254E356" w14:textId="6D21D2CE" w:rsidR="00154A1F" w:rsidRDefault="00154A1F" w:rsidP="00154A1F">
      <w:r>
        <w:t>Opgave nr. 706673</w:t>
      </w:r>
    </w:p>
    <w:p w14:paraId="3DA24444" w14:textId="77777777" w:rsidR="00154A1F" w:rsidRDefault="00154A1F" w:rsidP="00154A1F">
      <w:pPr>
        <w:pStyle w:val="Overskrift1"/>
        <w:rPr>
          <w:color w:val="000000"/>
          <w:sz w:val="28"/>
        </w:rPr>
      </w:pPr>
      <w:r>
        <w:rPr>
          <w:color w:val="000000"/>
          <w:sz w:val="28"/>
        </w:rPr>
        <w:t>Indstilling om godkendelse af projekt</w:t>
      </w:r>
    </w:p>
    <w:p w14:paraId="1521BF72" w14:textId="77777777" w:rsidR="00154A1F" w:rsidRDefault="00154A1F" w:rsidP="00154A1F"/>
    <w:p w14:paraId="77CF92C6" w14:textId="2AE1BEDC" w:rsidR="00503945" w:rsidRDefault="00503945" w:rsidP="00503945">
      <w:pPr>
        <w:rPr>
          <w:b/>
        </w:rPr>
      </w:pPr>
      <w:r w:rsidRPr="00B80C82">
        <w:rPr>
          <w:b/>
        </w:rPr>
        <w:t>Ændring</w:t>
      </w:r>
      <w:r>
        <w:rPr>
          <w:b/>
        </w:rPr>
        <w:t xml:space="preserve"> 8. November 2017</w:t>
      </w:r>
    </w:p>
    <w:p w14:paraId="3163D7E9" w14:textId="7CE77F83" w:rsidR="00503945" w:rsidRPr="00503945" w:rsidRDefault="00503945" w:rsidP="00503945">
      <w:pPr>
        <w:pStyle w:val="NormalWeb"/>
      </w:pPr>
      <w:r w:rsidRPr="00B80C82">
        <w:t xml:space="preserve">Projektet ønskes udvidet </w:t>
      </w:r>
      <w:r>
        <w:t xml:space="preserve">med et ekstern datasæt </w:t>
      </w:r>
      <w:r w:rsidRPr="00503945">
        <w:t>LTOT.xlsx som skal medvirke til at karakterisere individer med KOL (kronisk obstruktiv lungesygdom), da hjemmeilt er udtryk for svær sygdomsgrad af KOL, som også kan have stor betydning for mortaliteten og morbiditeten. </w:t>
      </w:r>
    </w:p>
    <w:p w14:paraId="0B091DF9" w14:textId="77777777" w:rsidR="00503945" w:rsidRDefault="00503945" w:rsidP="00154A1F">
      <w:pPr>
        <w:rPr>
          <w:b/>
        </w:rPr>
      </w:pPr>
    </w:p>
    <w:p w14:paraId="5C498EFE" w14:textId="513E8BFC" w:rsidR="00B80C82" w:rsidRDefault="00B80C82" w:rsidP="00154A1F">
      <w:pPr>
        <w:rPr>
          <w:b/>
        </w:rPr>
      </w:pPr>
      <w:r w:rsidRPr="00B80C82">
        <w:rPr>
          <w:b/>
        </w:rPr>
        <w:t>Ændring</w:t>
      </w:r>
      <w:r w:rsidR="009E71E3">
        <w:rPr>
          <w:b/>
        </w:rPr>
        <w:t xml:space="preserve"> 6. Juli 2017</w:t>
      </w:r>
    </w:p>
    <w:p w14:paraId="447A80D3" w14:textId="20642358" w:rsidR="00B80C82" w:rsidRDefault="00B80C82" w:rsidP="00154A1F">
      <w:r w:rsidRPr="00B80C82">
        <w:t xml:space="preserve">Projektet ønskes udvidet </w:t>
      </w:r>
      <w:r>
        <w:t xml:space="preserve">med </w:t>
      </w:r>
      <w:r w:rsidRPr="00B80C82">
        <w:t>alle operative indgreb og tilhørende procedurer/tillægskoder for at undersøge KOL, cancer, metastaser og operationer. Desuden for at finde alle tillægskoder der kan klassificere sværhedsgrad af KOL, ud fra funktionstests (FEV1, FEV1/FVC, MRC) samt klassificere K</w:t>
      </w:r>
      <w:r>
        <w:t xml:space="preserve">OL patienters BMI og rygestatus. Herudover ønskes </w:t>
      </w:r>
      <w:r w:rsidRPr="00B80C82">
        <w:t>psykiatriske diagnoser</w:t>
      </w:r>
      <w:r>
        <w:t xml:space="preserve"> </w:t>
      </w:r>
      <w:r w:rsidRPr="00B80C82">
        <w:t>for at kunne undersøge psykiatrisk påvirkning af KOL prognose samt undersøge incidens af angst og depression efter 1. KOL</w:t>
      </w:r>
      <w:r>
        <w:rPr>
          <w:rFonts w:ascii="Tahoma" w:hAnsi="Tahoma" w:cs="Tahoma"/>
          <w:color w:val="000000"/>
          <w:sz w:val="20"/>
          <w:szCs w:val="20"/>
        </w:rPr>
        <w:t xml:space="preserve"> </w:t>
      </w:r>
      <w:r w:rsidRPr="00B80C82">
        <w:t xml:space="preserve">indlæggelse. </w:t>
      </w:r>
    </w:p>
    <w:p w14:paraId="278CA3B9" w14:textId="2C93A65D" w:rsidR="004C22B2" w:rsidRPr="00B80C82" w:rsidRDefault="004C22B2" w:rsidP="004C22B2">
      <w:pPr>
        <w:pStyle w:val="Overskrift1"/>
        <w:shd w:val="clear" w:color="auto" w:fill="FFFFFF"/>
        <w:spacing w:before="330" w:after="330"/>
      </w:pPr>
      <w:r w:rsidRPr="004C22B2">
        <w:rPr>
          <w:rFonts w:cs="Times New Roman"/>
          <w:b w:val="0"/>
          <w:bCs w:val="0"/>
          <w:color w:val="auto"/>
          <w:kern w:val="0"/>
          <w:szCs w:val="24"/>
        </w:rPr>
        <w:t>Desuden er projektet opdateret i tid, og variablen</w:t>
      </w:r>
      <w:r>
        <w:t xml:space="preserve"> </w:t>
      </w:r>
      <w:r w:rsidRPr="004C22B2">
        <w:rPr>
          <w:rFonts w:cs="Times New Roman"/>
          <w:b w:val="0"/>
          <w:bCs w:val="0"/>
          <w:color w:val="auto"/>
          <w:kern w:val="0"/>
          <w:szCs w:val="24"/>
        </w:rPr>
        <w:t>AEKVIVADISP_13 er tilføjet til datasættet husstandsindk</w:t>
      </w:r>
      <w:r>
        <w:rPr>
          <w:rFonts w:cs="Times New Roman"/>
          <w:b w:val="0"/>
          <w:bCs w:val="0"/>
          <w:color w:val="auto"/>
          <w:kern w:val="0"/>
          <w:szCs w:val="24"/>
        </w:rPr>
        <w:t>, for bedre at kunne sammenligne indkomster.</w:t>
      </w:r>
      <w:r w:rsidRPr="004C22B2">
        <w:rPr>
          <w:rFonts w:cs="Times New Roman"/>
          <w:b w:val="0"/>
          <w:bCs w:val="0"/>
          <w:color w:val="auto"/>
          <w:kern w:val="0"/>
          <w:szCs w:val="24"/>
        </w:rPr>
        <w:t xml:space="preserve">  </w:t>
      </w:r>
    </w:p>
    <w:p w14:paraId="4ABA2A9E" w14:textId="77777777" w:rsidR="00154A1F" w:rsidRDefault="00154A1F" w:rsidP="00154A1F">
      <w:pPr>
        <w:pStyle w:val="Overskrift3"/>
        <w:rPr>
          <w:rFonts w:ascii="Times New Roman" w:hAnsi="Times New Roman"/>
          <w:color w:val="0000FF"/>
        </w:rPr>
      </w:pPr>
      <w:r>
        <w:rPr>
          <w:rFonts w:ascii="Times New Roman" w:hAnsi="Times New Roman"/>
          <w:color w:val="0000FF"/>
        </w:rPr>
        <w:t>Autoriseret institution</w:t>
      </w:r>
    </w:p>
    <w:p w14:paraId="6301BDB2" w14:textId="77777777" w:rsidR="00154A1F" w:rsidRDefault="00154A1F" w:rsidP="00154A1F">
      <w:r>
        <w:t>Kardiologisk Afdeling P, Gentofte Hospital (198)</w:t>
      </w:r>
    </w:p>
    <w:p w14:paraId="54D74EBF" w14:textId="77777777" w:rsidR="00154A1F" w:rsidRDefault="00154A1F" w:rsidP="00154A1F">
      <w:pPr>
        <w:pStyle w:val="Overskrift3"/>
      </w:pPr>
      <w:r>
        <w:rPr>
          <w:rFonts w:ascii="Times New Roman" w:hAnsi="Times New Roman"/>
          <w:color w:val="0000FF"/>
        </w:rPr>
        <w:t>Projekttitel</w:t>
      </w:r>
    </w:p>
    <w:p w14:paraId="62F4E39B" w14:textId="77777777" w:rsidR="00154A1F" w:rsidRDefault="00154A1F" w:rsidP="00154A1F">
      <w:pPr>
        <w:rPr>
          <w:szCs w:val="32"/>
        </w:rPr>
      </w:pPr>
      <w:r>
        <w:rPr>
          <w:szCs w:val="32"/>
        </w:rPr>
        <w:t>Kronisk Obstruktiv Lungesygdom (KOL)</w:t>
      </w:r>
    </w:p>
    <w:p w14:paraId="67CC9290" w14:textId="77777777" w:rsidR="00154A1F" w:rsidRDefault="00154A1F" w:rsidP="00154A1F">
      <w:pPr>
        <w:pStyle w:val="Overskrift3"/>
      </w:pPr>
      <w:r>
        <w:rPr>
          <w:rFonts w:ascii="Times New Roman" w:hAnsi="Times New Roman"/>
          <w:color w:val="0000FF"/>
        </w:rPr>
        <w:t>Projektbeskrivelse</w:t>
      </w:r>
    </w:p>
    <w:p w14:paraId="2E1F95AD" w14:textId="77777777" w:rsidR="00154A1F" w:rsidRDefault="00154A1F" w:rsidP="00154A1F">
      <w:pPr>
        <w:rPr>
          <w:szCs w:val="32"/>
        </w:rPr>
      </w:pPr>
      <w:r>
        <w:rPr>
          <w:szCs w:val="32"/>
        </w:rPr>
        <w:t>Kronisk obstruktiv lungesygdom (KOL) er en folkesygdom i Danmark, og i dette projekt ønskes at undersøge mortaliteten og morbiditeten for KOL-patienter i Danmark.</w:t>
      </w:r>
    </w:p>
    <w:p w14:paraId="0CBDCEE4" w14:textId="77777777" w:rsidR="00154A1F" w:rsidRDefault="00154A1F" w:rsidP="00154A1F">
      <w:pPr>
        <w:rPr>
          <w:szCs w:val="32"/>
        </w:rPr>
      </w:pPr>
      <w:r>
        <w:rPr>
          <w:szCs w:val="32"/>
        </w:rPr>
        <w:t>Vi ønsker at undersøge variation i incidens og prævalens af KOL i Danmark med henblik på nærmere analyse af geografiske og socioøkonomiske faktorers indflydelse på behandling og diagnostik.</w:t>
      </w:r>
    </w:p>
    <w:p w14:paraId="68B6A76A" w14:textId="77777777" w:rsidR="00154A1F" w:rsidRDefault="00154A1F" w:rsidP="00154A1F">
      <w:pPr>
        <w:rPr>
          <w:szCs w:val="32"/>
        </w:rPr>
      </w:pPr>
    </w:p>
    <w:p w14:paraId="42417C41" w14:textId="77777777" w:rsidR="00154A1F" w:rsidRDefault="00154A1F" w:rsidP="00154A1F">
      <w:pPr>
        <w:pStyle w:val="Overskrift3"/>
        <w:rPr>
          <w:rFonts w:ascii="Times New Roman" w:hAnsi="Times New Roman"/>
          <w:color w:val="0000FF"/>
        </w:rPr>
      </w:pPr>
      <w:r>
        <w:rPr>
          <w:rFonts w:ascii="Times New Roman" w:hAnsi="Times New Roman"/>
          <w:color w:val="0000FF"/>
        </w:rPr>
        <w:t>Population</w:t>
      </w:r>
    </w:p>
    <w:p w14:paraId="65488EEC" w14:textId="77777777" w:rsidR="00154A1F" w:rsidRDefault="00154A1F" w:rsidP="00154A1F">
      <w:r>
        <w:t xml:space="preserve">Da vi netop ønsker at inddrage befolkningens risiko vil dette studium kræve adgang til hele befolkningen i en årrække. Derfor er populationen alle danskere over 18 år, som er i live den 1. januar 1995. </w:t>
      </w:r>
    </w:p>
    <w:p w14:paraId="2B9FCE40" w14:textId="77777777" w:rsidR="00154A1F" w:rsidRDefault="00154A1F" w:rsidP="00154A1F">
      <w:r>
        <w:t>Dette er nødvendigt for at sikre at matching med baggrundsbefolkningen sker med korrekt statistisk metode.</w:t>
      </w:r>
    </w:p>
    <w:p w14:paraId="2CB830E9" w14:textId="77777777" w:rsidR="00154A1F" w:rsidRDefault="00154A1F" w:rsidP="00154A1F">
      <w:pPr>
        <w:rPr>
          <w:color w:val="000000"/>
          <w:szCs w:val="21"/>
        </w:rPr>
      </w:pPr>
      <w:r>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“risk set matching”, men de matchede populationer bliver forskellige for hver analyse.</w:t>
      </w:r>
    </w:p>
    <w:p w14:paraId="3139354F" w14:textId="77777777" w:rsidR="00154A1F" w:rsidRDefault="00154A1F" w:rsidP="00154A1F">
      <w:pPr>
        <w:rPr>
          <w:color w:val="000000"/>
          <w:szCs w:val="21"/>
        </w:rPr>
      </w:pPr>
    </w:p>
    <w:p w14:paraId="7ABEE94B" w14:textId="77777777" w:rsidR="00154A1F" w:rsidRDefault="00154A1F" w:rsidP="00154A1F">
      <w:r>
        <w:t>Vi ønsker senere at opdatere en gang årligt til og med 2027.</w:t>
      </w:r>
    </w:p>
    <w:p w14:paraId="0908DB09" w14:textId="77777777" w:rsidR="00154A1F" w:rsidRDefault="00154A1F" w:rsidP="00154A1F"/>
    <w:p w14:paraId="33C79441"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cs="Arial"/>
          <w:b/>
          <w:bCs/>
          <w:color w:val="0000FF"/>
          <w:sz w:val="24"/>
          <w:szCs w:val="26"/>
          <w:lang w:val="da-DK"/>
        </w:rPr>
      </w:pPr>
      <w:r>
        <w:rPr>
          <w:rFonts w:cs="Arial"/>
          <w:b/>
          <w:bCs/>
          <w:color w:val="0000FF"/>
          <w:sz w:val="24"/>
          <w:szCs w:val="26"/>
          <w:lang w:val="da-DK"/>
        </w:rPr>
        <w:t>Indhold</w:t>
      </w:r>
    </w:p>
    <w:p w14:paraId="0A8F4CFF" w14:textId="77777777" w:rsidR="00154A1F" w:rsidRDefault="00154A1F" w:rsidP="00154A1F">
      <w:pPr>
        <w:pStyle w:val="Opstilling-punkttegn"/>
        <w:numPr>
          <w:ilvl w:val="0"/>
          <w:numId w:val="15"/>
        </w:numPr>
      </w:pPr>
      <w:r>
        <w:t>Udvalgte lægemidler (LMDB):</w:t>
      </w:r>
    </w:p>
    <w:p w14:paraId="36897BC6" w14:textId="77777777" w:rsidR="00154A1F" w:rsidRDefault="00154A1F" w:rsidP="00154A1F">
      <w:pPr>
        <w:pStyle w:val="Opstilling-punkttegn"/>
        <w:numPr>
          <w:ilvl w:val="1"/>
          <w:numId w:val="15"/>
        </w:numPr>
        <w:rPr>
          <w:lang w:val="en-US"/>
        </w:rPr>
      </w:pPr>
      <w:r>
        <w:rPr>
          <w:lang w:val="en-US"/>
        </w:rPr>
        <w:t>ATC-koder:</w:t>
      </w:r>
      <w:r>
        <w:rPr>
          <w:rFonts w:ascii="Courier New" w:hAnsi="Courier New" w:cs="Courier New"/>
          <w:color w:val="000000"/>
          <w:szCs w:val="20"/>
          <w:shd w:val="clear" w:color="auto" w:fill="FFFFFF"/>
          <w:lang w:val="en-US" w:eastAsia="zh-CN"/>
        </w:rPr>
        <w:t xml:space="preserve"> </w:t>
      </w:r>
      <w:r>
        <w:rPr>
          <w:lang w:val="en-US"/>
        </w:rPr>
        <w:t>A, B, C, D, G, H, J, L, M, N, P, R, S, V.</w:t>
      </w:r>
    </w:p>
    <w:p w14:paraId="535E2A0E" w14:textId="77777777" w:rsidR="00154A1F" w:rsidRDefault="00154A1F" w:rsidP="00154A1F">
      <w:pPr>
        <w:pStyle w:val="Opstilling-punkttegn"/>
        <w:numPr>
          <w:ilvl w:val="0"/>
          <w:numId w:val="15"/>
        </w:numPr>
      </w:pPr>
      <w:r>
        <w:t>Udvalgte diagnoser:</w:t>
      </w:r>
    </w:p>
    <w:p w14:paraId="5E802DBB" w14:textId="77777777" w:rsidR="00154A1F" w:rsidRDefault="00154A1F" w:rsidP="00154A1F">
      <w:pPr>
        <w:pStyle w:val="Opstilling-punkttegn"/>
        <w:numPr>
          <w:ilvl w:val="1"/>
          <w:numId w:val="15"/>
        </w:numPr>
      </w:pPr>
      <w:r>
        <w:t>ICD10 koder: Diagnosegrupper A, B, C, D, E, F, G, H, I, J, K, L, M, N, O, Q, R, S, T, Z</w:t>
      </w:r>
    </w:p>
    <w:p w14:paraId="7667462F" w14:textId="77777777" w:rsidR="00154A1F" w:rsidRDefault="00154A1F" w:rsidP="00154A1F">
      <w:pPr>
        <w:pStyle w:val="Opstilling-punkttegn"/>
        <w:numPr>
          <w:ilvl w:val="1"/>
          <w:numId w:val="15"/>
        </w:numPr>
      </w:pPr>
      <w:r>
        <w:t>ICD8 koder: 000-293, 320-759, 780-792, N800-N999, Y00-Y89</w:t>
      </w:r>
    </w:p>
    <w:p w14:paraId="72FC5E73" w14:textId="77777777" w:rsidR="00154A1F" w:rsidRDefault="00154A1F" w:rsidP="00154A1F">
      <w:pPr>
        <w:pStyle w:val="Opstilling-punkttegn"/>
        <w:numPr>
          <w:ilvl w:val="0"/>
          <w:numId w:val="15"/>
        </w:numPr>
      </w:pPr>
      <w:r>
        <w:t>Udvalgte operationer/undersøgelser/behandlinger:</w:t>
      </w:r>
    </w:p>
    <w:p w14:paraId="56C058D6" w14:textId="77777777" w:rsidR="00154A1F" w:rsidRDefault="00154A1F" w:rsidP="00154A1F">
      <w:pPr>
        <w:pStyle w:val="Opstilling-punkttegn"/>
        <w:numPr>
          <w:ilvl w:val="1"/>
          <w:numId w:val="15"/>
        </w:numPr>
      </w:pPr>
      <w:r>
        <w:t xml:space="preserve">SKS-koder: KF, KN, KJ, KP, KX, B, U </w:t>
      </w:r>
    </w:p>
    <w:p w14:paraId="2C1CFBB6" w14:textId="77777777" w:rsidR="00154A1F" w:rsidRDefault="00154A1F" w:rsidP="00154A1F">
      <w:pPr>
        <w:pStyle w:val="Opstilling-punkttegn"/>
        <w:numPr>
          <w:ilvl w:val="0"/>
          <w:numId w:val="15"/>
        </w:numPr>
      </w:pPr>
      <w:r>
        <w:t>Brug af pleje i eget hjem (AEFV, AELH, AEPB, AETR)</w:t>
      </w:r>
    </w:p>
    <w:p w14:paraId="6EF13328" w14:textId="77777777" w:rsidR="00154A1F" w:rsidRDefault="00154A1F" w:rsidP="00154A1F">
      <w:pPr>
        <w:pStyle w:val="Opstilling-punkttegn"/>
        <w:numPr>
          <w:ilvl w:val="0"/>
          <w:numId w:val="15"/>
        </w:numPr>
      </w:pPr>
      <w:r>
        <w:t>Plejehjem</w:t>
      </w:r>
      <w:r>
        <w:tab/>
      </w:r>
      <w:r>
        <w:tab/>
      </w:r>
    </w:p>
    <w:p w14:paraId="36446EA8" w14:textId="77777777" w:rsidR="00154A1F" w:rsidRDefault="00154A1F" w:rsidP="00154A1F">
      <w:pPr>
        <w:pStyle w:val="Opstilling-punkttegn"/>
        <w:numPr>
          <w:ilvl w:val="0"/>
          <w:numId w:val="15"/>
        </w:numPr>
      </w:pPr>
      <w:r>
        <w:t>Død og dødsårsager</w:t>
      </w:r>
    </w:p>
    <w:p w14:paraId="7A55F6DF" w14:textId="77777777" w:rsidR="00154A1F" w:rsidRDefault="00154A1F" w:rsidP="00154A1F">
      <w:pPr>
        <w:pStyle w:val="Opstilling-punkttegn"/>
        <w:numPr>
          <w:ilvl w:val="0"/>
          <w:numId w:val="15"/>
        </w:numPr>
      </w:pPr>
      <w:r>
        <w:t>DREAM</w:t>
      </w:r>
    </w:p>
    <w:p w14:paraId="4EECD307" w14:textId="77777777" w:rsidR="00154A1F" w:rsidRDefault="00154A1F" w:rsidP="00154A1F">
      <w:pPr>
        <w:pStyle w:val="Opstilling-punkttegn"/>
        <w:numPr>
          <w:ilvl w:val="0"/>
          <w:numId w:val="15"/>
        </w:numPr>
      </w:pPr>
      <w:r>
        <w:t>Husstandsindkomst</w:t>
      </w:r>
    </w:p>
    <w:p w14:paraId="6E68A3DC" w14:textId="77777777" w:rsidR="00154A1F" w:rsidRDefault="00154A1F" w:rsidP="00154A1F">
      <w:pPr>
        <w:pStyle w:val="Opstilling-punkttegn"/>
        <w:numPr>
          <w:ilvl w:val="0"/>
          <w:numId w:val="15"/>
        </w:numPr>
      </w:pPr>
      <w:r>
        <w:t>Indvandringer/udvandringer (POP)</w:t>
      </w:r>
    </w:p>
    <w:p w14:paraId="3F63137A" w14:textId="77777777" w:rsidR="00154A1F" w:rsidRDefault="00154A1F" w:rsidP="00154A1F">
      <w:pPr>
        <w:pStyle w:val="Opstilling-punkttegn"/>
        <w:numPr>
          <w:ilvl w:val="0"/>
          <w:numId w:val="15"/>
        </w:numPr>
      </w:pPr>
      <w:r>
        <w:t>Uddannelse</w:t>
      </w:r>
    </w:p>
    <w:p w14:paraId="56EF002B" w14:textId="77777777" w:rsidR="00154A1F" w:rsidRDefault="00154A1F" w:rsidP="00154A1F">
      <w:pPr>
        <w:pStyle w:val="Opstilling-punkttegn"/>
        <w:numPr>
          <w:ilvl w:val="0"/>
          <w:numId w:val="15"/>
        </w:numPr>
      </w:pPr>
      <w:r>
        <w:t>Sygesikring</w:t>
      </w:r>
    </w:p>
    <w:p w14:paraId="29E64B16"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02DB6031"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Pr>
          <w:sz w:val="24"/>
          <w:lang w:val="da-DK"/>
        </w:rPr>
        <w:t>Se i øvrigt specifikation af variable i vedlagte variabelliste.</w:t>
      </w:r>
    </w:p>
    <w:p w14:paraId="3505D912" w14:textId="77777777" w:rsidR="00154A1F" w:rsidRDefault="00154A1F" w:rsidP="00154A1F">
      <w:pPr>
        <w:pStyle w:val="Overskrift3"/>
        <w:rPr>
          <w:rFonts w:ascii="Times New Roman" w:hAnsi="Times New Roman"/>
          <w:color w:val="0000FF"/>
        </w:rPr>
      </w:pPr>
      <w:r>
        <w:rPr>
          <w:rFonts w:ascii="Times New Roman" w:hAnsi="Times New Roman"/>
          <w:color w:val="0000FF"/>
        </w:rPr>
        <w:t>Særligt vedrørende lægemiddelsdata</w:t>
      </w:r>
    </w:p>
    <w:p w14:paraId="3C6553E5" w14:textId="77777777" w:rsidR="00154A1F" w:rsidRDefault="00154A1F" w:rsidP="00154A1F">
      <w:r>
        <w:t>Projektet indeholder lægemiddeldata.</w:t>
      </w:r>
    </w:p>
    <w:p w14:paraId="16504632" w14:textId="77777777" w:rsidR="00154A1F" w:rsidRDefault="00154A1F" w:rsidP="00154A1F"/>
    <w:p w14:paraId="20A1A304" w14:textId="77777777" w:rsidR="00154A1F" w:rsidRDefault="00154A1F" w:rsidP="00154A1F">
      <w:pPr>
        <w:pStyle w:val="Opstilling-punkttegn"/>
      </w:pPr>
      <w:r>
        <w:t>Begrundelse for ansøgte lægemiddelgrupper:</w:t>
      </w:r>
    </w:p>
    <w:p w14:paraId="73F7826D" w14:textId="77777777" w:rsidR="00154A1F" w:rsidRDefault="00154A1F" w:rsidP="00154A1F">
      <w:pPr>
        <w:pStyle w:val="Opstilling-punkttegn"/>
      </w:pPr>
      <w:r>
        <w:t>Der ønskes data fra R (Åndedrætsorganer), H (Hormonpræparater) og J (Systemiske lægemidler mod infektionssygdomme) mhp. at karakterisere individer med KOL mht. forbrug af inhalationsmedicin, systemisk KOL-medicin, symptomlindrende medicin (hurtigvirkende bronkodilatatorer, midler mod hoste, ekspektoration, rhinitis, høfeber, forkølelse etc.) og vaccinationer (influenza, pneumokok, hemophilus). Systemisk steroid og antibiotika benyttes til at definere exacerbationer af KOL samt bakterie- og svampeinfektioner.</w:t>
      </w:r>
    </w:p>
    <w:p w14:paraId="795395B7" w14:textId="77777777" w:rsidR="00154A1F" w:rsidRDefault="00154A1F" w:rsidP="00154A1F">
      <w:pPr>
        <w:pStyle w:val="Opstilling-punkttegn"/>
      </w:pPr>
    </w:p>
    <w:p w14:paraId="16A39315" w14:textId="77777777" w:rsidR="00154A1F" w:rsidRDefault="00154A1F" w:rsidP="00154A1F">
      <w:pPr>
        <w:pStyle w:val="Opstilling-punkttegn"/>
      </w:pPr>
      <w:r>
        <w:t xml:space="preserve">Der ønskes data fra C (hjerte og kredsløb) og B (blod) mhp. bl.a. at definere og kvalificere hjertesygdom. </w:t>
      </w:r>
    </w:p>
    <w:p w14:paraId="1C4E3B03" w14:textId="77777777" w:rsidR="00154A1F" w:rsidRDefault="00154A1F" w:rsidP="00154A1F">
      <w:pPr>
        <w:pStyle w:val="Opstilling-punkttegn"/>
      </w:pPr>
    </w:p>
    <w:p w14:paraId="003AA647" w14:textId="77777777" w:rsidR="00154A1F" w:rsidRDefault="00154A1F" w:rsidP="00154A1F">
      <w:pPr>
        <w:pStyle w:val="Opstilling-punkttegn"/>
      </w:pPr>
      <w:r>
        <w:t>Der ønskes data fra M (muskulo-skeletal system) da NSAID kan være confounder for overlevelse (negativ confounder ved hjertesygdom, og mulig positiv confounder ved KOL idet acetylsalicylsyrebehandling er associeret med reduceret mortalitet ved KOL).</w:t>
      </w:r>
    </w:p>
    <w:p w14:paraId="6509B082" w14:textId="77777777" w:rsidR="00154A1F" w:rsidRDefault="00154A1F" w:rsidP="00154A1F">
      <w:pPr>
        <w:pStyle w:val="Opstilling-punkttegn"/>
      </w:pPr>
    </w:p>
    <w:p w14:paraId="3FC54657" w14:textId="77777777" w:rsidR="00154A1F" w:rsidRDefault="00154A1F" w:rsidP="00154A1F">
      <w:pPr>
        <w:pStyle w:val="Opstilling-punkttegn"/>
      </w:pPr>
      <w:r>
        <w:t xml:space="preserve">Der ønskes data fra A (fordøjelse og stofskifte mhp. definering af stofskiftesygdomme såsom diabetes og hyperlipidæmi som er meget vigtige risikofaktorer for hjerte-karsygdom. </w:t>
      </w:r>
    </w:p>
    <w:p w14:paraId="0E285B0A" w14:textId="77777777" w:rsidR="00154A1F" w:rsidRDefault="00154A1F" w:rsidP="00154A1F">
      <w:pPr>
        <w:pStyle w:val="Opstilling-punkttegn"/>
      </w:pPr>
    </w:p>
    <w:p w14:paraId="3D394388" w14:textId="77777777" w:rsidR="00154A1F" w:rsidRDefault="00154A1F" w:rsidP="00154A1F">
      <w:pPr>
        <w:pStyle w:val="Almindeligtekst"/>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Data fra N bruges til at finde ud af om patienter har nerve- og psykiatriske sygdomme samt kigge på brug af anxiolytica og antidepressiva som outcomes.</w:t>
      </w:r>
    </w:p>
    <w:p w14:paraId="58E09B63" w14:textId="77777777" w:rsidR="00154A1F" w:rsidRDefault="00154A1F" w:rsidP="00154A1F">
      <w:pPr>
        <w:pStyle w:val="Opstilling-punkttegn"/>
      </w:pPr>
    </w:p>
    <w:p w14:paraId="3BB5FCC8" w14:textId="77777777" w:rsidR="00154A1F" w:rsidRDefault="00154A1F" w:rsidP="00154A1F">
      <w:pPr>
        <w:pStyle w:val="Overskrift3"/>
        <w:rPr>
          <w:rFonts w:ascii="Times New Roman" w:hAnsi="Times New Roman"/>
          <w:color w:val="0000FF"/>
        </w:rPr>
      </w:pPr>
      <w:r>
        <w:rPr>
          <w:rFonts w:ascii="Times New Roman" w:hAnsi="Times New Roman"/>
          <w:color w:val="0000FF"/>
        </w:rPr>
        <w:t>Offentliggørelse af resultater</w:t>
      </w:r>
    </w:p>
    <w:p w14:paraId="4FAF5A00" w14:textId="77777777" w:rsidR="00154A1F" w:rsidRDefault="00154A1F" w:rsidP="00154A1F">
      <w:pPr>
        <w:pStyle w:val="Opstilling-punkttegn"/>
      </w:pPr>
      <w: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14:paraId="151C8792" w14:textId="77777777" w:rsidR="00154A1F" w:rsidRDefault="00154A1F" w:rsidP="00154A1F">
      <w:pPr>
        <w:pStyle w:val="Overskrift3"/>
        <w:rPr>
          <w:rFonts w:ascii="Times New Roman" w:hAnsi="Times New Roman"/>
          <w:color w:val="0000FF"/>
        </w:rPr>
      </w:pPr>
      <w:r>
        <w:rPr>
          <w:rFonts w:ascii="Times New Roman" w:hAnsi="Times New Roman"/>
          <w:color w:val="0000FF"/>
        </w:rPr>
        <w:lastRenderedPageBreak/>
        <w:t>Perspektivering</w:t>
      </w:r>
    </w:p>
    <w:p w14:paraId="0289B027" w14:textId="77777777" w:rsidR="00154A1F" w:rsidRDefault="00154A1F" w:rsidP="00154A1F">
      <w:pPr>
        <w:pStyle w:val="Opstilling-punkttegn"/>
      </w:pPr>
      <w:r>
        <w:t>Formålet med studiet er at undersøge forekomsten og effekten af behandling af patienter med KOL. Eventuelle resultater vil kunne implementeres i den kliniske hverdag på hospitalerne og hos de praktiserende læger i forhold til behandling af KOL. Hvis vi påviser underbehandling, vil vi samtidig undersøge hvilke faktorer der kan være medvirkende mhp. at kunne adressere eventuelle barrierer. Derved kan projektet bidrage til at forbedre behandlingen af patienter med KOL, hvilket med stor sandsynlighed vil forbedre overlevelsen hos denne gruppe skrøbelig patienter. </w:t>
      </w:r>
    </w:p>
    <w:p w14:paraId="77377FE9" w14:textId="77777777" w:rsidR="00154A1F" w:rsidRDefault="00154A1F" w:rsidP="00154A1F">
      <w:pPr>
        <w:pStyle w:val="Opstilling-punkttegn"/>
      </w:pPr>
    </w:p>
    <w:p w14:paraId="2733133F" w14:textId="77777777" w:rsidR="00154A1F" w:rsidRDefault="00154A1F" w:rsidP="00154A1F">
      <w:pPr>
        <w:pStyle w:val="Opstilling-punkttegn"/>
      </w:pPr>
      <w:r>
        <w:t>Data fra LMDB er nødvendige for at opfylde projektets formål, idet ekspositionen i studiet er lægemiddelforbrug. Derudover skal lægemiddeldata benyttes til at karakterisere studie- og referencepopulationerne og definere komorbiditeter. Specifik begrundelse for hver af de ansøgte lægemiddelgrupper er anført ovenfor.</w:t>
      </w:r>
    </w:p>
    <w:p w14:paraId="6D761D31" w14:textId="77777777" w:rsidR="00154A1F" w:rsidRDefault="00154A1F" w:rsidP="00154A1F">
      <w:pPr>
        <w:pStyle w:val="Opstilling-punkttegn"/>
      </w:pPr>
    </w:p>
    <w:p w14:paraId="674AE1AD" w14:textId="77777777" w:rsidR="00154A1F" w:rsidRDefault="00154A1F" w:rsidP="00154A1F">
      <w:pPr>
        <w:pStyle w:val="Overskrift3"/>
        <w:rPr>
          <w:rFonts w:ascii="Times New Roman" w:hAnsi="Times New Roman"/>
          <w:color w:val="0000FF"/>
        </w:rPr>
      </w:pPr>
      <w:r>
        <w:rPr>
          <w:rFonts w:ascii="Times New Roman" w:hAnsi="Times New Roman"/>
          <w:color w:val="0000FF"/>
        </w:rPr>
        <w:t xml:space="preserve">Eksterne data eller egne data </w:t>
      </w:r>
    </w:p>
    <w:p w14:paraId="3EC093DF"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 xml:space="preserve">Udvalgte blodprøver fra danske hospitaler samt laboratorier </w:t>
      </w:r>
    </w:p>
    <w:p w14:paraId="7CF5ACAC"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14:paraId="77EE3A71"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Analyser_labkaII</w:t>
      </w:r>
    </w:p>
    <w:p w14:paraId="0944F9EA"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Blodprove_kbhamt</w:t>
      </w:r>
    </w:p>
    <w:p w14:paraId="36343909"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Blodprove_kpll</w:t>
      </w:r>
    </w:p>
    <w:p w14:paraId="0C7CDC80"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Blodprove_nord</w:t>
      </w:r>
    </w:p>
    <w:p w14:paraId="2D23BFE4"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Blodprove_nordfinal</w:t>
      </w:r>
    </w:p>
    <w:p w14:paraId="4F8559CE"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Blodprove_roskilde</w:t>
      </w:r>
    </w:p>
    <w:p w14:paraId="49D314B8" w14:textId="77777777" w:rsidR="00154A1F" w:rsidRDefault="00154A1F" w:rsidP="00154A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41CEAB5D" w14:textId="77777777" w:rsidR="00154A1F" w:rsidRDefault="00154A1F" w:rsidP="00154A1F">
      <w:pPr>
        <w:pStyle w:val="Overskrift3"/>
        <w:rPr>
          <w:rFonts w:ascii="Times New Roman" w:hAnsi="Times New Roman"/>
          <w:color w:val="0000FF"/>
        </w:rPr>
      </w:pPr>
      <w:r>
        <w:rPr>
          <w:rFonts w:ascii="Times New Roman" w:hAnsi="Times New Roman"/>
          <w:color w:val="0000FF"/>
        </w:rPr>
        <w:t>Projektperiode</w:t>
      </w:r>
    </w:p>
    <w:p w14:paraId="3090E46E" w14:textId="77777777" w:rsidR="00154A1F" w:rsidRDefault="00154A1F" w:rsidP="00154A1F">
      <w:r>
        <w:t>April 2017 – april 2027</w:t>
      </w:r>
    </w:p>
    <w:p w14:paraId="41981B0A" w14:textId="77777777" w:rsidR="00154A1F" w:rsidRDefault="00154A1F" w:rsidP="00154A1F">
      <w:pPr>
        <w:pStyle w:val="Overskrift3"/>
        <w:rPr>
          <w:rFonts w:ascii="Times New Roman" w:hAnsi="Times New Roman"/>
          <w:color w:val="0000FF"/>
        </w:rPr>
      </w:pPr>
      <w:r>
        <w:rPr>
          <w:rFonts w:ascii="Times New Roman" w:hAnsi="Times New Roman"/>
          <w:color w:val="0000FF"/>
        </w:rPr>
        <w:t>Autoriserede forskere</w:t>
      </w:r>
    </w:p>
    <w:p w14:paraId="035228A0" w14:textId="77777777" w:rsidR="00154A1F" w:rsidRDefault="00154A1F" w:rsidP="00154A1F">
      <w:pPr>
        <w:rPr>
          <w:rFonts w:ascii="Charter" w:hAnsi="Charte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85"/>
        <w:gridCol w:w="1669"/>
        <w:gridCol w:w="751"/>
        <w:gridCol w:w="2170"/>
        <w:gridCol w:w="943"/>
        <w:gridCol w:w="832"/>
        <w:gridCol w:w="1286"/>
      </w:tblGrid>
      <w:tr w:rsidR="00154A1F" w14:paraId="516684B5" w14:textId="77777777" w:rsidTr="00154A1F">
        <w:trPr>
          <w:trHeight w:val="294"/>
        </w:trPr>
        <w:tc>
          <w:tcPr>
            <w:tcW w:w="557" w:type="pct"/>
            <w:tcBorders>
              <w:top w:val="single" w:sz="4" w:space="0" w:color="auto"/>
              <w:left w:val="single" w:sz="4" w:space="0" w:color="auto"/>
              <w:bottom w:val="single" w:sz="4" w:space="0" w:color="auto"/>
              <w:right w:val="single" w:sz="4" w:space="0" w:color="auto"/>
            </w:tcBorders>
            <w:shd w:val="clear" w:color="auto" w:fill="D9D9D9"/>
            <w:hideMark/>
          </w:tcPr>
          <w:p w14:paraId="01ED3B60" w14:textId="77777777" w:rsidR="00154A1F" w:rsidRDefault="00154A1F">
            <w:pPr>
              <w:rPr>
                <w:b/>
                <w:bCs/>
                <w:color w:val="000000"/>
                <w:sz w:val="20"/>
                <w:szCs w:val="20"/>
              </w:rPr>
            </w:pPr>
            <w:r>
              <w:rPr>
                <w:b/>
                <w:bCs/>
                <w:color w:val="000000"/>
                <w:sz w:val="20"/>
                <w:szCs w:val="20"/>
              </w:rPr>
              <w:t>Navn</w:t>
            </w:r>
          </w:p>
        </w:tc>
        <w:tc>
          <w:tcPr>
            <w:tcW w:w="727" w:type="pct"/>
            <w:tcBorders>
              <w:top w:val="single" w:sz="4" w:space="0" w:color="auto"/>
              <w:left w:val="single" w:sz="4" w:space="0" w:color="auto"/>
              <w:bottom w:val="single" w:sz="4" w:space="0" w:color="auto"/>
              <w:right w:val="single" w:sz="4" w:space="0" w:color="auto"/>
            </w:tcBorders>
            <w:shd w:val="clear" w:color="auto" w:fill="D9D9D9"/>
            <w:hideMark/>
          </w:tcPr>
          <w:p w14:paraId="050B7CAA" w14:textId="77777777" w:rsidR="00154A1F" w:rsidRDefault="00154A1F">
            <w:pPr>
              <w:rPr>
                <w:b/>
                <w:bCs/>
                <w:color w:val="000000"/>
                <w:sz w:val="20"/>
                <w:szCs w:val="20"/>
              </w:rPr>
            </w:pPr>
            <w:r>
              <w:rPr>
                <w:b/>
                <w:bCs/>
                <w:color w:val="000000"/>
                <w:sz w:val="20"/>
                <w:szCs w:val="20"/>
              </w:rPr>
              <w:t>Stillings- betegnelse</w:t>
            </w:r>
          </w:p>
        </w:tc>
        <w:tc>
          <w:tcPr>
            <w:tcW w:w="859" w:type="pct"/>
            <w:tcBorders>
              <w:top w:val="single" w:sz="4" w:space="0" w:color="auto"/>
              <w:left w:val="single" w:sz="4" w:space="0" w:color="auto"/>
              <w:bottom w:val="single" w:sz="4" w:space="0" w:color="auto"/>
              <w:right w:val="single" w:sz="4" w:space="0" w:color="auto"/>
            </w:tcBorders>
            <w:shd w:val="clear" w:color="auto" w:fill="D9D9D9"/>
            <w:hideMark/>
          </w:tcPr>
          <w:p w14:paraId="24BA455F" w14:textId="77777777" w:rsidR="00154A1F" w:rsidRDefault="00154A1F">
            <w:pPr>
              <w:rPr>
                <w:b/>
                <w:bCs/>
                <w:color w:val="000000"/>
                <w:sz w:val="20"/>
                <w:szCs w:val="20"/>
              </w:rPr>
            </w:pPr>
            <w:r>
              <w:rPr>
                <w:b/>
                <w:bCs/>
                <w:color w:val="000000"/>
                <w:sz w:val="20"/>
                <w:szCs w:val="20"/>
              </w:rPr>
              <w:t xml:space="preserve">Institution &amp; Afdeling </w:t>
            </w:r>
          </w:p>
        </w:tc>
        <w:tc>
          <w:tcPr>
            <w:tcW w:w="429" w:type="pct"/>
            <w:tcBorders>
              <w:top w:val="single" w:sz="4" w:space="0" w:color="auto"/>
              <w:left w:val="single" w:sz="4" w:space="0" w:color="auto"/>
              <w:bottom w:val="single" w:sz="4" w:space="0" w:color="auto"/>
              <w:right w:val="single" w:sz="4" w:space="0" w:color="auto"/>
            </w:tcBorders>
            <w:shd w:val="clear" w:color="auto" w:fill="D9D9D9"/>
            <w:hideMark/>
          </w:tcPr>
          <w:p w14:paraId="19040187" w14:textId="77777777" w:rsidR="00154A1F" w:rsidRDefault="00154A1F">
            <w:pPr>
              <w:rPr>
                <w:b/>
                <w:bCs/>
                <w:color w:val="000000"/>
                <w:sz w:val="20"/>
                <w:szCs w:val="20"/>
              </w:rPr>
            </w:pPr>
            <w:r>
              <w:rPr>
                <w:b/>
                <w:bCs/>
                <w:color w:val="000000"/>
                <w:sz w:val="20"/>
                <w:szCs w:val="20"/>
              </w:rPr>
              <w:t>Ident*</w:t>
            </w:r>
          </w:p>
        </w:tc>
        <w:tc>
          <w:tcPr>
            <w:tcW w:w="929" w:type="pct"/>
            <w:tcBorders>
              <w:top w:val="single" w:sz="4" w:space="0" w:color="auto"/>
              <w:left w:val="single" w:sz="4" w:space="0" w:color="auto"/>
              <w:bottom w:val="single" w:sz="4" w:space="0" w:color="auto"/>
              <w:right w:val="single" w:sz="4" w:space="0" w:color="auto"/>
            </w:tcBorders>
            <w:shd w:val="clear" w:color="auto" w:fill="D9D9D9"/>
            <w:hideMark/>
          </w:tcPr>
          <w:p w14:paraId="49BB64A8" w14:textId="77777777" w:rsidR="00154A1F" w:rsidRDefault="00154A1F">
            <w:pPr>
              <w:rPr>
                <w:b/>
                <w:bCs/>
                <w:color w:val="000000"/>
                <w:sz w:val="20"/>
                <w:szCs w:val="20"/>
              </w:rPr>
            </w:pPr>
            <w:r>
              <w:rPr>
                <w:b/>
                <w:bCs/>
                <w:color w:val="000000"/>
                <w:sz w:val="20"/>
                <w:szCs w:val="20"/>
              </w:rPr>
              <w:t>e-mail</w:t>
            </w:r>
          </w:p>
        </w:tc>
        <w:tc>
          <w:tcPr>
            <w:tcW w:w="573" w:type="pct"/>
            <w:tcBorders>
              <w:top w:val="single" w:sz="4" w:space="0" w:color="auto"/>
              <w:left w:val="single" w:sz="4" w:space="0" w:color="auto"/>
              <w:bottom w:val="single" w:sz="4" w:space="0" w:color="auto"/>
              <w:right w:val="single" w:sz="4" w:space="0" w:color="auto"/>
            </w:tcBorders>
            <w:shd w:val="clear" w:color="auto" w:fill="D9D9D9"/>
            <w:hideMark/>
          </w:tcPr>
          <w:p w14:paraId="3511639A" w14:textId="77777777" w:rsidR="00154A1F" w:rsidRDefault="00154A1F">
            <w:pPr>
              <w:jc w:val="center"/>
              <w:rPr>
                <w:b/>
                <w:bCs/>
                <w:color w:val="000000"/>
                <w:sz w:val="20"/>
                <w:szCs w:val="20"/>
              </w:rPr>
            </w:pPr>
            <w:r>
              <w:rPr>
                <w:b/>
                <w:bCs/>
                <w:color w:val="000000"/>
                <w:sz w:val="20"/>
                <w:szCs w:val="20"/>
              </w:rPr>
              <w:t>Mobil</w:t>
            </w:r>
          </w:p>
        </w:tc>
        <w:tc>
          <w:tcPr>
            <w:tcW w:w="500" w:type="pct"/>
            <w:tcBorders>
              <w:top w:val="single" w:sz="4" w:space="0" w:color="auto"/>
              <w:left w:val="single" w:sz="4" w:space="0" w:color="auto"/>
              <w:bottom w:val="single" w:sz="4" w:space="0" w:color="auto"/>
              <w:right w:val="single" w:sz="4" w:space="0" w:color="auto"/>
            </w:tcBorders>
            <w:shd w:val="clear" w:color="auto" w:fill="D9D9D9"/>
            <w:hideMark/>
          </w:tcPr>
          <w:p w14:paraId="7726CF94" w14:textId="77777777" w:rsidR="00154A1F" w:rsidRDefault="00154A1F">
            <w:pPr>
              <w:rPr>
                <w:b/>
                <w:bCs/>
                <w:color w:val="000000"/>
                <w:sz w:val="20"/>
                <w:szCs w:val="20"/>
              </w:rPr>
            </w:pPr>
            <w:r>
              <w:rPr>
                <w:b/>
                <w:bCs/>
                <w:color w:val="000000"/>
                <w:sz w:val="20"/>
                <w:szCs w:val="20"/>
              </w:rPr>
              <w:t xml:space="preserve">Fysisk token** ønskes </w:t>
            </w:r>
          </w:p>
        </w:tc>
        <w:tc>
          <w:tcPr>
            <w:tcW w:w="426" w:type="pct"/>
            <w:tcBorders>
              <w:top w:val="single" w:sz="4" w:space="0" w:color="auto"/>
              <w:left w:val="single" w:sz="4" w:space="0" w:color="auto"/>
              <w:bottom w:val="single" w:sz="4" w:space="0" w:color="auto"/>
              <w:right w:val="single" w:sz="4" w:space="0" w:color="auto"/>
            </w:tcBorders>
            <w:shd w:val="clear" w:color="auto" w:fill="D9D9D9"/>
            <w:hideMark/>
          </w:tcPr>
          <w:p w14:paraId="26F6494B" w14:textId="77777777" w:rsidR="00154A1F" w:rsidRDefault="00154A1F">
            <w:pPr>
              <w:rPr>
                <w:b/>
                <w:bCs/>
                <w:color w:val="000000"/>
                <w:sz w:val="20"/>
                <w:szCs w:val="20"/>
              </w:rPr>
            </w:pPr>
            <w:r>
              <w:rPr>
                <w:b/>
                <w:bCs/>
                <w:color w:val="000000"/>
                <w:sz w:val="20"/>
                <w:szCs w:val="20"/>
              </w:rPr>
              <w:t>Hjemsendelse tillades</w:t>
            </w:r>
          </w:p>
        </w:tc>
      </w:tr>
      <w:tr w:rsidR="00154A1F" w14:paraId="51766717" w14:textId="77777777" w:rsidTr="00154A1F">
        <w:trPr>
          <w:trHeight w:val="288"/>
        </w:trPr>
        <w:tc>
          <w:tcPr>
            <w:tcW w:w="557" w:type="pct"/>
            <w:tcBorders>
              <w:top w:val="single" w:sz="4" w:space="0" w:color="auto"/>
              <w:left w:val="single" w:sz="4" w:space="0" w:color="auto"/>
              <w:bottom w:val="single" w:sz="4" w:space="0" w:color="auto"/>
              <w:right w:val="single" w:sz="4" w:space="0" w:color="auto"/>
            </w:tcBorders>
            <w:vAlign w:val="center"/>
            <w:hideMark/>
          </w:tcPr>
          <w:p w14:paraId="64FDF203" w14:textId="77777777" w:rsidR="00154A1F" w:rsidRDefault="00154A1F">
            <w:pPr>
              <w:rPr>
                <w:color w:val="000000"/>
                <w:sz w:val="20"/>
                <w:szCs w:val="20"/>
              </w:rPr>
            </w:pPr>
            <w:r>
              <w:rPr>
                <w:color w:val="000000"/>
                <w:sz w:val="20"/>
                <w:szCs w:val="20"/>
              </w:rPr>
              <w:t>Daniel Bech Rasmussen</w:t>
            </w:r>
          </w:p>
        </w:tc>
        <w:tc>
          <w:tcPr>
            <w:tcW w:w="727" w:type="pct"/>
            <w:tcBorders>
              <w:top w:val="single" w:sz="4" w:space="0" w:color="auto"/>
              <w:left w:val="single" w:sz="4" w:space="0" w:color="auto"/>
              <w:bottom w:val="single" w:sz="4" w:space="0" w:color="auto"/>
              <w:right w:val="single" w:sz="4" w:space="0" w:color="auto"/>
            </w:tcBorders>
            <w:hideMark/>
          </w:tcPr>
          <w:p w14:paraId="7D3A4A42" w14:textId="77777777" w:rsidR="00154A1F" w:rsidRDefault="00154A1F">
            <w:pPr>
              <w:rPr>
                <w:color w:val="000000"/>
                <w:sz w:val="20"/>
                <w:szCs w:val="20"/>
              </w:rPr>
            </w:pPr>
            <w:r>
              <w:rPr>
                <w:color w:val="000000"/>
                <w:sz w:val="20"/>
                <w:szCs w:val="20"/>
              </w:rPr>
              <w:t>Læge</w:t>
            </w:r>
          </w:p>
        </w:tc>
        <w:tc>
          <w:tcPr>
            <w:tcW w:w="859" w:type="pct"/>
            <w:tcBorders>
              <w:top w:val="single" w:sz="4" w:space="0" w:color="auto"/>
              <w:left w:val="single" w:sz="4" w:space="0" w:color="auto"/>
              <w:bottom w:val="single" w:sz="4" w:space="0" w:color="auto"/>
              <w:right w:val="single" w:sz="4" w:space="0" w:color="auto"/>
            </w:tcBorders>
            <w:vAlign w:val="center"/>
            <w:hideMark/>
          </w:tcPr>
          <w:p w14:paraId="403FB8C4" w14:textId="77777777" w:rsidR="00154A1F" w:rsidRDefault="00154A1F">
            <w:pPr>
              <w:rPr>
                <w:color w:val="000000"/>
                <w:sz w:val="20"/>
                <w:szCs w:val="20"/>
              </w:rPr>
            </w:pPr>
            <w:r>
              <w:rPr>
                <w:color w:val="000000"/>
                <w:sz w:val="20"/>
                <w:szCs w:val="20"/>
              </w:rPr>
              <w:t>Lungemedicinsk Afdeling, Næstved Sygehus</w:t>
            </w:r>
          </w:p>
        </w:tc>
        <w:tc>
          <w:tcPr>
            <w:tcW w:w="429" w:type="pct"/>
            <w:tcBorders>
              <w:top w:val="single" w:sz="4" w:space="0" w:color="auto"/>
              <w:left w:val="single" w:sz="4" w:space="0" w:color="auto"/>
              <w:bottom w:val="single" w:sz="4" w:space="0" w:color="auto"/>
              <w:right w:val="single" w:sz="4" w:space="0" w:color="auto"/>
            </w:tcBorders>
            <w:vAlign w:val="center"/>
          </w:tcPr>
          <w:p w14:paraId="67A01B88" w14:textId="77777777" w:rsidR="00154A1F" w:rsidRDefault="00154A1F">
            <w:pPr>
              <w:rPr>
                <w:color w:val="000000"/>
                <w:sz w:val="20"/>
                <w:szCs w:val="20"/>
              </w:rPr>
            </w:pPr>
          </w:p>
        </w:tc>
        <w:tc>
          <w:tcPr>
            <w:tcW w:w="929" w:type="pct"/>
            <w:tcBorders>
              <w:top w:val="single" w:sz="4" w:space="0" w:color="auto"/>
              <w:left w:val="single" w:sz="4" w:space="0" w:color="auto"/>
              <w:bottom w:val="single" w:sz="4" w:space="0" w:color="auto"/>
              <w:right w:val="single" w:sz="4" w:space="0" w:color="auto"/>
            </w:tcBorders>
            <w:vAlign w:val="center"/>
            <w:hideMark/>
          </w:tcPr>
          <w:p w14:paraId="044D1291" w14:textId="77777777" w:rsidR="00154A1F" w:rsidRDefault="005912A4">
            <w:pPr>
              <w:rPr>
                <w:color w:val="000000"/>
                <w:sz w:val="20"/>
                <w:szCs w:val="20"/>
              </w:rPr>
            </w:pPr>
            <w:hyperlink r:id="rId7" w:history="1">
              <w:r w:rsidR="00154A1F">
                <w:rPr>
                  <w:rStyle w:val="Hyperlink"/>
                  <w:sz w:val="20"/>
                  <w:szCs w:val="20"/>
                </w:rPr>
                <w:t>Daniel.rasmussen@live.dk</w:t>
              </w:r>
            </w:hyperlink>
          </w:p>
        </w:tc>
        <w:tc>
          <w:tcPr>
            <w:tcW w:w="573" w:type="pct"/>
            <w:tcBorders>
              <w:top w:val="single" w:sz="4" w:space="0" w:color="auto"/>
              <w:left w:val="single" w:sz="4" w:space="0" w:color="auto"/>
              <w:bottom w:val="single" w:sz="4" w:space="0" w:color="auto"/>
              <w:right w:val="single" w:sz="4" w:space="0" w:color="auto"/>
            </w:tcBorders>
            <w:vAlign w:val="center"/>
            <w:hideMark/>
          </w:tcPr>
          <w:p w14:paraId="1BCDF635" w14:textId="77777777" w:rsidR="00154A1F" w:rsidRDefault="00154A1F">
            <w:pPr>
              <w:jc w:val="center"/>
              <w:rPr>
                <w:color w:val="000000"/>
                <w:sz w:val="20"/>
                <w:szCs w:val="20"/>
              </w:rPr>
            </w:pPr>
            <w:r>
              <w:rPr>
                <w:color w:val="000000"/>
                <w:sz w:val="20"/>
                <w:szCs w:val="20"/>
              </w:rPr>
              <w:t>21455216</w:t>
            </w:r>
          </w:p>
        </w:tc>
        <w:tc>
          <w:tcPr>
            <w:tcW w:w="500" w:type="pct"/>
            <w:tcBorders>
              <w:top w:val="single" w:sz="4" w:space="0" w:color="auto"/>
              <w:left w:val="single" w:sz="4" w:space="0" w:color="auto"/>
              <w:bottom w:val="single" w:sz="4" w:space="0" w:color="auto"/>
              <w:right w:val="single" w:sz="4" w:space="0" w:color="auto"/>
            </w:tcBorders>
            <w:vAlign w:val="center"/>
          </w:tcPr>
          <w:p w14:paraId="476B0534"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6FB36D56" w14:textId="77777777" w:rsidR="00154A1F" w:rsidRDefault="00154A1F">
            <w:pPr>
              <w:rPr>
                <w:color w:val="000000"/>
                <w:sz w:val="20"/>
                <w:szCs w:val="20"/>
              </w:rPr>
            </w:pPr>
            <w:r>
              <w:rPr>
                <w:color w:val="000000"/>
                <w:sz w:val="20"/>
                <w:szCs w:val="20"/>
              </w:rPr>
              <w:t>Nej</w:t>
            </w:r>
          </w:p>
        </w:tc>
      </w:tr>
      <w:tr w:rsidR="00154A1F" w14:paraId="279C0077" w14:textId="77777777" w:rsidTr="00154A1F">
        <w:trPr>
          <w:trHeight w:val="288"/>
        </w:trPr>
        <w:tc>
          <w:tcPr>
            <w:tcW w:w="557" w:type="pct"/>
            <w:tcBorders>
              <w:top w:val="single" w:sz="4" w:space="0" w:color="auto"/>
              <w:left w:val="single" w:sz="4" w:space="0" w:color="auto"/>
              <w:bottom w:val="single" w:sz="4" w:space="0" w:color="auto"/>
              <w:right w:val="single" w:sz="4" w:space="0" w:color="auto"/>
            </w:tcBorders>
            <w:vAlign w:val="center"/>
            <w:hideMark/>
          </w:tcPr>
          <w:p w14:paraId="465DB818" w14:textId="77777777" w:rsidR="00154A1F" w:rsidRDefault="00154A1F">
            <w:pPr>
              <w:rPr>
                <w:color w:val="000000"/>
                <w:sz w:val="20"/>
                <w:szCs w:val="20"/>
              </w:rPr>
            </w:pPr>
            <w:r>
              <w:rPr>
                <w:color w:val="000000"/>
                <w:sz w:val="20"/>
                <w:szCs w:val="20"/>
              </w:rPr>
              <w:t>Peter Jacobsen</w:t>
            </w:r>
          </w:p>
        </w:tc>
        <w:tc>
          <w:tcPr>
            <w:tcW w:w="727" w:type="pct"/>
            <w:tcBorders>
              <w:top w:val="single" w:sz="4" w:space="0" w:color="auto"/>
              <w:left w:val="single" w:sz="4" w:space="0" w:color="auto"/>
              <w:bottom w:val="single" w:sz="4" w:space="0" w:color="auto"/>
              <w:right w:val="single" w:sz="4" w:space="0" w:color="auto"/>
            </w:tcBorders>
            <w:hideMark/>
          </w:tcPr>
          <w:p w14:paraId="146C4949" w14:textId="77777777" w:rsidR="00154A1F" w:rsidRDefault="00154A1F">
            <w:pPr>
              <w:rPr>
                <w:color w:val="000000"/>
                <w:sz w:val="20"/>
                <w:szCs w:val="20"/>
              </w:rPr>
            </w:pPr>
            <w:r>
              <w:rPr>
                <w:color w:val="000000"/>
                <w:sz w:val="20"/>
                <w:szCs w:val="20"/>
              </w:rPr>
              <w:t>Læge</w:t>
            </w:r>
          </w:p>
        </w:tc>
        <w:tc>
          <w:tcPr>
            <w:tcW w:w="859" w:type="pct"/>
            <w:tcBorders>
              <w:top w:val="single" w:sz="4" w:space="0" w:color="auto"/>
              <w:left w:val="single" w:sz="4" w:space="0" w:color="auto"/>
              <w:bottom w:val="single" w:sz="4" w:space="0" w:color="auto"/>
              <w:right w:val="single" w:sz="4" w:space="0" w:color="auto"/>
            </w:tcBorders>
            <w:vAlign w:val="center"/>
            <w:hideMark/>
          </w:tcPr>
          <w:p w14:paraId="194443D3" w14:textId="77777777" w:rsidR="00154A1F" w:rsidRDefault="00154A1F">
            <w:pPr>
              <w:rPr>
                <w:color w:val="000000"/>
                <w:sz w:val="20"/>
                <w:szCs w:val="20"/>
              </w:rPr>
            </w:pPr>
            <w:r>
              <w:rPr>
                <w:color w:val="000000"/>
                <w:sz w:val="20"/>
                <w:szCs w:val="20"/>
              </w:rPr>
              <w:t>Lungemedicinsk Afdeling, Aalborg 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6AEAA202" w14:textId="77777777" w:rsidR="00154A1F" w:rsidRDefault="00154A1F">
            <w:pPr>
              <w:rPr>
                <w:color w:val="000000"/>
                <w:sz w:val="20"/>
                <w:szCs w:val="20"/>
              </w:rPr>
            </w:pPr>
            <w:r>
              <w:rPr>
                <w:color w:val="000000"/>
                <w:sz w:val="20"/>
                <w:szCs w:val="20"/>
              </w:rPr>
              <w:t>FFEM</w:t>
            </w:r>
          </w:p>
        </w:tc>
        <w:tc>
          <w:tcPr>
            <w:tcW w:w="929" w:type="pct"/>
            <w:tcBorders>
              <w:top w:val="single" w:sz="4" w:space="0" w:color="auto"/>
              <w:left w:val="single" w:sz="4" w:space="0" w:color="auto"/>
              <w:bottom w:val="single" w:sz="4" w:space="0" w:color="auto"/>
              <w:right w:val="single" w:sz="4" w:space="0" w:color="auto"/>
            </w:tcBorders>
            <w:vAlign w:val="center"/>
          </w:tcPr>
          <w:p w14:paraId="465614F2"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6F6E693E"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79C86DD9"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192B27A1" w14:textId="77777777" w:rsidR="00154A1F" w:rsidRDefault="00154A1F">
            <w:pPr>
              <w:rPr>
                <w:color w:val="000000"/>
                <w:sz w:val="20"/>
                <w:szCs w:val="20"/>
              </w:rPr>
            </w:pPr>
            <w:r>
              <w:rPr>
                <w:color w:val="000000"/>
                <w:sz w:val="20"/>
                <w:szCs w:val="20"/>
              </w:rPr>
              <w:t>Nej</w:t>
            </w:r>
          </w:p>
        </w:tc>
      </w:tr>
      <w:tr w:rsidR="00154A1F" w14:paraId="25564C29" w14:textId="77777777" w:rsidTr="00154A1F">
        <w:trPr>
          <w:trHeight w:val="288"/>
        </w:trPr>
        <w:tc>
          <w:tcPr>
            <w:tcW w:w="557" w:type="pct"/>
            <w:tcBorders>
              <w:top w:val="single" w:sz="4" w:space="0" w:color="auto"/>
              <w:left w:val="single" w:sz="4" w:space="0" w:color="auto"/>
              <w:bottom w:val="single" w:sz="4" w:space="0" w:color="auto"/>
              <w:right w:val="single" w:sz="4" w:space="0" w:color="auto"/>
            </w:tcBorders>
            <w:vAlign w:val="center"/>
            <w:hideMark/>
          </w:tcPr>
          <w:p w14:paraId="26CA98D1" w14:textId="77777777" w:rsidR="00154A1F" w:rsidRDefault="00154A1F">
            <w:pPr>
              <w:rPr>
                <w:color w:val="000000"/>
                <w:sz w:val="20"/>
                <w:szCs w:val="20"/>
              </w:rPr>
            </w:pPr>
            <w:r>
              <w:rPr>
                <w:color w:val="000000"/>
                <w:sz w:val="20"/>
                <w:szCs w:val="20"/>
              </w:rPr>
              <w:t>Kristian Kragholm</w:t>
            </w:r>
          </w:p>
        </w:tc>
        <w:tc>
          <w:tcPr>
            <w:tcW w:w="727" w:type="pct"/>
            <w:tcBorders>
              <w:top w:val="single" w:sz="4" w:space="0" w:color="auto"/>
              <w:left w:val="single" w:sz="4" w:space="0" w:color="auto"/>
              <w:bottom w:val="single" w:sz="4" w:space="0" w:color="auto"/>
              <w:right w:val="single" w:sz="4" w:space="0" w:color="auto"/>
            </w:tcBorders>
            <w:hideMark/>
          </w:tcPr>
          <w:p w14:paraId="45555D9F" w14:textId="77777777" w:rsidR="00154A1F" w:rsidRDefault="00154A1F">
            <w:pPr>
              <w:rPr>
                <w:color w:val="000000"/>
                <w:sz w:val="20"/>
                <w:szCs w:val="20"/>
              </w:rPr>
            </w:pPr>
            <w:r>
              <w:rPr>
                <w:color w:val="000000"/>
                <w:sz w:val="20"/>
                <w:szCs w:val="20"/>
              </w:rPr>
              <w:t>Reservelæge</w:t>
            </w:r>
          </w:p>
        </w:tc>
        <w:tc>
          <w:tcPr>
            <w:tcW w:w="859" w:type="pct"/>
            <w:tcBorders>
              <w:top w:val="single" w:sz="4" w:space="0" w:color="auto"/>
              <w:left w:val="single" w:sz="4" w:space="0" w:color="auto"/>
              <w:bottom w:val="single" w:sz="4" w:space="0" w:color="auto"/>
              <w:right w:val="single" w:sz="4" w:space="0" w:color="auto"/>
            </w:tcBorders>
            <w:vAlign w:val="center"/>
            <w:hideMark/>
          </w:tcPr>
          <w:p w14:paraId="76F5727A" w14:textId="77777777" w:rsidR="00154A1F" w:rsidRDefault="00154A1F">
            <w:pPr>
              <w:rPr>
                <w:color w:val="000000"/>
                <w:sz w:val="20"/>
                <w:szCs w:val="20"/>
              </w:rPr>
            </w:pPr>
            <w:r>
              <w:rPr>
                <w:color w:val="000000"/>
                <w:sz w:val="20"/>
                <w:szCs w:val="20"/>
              </w:rPr>
              <w:t>Epidemiologi og biostatistik, Aalborg 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4135AABB" w14:textId="77777777" w:rsidR="00154A1F" w:rsidRDefault="00154A1F">
            <w:pPr>
              <w:rPr>
                <w:color w:val="000000"/>
                <w:sz w:val="20"/>
                <w:szCs w:val="20"/>
              </w:rPr>
            </w:pPr>
            <w:r>
              <w:rPr>
                <w:color w:val="000000"/>
                <w:sz w:val="20"/>
                <w:szCs w:val="20"/>
              </w:rPr>
              <w:t>FAWN</w:t>
            </w:r>
          </w:p>
        </w:tc>
        <w:tc>
          <w:tcPr>
            <w:tcW w:w="929" w:type="pct"/>
            <w:tcBorders>
              <w:top w:val="single" w:sz="4" w:space="0" w:color="auto"/>
              <w:left w:val="single" w:sz="4" w:space="0" w:color="auto"/>
              <w:bottom w:val="single" w:sz="4" w:space="0" w:color="auto"/>
              <w:right w:val="single" w:sz="4" w:space="0" w:color="auto"/>
            </w:tcBorders>
            <w:vAlign w:val="center"/>
          </w:tcPr>
          <w:p w14:paraId="42E39DE0"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312C8154"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136A3D06"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6DB3C9EC" w14:textId="77777777" w:rsidR="00154A1F" w:rsidRDefault="00154A1F">
            <w:pPr>
              <w:rPr>
                <w:color w:val="000000"/>
                <w:sz w:val="20"/>
                <w:szCs w:val="20"/>
              </w:rPr>
            </w:pPr>
            <w:r>
              <w:rPr>
                <w:color w:val="000000"/>
                <w:sz w:val="20"/>
                <w:szCs w:val="20"/>
              </w:rPr>
              <w:t>Ja</w:t>
            </w:r>
          </w:p>
        </w:tc>
      </w:tr>
      <w:tr w:rsidR="00154A1F" w14:paraId="488B663E" w14:textId="77777777" w:rsidTr="00154A1F">
        <w:trPr>
          <w:trHeight w:val="289"/>
        </w:trPr>
        <w:tc>
          <w:tcPr>
            <w:tcW w:w="557" w:type="pct"/>
            <w:tcBorders>
              <w:top w:val="single" w:sz="4" w:space="0" w:color="auto"/>
              <w:left w:val="single" w:sz="4" w:space="0" w:color="auto"/>
              <w:bottom w:val="single" w:sz="4" w:space="0" w:color="auto"/>
              <w:right w:val="single" w:sz="4" w:space="0" w:color="auto"/>
            </w:tcBorders>
            <w:vAlign w:val="center"/>
            <w:hideMark/>
          </w:tcPr>
          <w:p w14:paraId="7AB48A3F" w14:textId="77777777" w:rsidR="00154A1F" w:rsidRDefault="00154A1F">
            <w:pPr>
              <w:rPr>
                <w:color w:val="000000"/>
                <w:sz w:val="20"/>
                <w:szCs w:val="20"/>
              </w:rPr>
            </w:pPr>
            <w:r>
              <w:rPr>
                <w:color w:val="000000"/>
                <w:sz w:val="20"/>
                <w:szCs w:val="20"/>
              </w:rPr>
              <w:t>Regitze Kuhr Skals</w:t>
            </w:r>
          </w:p>
        </w:tc>
        <w:tc>
          <w:tcPr>
            <w:tcW w:w="727" w:type="pct"/>
            <w:tcBorders>
              <w:top w:val="single" w:sz="4" w:space="0" w:color="auto"/>
              <w:left w:val="single" w:sz="4" w:space="0" w:color="auto"/>
              <w:bottom w:val="single" w:sz="4" w:space="0" w:color="auto"/>
              <w:right w:val="single" w:sz="4" w:space="0" w:color="auto"/>
            </w:tcBorders>
            <w:hideMark/>
          </w:tcPr>
          <w:p w14:paraId="7B288C6B" w14:textId="77777777" w:rsidR="00154A1F" w:rsidRDefault="00154A1F">
            <w:pPr>
              <w:rPr>
                <w:color w:val="000000"/>
                <w:sz w:val="20"/>
                <w:szCs w:val="20"/>
              </w:rPr>
            </w:pPr>
            <w:r>
              <w:rPr>
                <w:color w:val="000000"/>
                <w:sz w:val="20"/>
                <w:szCs w:val="20"/>
              </w:rPr>
              <w:t>Statistiker</w:t>
            </w:r>
          </w:p>
        </w:tc>
        <w:tc>
          <w:tcPr>
            <w:tcW w:w="859" w:type="pct"/>
            <w:tcBorders>
              <w:top w:val="single" w:sz="4" w:space="0" w:color="auto"/>
              <w:left w:val="single" w:sz="4" w:space="0" w:color="auto"/>
              <w:bottom w:val="single" w:sz="4" w:space="0" w:color="auto"/>
              <w:right w:val="single" w:sz="4" w:space="0" w:color="auto"/>
            </w:tcBorders>
            <w:vAlign w:val="center"/>
            <w:hideMark/>
          </w:tcPr>
          <w:p w14:paraId="5D9FD6B0" w14:textId="77777777" w:rsidR="00154A1F" w:rsidRDefault="00154A1F">
            <w:pPr>
              <w:rPr>
                <w:color w:val="000000"/>
                <w:sz w:val="20"/>
                <w:szCs w:val="20"/>
              </w:rPr>
            </w:pPr>
            <w:r>
              <w:rPr>
                <w:color w:val="000000"/>
                <w:sz w:val="20"/>
                <w:szCs w:val="20"/>
              </w:rPr>
              <w:t>Epidemiologi og biostatistik, Aalborg 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57FBF47B" w14:textId="77777777" w:rsidR="00154A1F" w:rsidRDefault="00154A1F">
            <w:pPr>
              <w:rPr>
                <w:color w:val="000000"/>
                <w:sz w:val="20"/>
                <w:szCs w:val="20"/>
              </w:rPr>
            </w:pPr>
            <w:r>
              <w:rPr>
                <w:color w:val="000000"/>
                <w:sz w:val="20"/>
                <w:szCs w:val="20"/>
              </w:rPr>
              <w:t>FDWK</w:t>
            </w:r>
          </w:p>
        </w:tc>
        <w:tc>
          <w:tcPr>
            <w:tcW w:w="929" w:type="pct"/>
            <w:tcBorders>
              <w:top w:val="single" w:sz="4" w:space="0" w:color="auto"/>
              <w:left w:val="single" w:sz="4" w:space="0" w:color="auto"/>
              <w:bottom w:val="single" w:sz="4" w:space="0" w:color="auto"/>
              <w:right w:val="single" w:sz="4" w:space="0" w:color="auto"/>
            </w:tcBorders>
            <w:vAlign w:val="center"/>
          </w:tcPr>
          <w:p w14:paraId="77DEE4A7"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3CF6CFEE"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6393C1A3"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367884CC" w14:textId="77777777" w:rsidR="00154A1F" w:rsidRDefault="00154A1F">
            <w:pPr>
              <w:rPr>
                <w:color w:val="000000"/>
                <w:sz w:val="20"/>
                <w:szCs w:val="20"/>
              </w:rPr>
            </w:pPr>
            <w:r>
              <w:rPr>
                <w:color w:val="000000"/>
                <w:sz w:val="20"/>
                <w:szCs w:val="20"/>
              </w:rPr>
              <w:t>Ja</w:t>
            </w:r>
          </w:p>
        </w:tc>
      </w:tr>
      <w:tr w:rsidR="00154A1F" w14:paraId="4FF48E43" w14:textId="77777777" w:rsidTr="00154A1F">
        <w:trPr>
          <w:trHeight w:val="289"/>
        </w:trPr>
        <w:tc>
          <w:tcPr>
            <w:tcW w:w="557" w:type="pct"/>
            <w:tcBorders>
              <w:top w:val="single" w:sz="4" w:space="0" w:color="auto"/>
              <w:left w:val="single" w:sz="4" w:space="0" w:color="auto"/>
              <w:bottom w:val="single" w:sz="4" w:space="0" w:color="auto"/>
              <w:right w:val="single" w:sz="4" w:space="0" w:color="auto"/>
            </w:tcBorders>
            <w:vAlign w:val="center"/>
            <w:hideMark/>
          </w:tcPr>
          <w:p w14:paraId="26DE3416" w14:textId="77777777" w:rsidR="00154A1F" w:rsidRDefault="00154A1F">
            <w:pPr>
              <w:rPr>
                <w:color w:val="000000"/>
                <w:sz w:val="20"/>
                <w:szCs w:val="20"/>
              </w:rPr>
            </w:pPr>
            <w:r>
              <w:rPr>
                <w:color w:val="000000"/>
                <w:sz w:val="20"/>
                <w:szCs w:val="20"/>
              </w:rPr>
              <w:t xml:space="preserve">Lone Frøkjær </w:t>
            </w:r>
            <w:r>
              <w:rPr>
                <w:color w:val="000000"/>
                <w:sz w:val="20"/>
                <w:szCs w:val="20"/>
              </w:rPr>
              <w:lastRenderedPageBreak/>
              <w:t>Christensen</w:t>
            </w:r>
          </w:p>
        </w:tc>
        <w:tc>
          <w:tcPr>
            <w:tcW w:w="727" w:type="pct"/>
            <w:tcBorders>
              <w:top w:val="single" w:sz="4" w:space="0" w:color="auto"/>
              <w:left w:val="single" w:sz="4" w:space="0" w:color="auto"/>
              <w:bottom w:val="single" w:sz="4" w:space="0" w:color="auto"/>
              <w:right w:val="single" w:sz="4" w:space="0" w:color="auto"/>
            </w:tcBorders>
            <w:hideMark/>
          </w:tcPr>
          <w:p w14:paraId="3581087C" w14:textId="77777777" w:rsidR="00154A1F" w:rsidRDefault="00154A1F">
            <w:pPr>
              <w:rPr>
                <w:color w:val="000000"/>
                <w:sz w:val="20"/>
                <w:szCs w:val="20"/>
              </w:rPr>
            </w:pPr>
            <w:r>
              <w:rPr>
                <w:color w:val="000000"/>
                <w:sz w:val="20"/>
                <w:szCs w:val="20"/>
              </w:rPr>
              <w:lastRenderedPageBreak/>
              <w:t>Datamanager</w:t>
            </w:r>
          </w:p>
        </w:tc>
        <w:tc>
          <w:tcPr>
            <w:tcW w:w="859" w:type="pct"/>
            <w:tcBorders>
              <w:top w:val="single" w:sz="4" w:space="0" w:color="auto"/>
              <w:left w:val="single" w:sz="4" w:space="0" w:color="auto"/>
              <w:bottom w:val="single" w:sz="4" w:space="0" w:color="auto"/>
              <w:right w:val="single" w:sz="4" w:space="0" w:color="auto"/>
            </w:tcBorders>
            <w:vAlign w:val="center"/>
            <w:hideMark/>
          </w:tcPr>
          <w:p w14:paraId="322F4461" w14:textId="77777777" w:rsidR="00154A1F" w:rsidRDefault="00154A1F">
            <w:pPr>
              <w:rPr>
                <w:color w:val="000000"/>
                <w:sz w:val="20"/>
                <w:szCs w:val="20"/>
              </w:rPr>
            </w:pPr>
            <w:r>
              <w:rPr>
                <w:color w:val="000000"/>
                <w:sz w:val="20"/>
                <w:szCs w:val="20"/>
              </w:rPr>
              <w:t xml:space="preserve">Epidemiologi og biostatistik, Aalborg </w:t>
            </w:r>
            <w:r>
              <w:rPr>
                <w:color w:val="000000"/>
                <w:sz w:val="20"/>
                <w:szCs w:val="20"/>
              </w:rPr>
              <w:lastRenderedPageBreak/>
              <w:t>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5A5F1414" w14:textId="77777777" w:rsidR="00154A1F" w:rsidRDefault="00154A1F">
            <w:pPr>
              <w:rPr>
                <w:color w:val="000000"/>
                <w:sz w:val="20"/>
                <w:szCs w:val="20"/>
              </w:rPr>
            </w:pPr>
            <w:r>
              <w:rPr>
                <w:color w:val="000000"/>
                <w:sz w:val="20"/>
                <w:szCs w:val="20"/>
              </w:rPr>
              <w:lastRenderedPageBreak/>
              <w:t>FELR</w:t>
            </w:r>
          </w:p>
        </w:tc>
        <w:tc>
          <w:tcPr>
            <w:tcW w:w="929" w:type="pct"/>
            <w:tcBorders>
              <w:top w:val="single" w:sz="4" w:space="0" w:color="auto"/>
              <w:left w:val="single" w:sz="4" w:space="0" w:color="auto"/>
              <w:bottom w:val="single" w:sz="4" w:space="0" w:color="auto"/>
              <w:right w:val="single" w:sz="4" w:space="0" w:color="auto"/>
            </w:tcBorders>
            <w:vAlign w:val="center"/>
          </w:tcPr>
          <w:p w14:paraId="0C92311D"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5F72E3F3"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559FC6E1"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6D9D8B43" w14:textId="77777777" w:rsidR="00154A1F" w:rsidRDefault="00154A1F">
            <w:pPr>
              <w:rPr>
                <w:color w:val="000000"/>
                <w:sz w:val="20"/>
                <w:szCs w:val="20"/>
              </w:rPr>
            </w:pPr>
            <w:r>
              <w:rPr>
                <w:color w:val="000000"/>
                <w:sz w:val="20"/>
                <w:szCs w:val="20"/>
              </w:rPr>
              <w:t>Ja</w:t>
            </w:r>
          </w:p>
        </w:tc>
      </w:tr>
      <w:tr w:rsidR="00154A1F" w14:paraId="67380C3B" w14:textId="77777777" w:rsidTr="00154A1F">
        <w:trPr>
          <w:trHeight w:val="289"/>
        </w:trPr>
        <w:tc>
          <w:tcPr>
            <w:tcW w:w="557" w:type="pct"/>
            <w:tcBorders>
              <w:top w:val="single" w:sz="4" w:space="0" w:color="auto"/>
              <w:left w:val="single" w:sz="4" w:space="0" w:color="auto"/>
              <w:bottom w:val="single" w:sz="4" w:space="0" w:color="auto"/>
              <w:right w:val="single" w:sz="4" w:space="0" w:color="auto"/>
            </w:tcBorders>
            <w:vAlign w:val="center"/>
            <w:hideMark/>
          </w:tcPr>
          <w:p w14:paraId="7402832B" w14:textId="77777777" w:rsidR="00154A1F" w:rsidRDefault="00154A1F">
            <w:pPr>
              <w:rPr>
                <w:color w:val="000000"/>
                <w:sz w:val="20"/>
                <w:szCs w:val="20"/>
              </w:rPr>
            </w:pPr>
            <w:r>
              <w:rPr>
                <w:color w:val="000000"/>
                <w:sz w:val="20"/>
                <w:szCs w:val="20"/>
              </w:rPr>
              <w:t>Johanne Winther</w:t>
            </w:r>
          </w:p>
        </w:tc>
        <w:tc>
          <w:tcPr>
            <w:tcW w:w="727" w:type="pct"/>
            <w:tcBorders>
              <w:top w:val="single" w:sz="4" w:space="0" w:color="auto"/>
              <w:left w:val="single" w:sz="4" w:space="0" w:color="auto"/>
              <w:bottom w:val="single" w:sz="4" w:space="0" w:color="auto"/>
              <w:right w:val="single" w:sz="4" w:space="0" w:color="auto"/>
            </w:tcBorders>
            <w:hideMark/>
          </w:tcPr>
          <w:p w14:paraId="1F6EF8DE" w14:textId="77777777" w:rsidR="00154A1F" w:rsidRDefault="00154A1F">
            <w:pPr>
              <w:rPr>
                <w:color w:val="000000"/>
                <w:sz w:val="20"/>
                <w:szCs w:val="20"/>
              </w:rPr>
            </w:pPr>
            <w:r>
              <w:rPr>
                <w:color w:val="000000"/>
                <w:sz w:val="20"/>
                <w:szCs w:val="20"/>
              </w:rPr>
              <w:t>Datamanager</w:t>
            </w:r>
          </w:p>
        </w:tc>
        <w:tc>
          <w:tcPr>
            <w:tcW w:w="859" w:type="pct"/>
            <w:tcBorders>
              <w:top w:val="single" w:sz="4" w:space="0" w:color="auto"/>
              <w:left w:val="single" w:sz="4" w:space="0" w:color="auto"/>
              <w:bottom w:val="single" w:sz="4" w:space="0" w:color="auto"/>
              <w:right w:val="single" w:sz="4" w:space="0" w:color="auto"/>
            </w:tcBorders>
            <w:vAlign w:val="center"/>
            <w:hideMark/>
          </w:tcPr>
          <w:p w14:paraId="7F4E1404" w14:textId="77777777" w:rsidR="00154A1F" w:rsidRDefault="00154A1F">
            <w:pPr>
              <w:rPr>
                <w:color w:val="000000"/>
                <w:sz w:val="20"/>
                <w:szCs w:val="20"/>
              </w:rPr>
            </w:pPr>
            <w:r>
              <w:rPr>
                <w:color w:val="000000"/>
                <w:sz w:val="20"/>
                <w:szCs w:val="20"/>
              </w:rPr>
              <w:t>Epidemiologi og biostatistik, Aalborg 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7162E692" w14:textId="77777777" w:rsidR="00154A1F" w:rsidRDefault="00154A1F">
            <w:pPr>
              <w:rPr>
                <w:color w:val="000000"/>
                <w:sz w:val="20"/>
                <w:szCs w:val="20"/>
              </w:rPr>
            </w:pPr>
            <w:r>
              <w:rPr>
                <w:color w:val="000000"/>
                <w:sz w:val="20"/>
                <w:szCs w:val="20"/>
              </w:rPr>
              <w:t>FFPK</w:t>
            </w:r>
          </w:p>
        </w:tc>
        <w:tc>
          <w:tcPr>
            <w:tcW w:w="929" w:type="pct"/>
            <w:tcBorders>
              <w:top w:val="single" w:sz="4" w:space="0" w:color="auto"/>
              <w:left w:val="single" w:sz="4" w:space="0" w:color="auto"/>
              <w:bottom w:val="single" w:sz="4" w:space="0" w:color="auto"/>
              <w:right w:val="single" w:sz="4" w:space="0" w:color="auto"/>
            </w:tcBorders>
            <w:vAlign w:val="center"/>
          </w:tcPr>
          <w:p w14:paraId="7A345876"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45329696"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40C7CBBD"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4BDFE3EE" w14:textId="77777777" w:rsidR="00154A1F" w:rsidRDefault="00154A1F">
            <w:pPr>
              <w:rPr>
                <w:color w:val="000000"/>
                <w:sz w:val="20"/>
                <w:szCs w:val="20"/>
              </w:rPr>
            </w:pPr>
            <w:r>
              <w:rPr>
                <w:color w:val="000000"/>
                <w:sz w:val="20"/>
                <w:szCs w:val="20"/>
              </w:rPr>
              <w:t>Ja</w:t>
            </w:r>
          </w:p>
        </w:tc>
      </w:tr>
      <w:tr w:rsidR="00154A1F" w14:paraId="5FD804DE" w14:textId="77777777" w:rsidTr="00154A1F">
        <w:trPr>
          <w:trHeight w:val="289"/>
        </w:trPr>
        <w:tc>
          <w:tcPr>
            <w:tcW w:w="557" w:type="pct"/>
            <w:tcBorders>
              <w:top w:val="single" w:sz="4" w:space="0" w:color="auto"/>
              <w:left w:val="single" w:sz="4" w:space="0" w:color="auto"/>
              <w:bottom w:val="single" w:sz="4" w:space="0" w:color="auto"/>
              <w:right w:val="single" w:sz="4" w:space="0" w:color="auto"/>
            </w:tcBorders>
            <w:vAlign w:val="center"/>
            <w:hideMark/>
          </w:tcPr>
          <w:p w14:paraId="6C3A2D6A" w14:textId="77777777" w:rsidR="00154A1F" w:rsidRDefault="00154A1F">
            <w:pPr>
              <w:rPr>
                <w:color w:val="000000"/>
                <w:sz w:val="20"/>
                <w:szCs w:val="20"/>
              </w:rPr>
            </w:pPr>
            <w:r>
              <w:rPr>
                <w:color w:val="000000"/>
                <w:sz w:val="20"/>
                <w:szCs w:val="20"/>
              </w:rPr>
              <w:t>Christian Torp-Pedersen</w:t>
            </w:r>
          </w:p>
        </w:tc>
        <w:tc>
          <w:tcPr>
            <w:tcW w:w="727" w:type="pct"/>
            <w:tcBorders>
              <w:top w:val="single" w:sz="4" w:space="0" w:color="auto"/>
              <w:left w:val="single" w:sz="4" w:space="0" w:color="auto"/>
              <w:bottom w:val="single" w:sz="4" w:space="0" w:color="auto"/>
              <w:right w:val="single" w:sz="4" w:space="0" w:color="auto"/>
            </w:tcBorders>
            <w:hideMark/>
          </w:tcPr>
          <w:p w14:paraId="0EED30A0" w14:textId="77777777" w:rsidR="00154A1F" w:rsidRDefault="00154A1F">
            <w:pPr>
              <w:rPr>
                <w:color w:val="000000"/>
                <w:sz w:val="20"/>
                <w:szCs w:val="20"/>
              </w:rPr>
            </w:pPr>
            <w:r>
              <w:rPr>
                <w:color w:val="000000"/>
                <w:sz w:val="20"/>
                <w:szCs w:val="20"/>
              </w:rPr>
              <w:t>Professor</w:t>
            </w:r>
          </w:p>
        </w:tc>
        <w:tc>
          <w:tcPr>
            <w:tcW w:w="859" w:type="pct"/>
            <w:tcBorders>
              <w:top w:val="single" w:sz="4" w:space="0" w:color="auto"/>
              <w:left w:val="single" w:sz="4" w:space="0" w:color="auto"/>
              <w:bottom w:val="single" w:sz="4" w:space="0" w:color="auto"/>
              <w:right w:val="single" w:sz="4" w:space="0" w:color="auto"/>
            </w:tcBorders>
            <w:vAlign w:val="center"/>
            <w:hideMark/>
          </w:tcPr>
          <w:p w14:paraId="3C6F1A01" w14:textId="77777777" w:rsidR="00154A1F" w:rsidRDefault="00154A1F">
            <w:pPr>
              <w:rPr>
                <w:color w:val="000000"/>
                <w:sz w:val="20"/>
                <w:szCs w:val="20"/>
              </w:rPr>
            </w:pPr>
            <w:r>
              <w:rPr>
                <w:color w:val="000000"/>
                <w:sz w:val="20"/>
                <w:szCs w:val="20"/>
              </w:rPr>
              <w:t>Epidemiologi og biostatistik, Aalborg Universitetshospital</w:t>
            </w:r>
          </w:p>
        </w:tc>
        <w:tc>
          <w:tcPr>
            <w:tcW w:w="429" w:type="pct"/>
            <w:tcBorders>
              <w:top w:val="single" w:sz="4" w:space="0" w:color="auto"/>
              <w:left w:val="single" w:sz="4" w:space="0" w:color="auto"/>
              <w:bottom w:val="single" w:sz="4" w:space="0" w:color="auto"/>
              <w:right w:val="single" w:sz="4" w:space="0" w:color="auto"/>
            </w:tcBorders>
            <w:vAlign w:val="center"/>
            <w:hideMark/>
          </w:tcPr>
          <w:p w14:paraId="0D4574D4" w14:textId="77777777" w:rsidR="00154A1F" w:rsidRDefault="00154A1F">
            <w:pPr>
              <w:rPr>
                <w:color w:val="000000"/>
                <w:sz w:val="20"/>
                <w:szCs w:val="20"/>
              </w:rPr>
            </w:pPr>
            <w:r>
              <w:rPr>
                <w:color w:val="000000"/>
                <w:sz w:val="20"/>
                <w:szCs w:val="20"/>
              </w:rPr>
              <w:t>ZYP</w:t>
            </w:r>
          </w:p>
        </w:tc>
        <w:tc>
          <w:tcPr>
            <w:tcW w:w="929" w:type="pct"/>
            <w:tcBorders>
              <w:top w:val="single" w:sz="4" w:space="0" w:color="auto"/>
              <w:left w:val="single" w:sz="4" w:space="0" w:color="auto"/>
              <w:bottom w:val="single" w:sz="4" w:space="0" w:color="auto"/>
              <w:right w:val="single" w:sz="4" w:space="0" w:color="auto"/>
            </w:tcBorders>
            <w:vAlign w:val="center"/>
          </w:tcPr>
          <w:p w14:paraId="3C9FA209"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531815E0"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5E0C0DB6"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0F76E912" w14:textId="77777777" w:rsidR="00154A1F" w:rsidRDefault="00154A1F">
            <w:pPr>
              <w:rPr>
                <w:color w:val="000000"/>
                <w:sz w:val="20"/>
                <w:szCs w:val="20"/>
              </w:rPr>
            </w:pPr>
            <w:r>
              <w:rPr>
                <w:color w:val="000000"/>
                <w:sz w:val="20"/>
                <w:szCs w:val="20"/>
              </w:rPr>
              <w:t>Ja</w:t>
            </w:r>
          </w:p>
        </w:tc>
      </w:tr>
      <w:tr w:rsidR="00154A1F" w14:paraId="519210E4" w14:textId="77777777" w:rsidTr="00154A1F">
        <w:trPr>
          <w:trHeight w:val="289"/>
        </w:trPr>
        <w:tc>
          <w:tcPr>
            <w:tcW w:w="557" w:type="pct"/>
            <w:tcBorders>
              <w:top w:val="single" w:sz="4" w:space="0" w:color="auto"/>
              <w:left w:val="single" w:sz="4" w:space="0" w:color="auto"/>
              <w:bottom w:val="single" w:sz="4" w:space="0" w:color="auto"/>
              <w:right w:val="single" w:sz="4" w:space="0" w:color="auto"/>
            </w:tcBorders>
            <w:vAlign w:val="center"/>
            <w:hideMark/>
          </w:tcPr>
          <w:p w14:paraId="7D3FB4BA" w14:textId="77777777" w:rsidR="00154A1F" w:rsidRDefault="00154A1F">
            <w:pPr>
              <w:rPr>
                <w:color w:val="000000"/>
                <w:sz w:val="20"/>
                <w:szCs w:val="20"/>
              </w:rPr>
            </w:pPr>
            <w:r>
              <w:rPr>
                <w:color w:val="000000"/>
                <w:sz w:val="20"/>
                <w:szCs w:val="20"/>
              </w:rPr>
              <w:t>Morten Lamberts</w:t>
            </w:r>
          </w:p>
        </w:tc>
        <w:tc>
          <w:tcPr>
            <w:tcW w:w="727" w:type="pct"/>
            <w:tcBorders>
              <w:top w:val="single" w:sz="4" w:space="0" w:color="auto"/>
              <w:left w:val="single" w:sz="4" w:space="0" w:color="auto"/>
              <w:bottom w:val="single" w:sz="4" w:space="0" w:color="auto"/>
              <w:right w:val="single" w:sz="4" w:space="0" w:color="auto"/>
            </w:tcBorders>
            <w:hideMark/>
          </w:tcPr>
          <w:p w14:paraId="10053BFC" w14:textId="77777777" w:rsidR="00154A1F" w:rsidRDefault="00154A1F">
            <w:pPr>
              <w:rPr>
                <w:color w:val="000000"/>
                <w:sz w:val="20"/>
                <w:szCs w:val="20"/>
              </w:rPr>
            </w:pPr>
            <w:r>
              <w:rPr>
                <w:color w:val="000000"/>
                <w:sz w:val="20"/>
                <w:szCs w:val="20"/>
              </w:rPr>
              <w:t>Reservelæge</w:t>
            </w:r>
          </w:p>
        </w:tc>
        <w:tc>
          <w:tcPr>
            <w:tcW w:w="859" w:type="pct"/>
            <w:tcBorders>
              <w:top w:val="single" w:sz="4" w:space="0" w:color="auto"/>
              <w:left w:val="single" w:sz="4" w:space="0" w:color="auto"/>
              <w:bottom w:val="single" w:sz="4" w:space="0" w:color="auto"/>
              <w:right w:val="single" w:sz="4" w:space="0" w:color="auto"/>
            </w:tcBorders>
            <w:vAlign w:val="center"/>
            <w:hideMark/>
          </w:tcPr>
          <w:p w14:paraId="33DAE221" w14:textId="77777777" w:rsidR="00154A1F" w:rsidRDefault="00154A1F">
            <w:pPr>
              <w:rPr>
                <w:color w:val="000000"/>
                <w:sz w:val="20"/>
                <w:szCs w:val="20"/>
              </w:rPr>
            </w:pPr>
            <w:r>
              <w:rPr>
                <w:color w:val="000000"/>
                <w:sz w:val="20"/>
                <w:szCs w:val="20"/>
              </w:rPr>
              <w:t>Kardilogisk Afdeling, Rigshospitalet</w:t>
            </w:r>
          </w:p>
        </w:tc>
        <w:tc>
          <w:tcPr>
            <w:tcW w:w="429" w:type="pct"/>
            <w:tcBorders>
              <w:top w:val="single" w:sz="4" w:space="0" w:color="auto"/>
              <w:left w:val="single" w:sz="4" w:space="0" w:color="auto"/>
              <w:bottom w:val="single" w:sz="4" w:space="0" w:color="auto"/>
              <w:right w:val="single" w:sz="4" w:space="0" w:color="auto"/>
            </w:tcBorders>
            <w:vAlign w:val="center"/>
            <w:hideMark/>
          </w:tcPr>
          <w:p w14:paraId="6F21CC93" w14:textId="77777777" w:rsidR="00154A1F" w:rsidRDefault="00154A1F">
            <w:pPr>
              <w:rPr>
                <w:color w:val="000000"/>
                <w:sz w:val="20"/>
                <w:szCs w:val="20"/>
              </w:rPr>
            </w:pPr>
            <w:r>
              <w:rPr>
                <w:color w:val="000000"/>
                <w:sz w:val="20"/>
                <w:szCs w:val="20"/>
              </w:rPr>
              <w:t>WCI</w:t>
            </w:r>
          </w:p>
        </w:tc>
        <w:tc>
          <w:tcPr>
            <w:tcW w:w="929" w:type="pct"/>
            <w:tcBorders>
              <w:top w:val="single" w:sz="4" w:space="0" w:color="auto"/>
              <w:left w:val="single" w:sz="4" w:space="0" w:color="auto"/>
              <w:bottom w:val="single" w:sz="4" w:space="0" w:color="auto"/>
              <w:right w:val="single" w:sz="4" w:space="0" w:color="auto"/>
            </w:tcBorders>
            <w:vAlign w:val="center"/>
          </w:tcPr>
          <w:p w14:paraId="7EB21344" w14:textId="77777777" w:rsidR="00154A1F" w:rsidRDefault="00154A1F">
            <w:pPr>
              <w:rPr>
                <w:color w:val="000000"/>
                <w:sz w:val="20"/>
                <w:szCs w:val="20"/>
              </w:rPr>
            </w:pPr>
          </w:p>
        </w:tc>
        <w:tc>
          <w:tcPr>
            <w:tcW w:w="573" w:type="pct"/>
            <w:tcBorders>
              <w:top w:val="single" w:sz="4" w:space="0" w:color="auto"/>
              <w:left w:val="single" w:sz="4" w:space="0" w:color="auto"/>
              <w:bottom w:val="single" w:sz="4" w:space="0" w:color="auto"/>
              <w:right w:val="single" w:sz="4" w:space="0" w:color="auto"/>
            </w:tcBorders>
            <w:vAlign w:val="center"/>
          </w:tcPr>
          <w:p w14:paraId="109A1F40" w14:textId="77777777" w:rsidR="00154A1F" w:rsidRDefault="00154A1F">
            <w:pPr>
              <w:jc w:val="center"/>
              <w:rPr>
                <w:color w:val="000000"/>
                <w:sz w:val="20"/>
                <w:szCs w:val="20"/>
              </w:rPr>
            </w:pPr>
          </w:p>
        </w:tc>
        <w:tc>
          <w:tcPr>
            <w:tcW w:w="500" w:type="pct"/>
            <w:tcBorders>
              <w:top w:val="single" w:sz="4" w:space="0" w:color="auto"/>
              <w:left w:val="single" w:sz="4" w:space="0" w:color="auto"/>
              <w:bottom w:val="single" w:sz="4" w:space="0" w:color="auto"/>
              <w:right w:val="single" w:sz="4" w:space="0" w:color="auto"/>
            </w:tcBorders>
            <w:vAlign w:val="center"/>
          </w:tcPr>
          <w:p w14:paraId="03ADA45C" w14:textId="77777777" w:rsidR="00154A1F" w:rsidRDefault="00154A1F">
            <w:pPr>
              <w:rPr>
                <w:color w:val="000000"/>
                <w:sz w:val="20"/>
                <w:szCs w:val="20"/>
              </w:rPr>
            </w:pPr>
          </w:p>
        </w:tc>
        <w:tc>
          <w:tcPr>
            <w:tcW w:w="426" w:type="pct"/>
            <w:tcBorders>
              <w:top w:val="single" w:sz="4" w:space="0" w:color="auto"/>
              <w:left w:val="single" w:sz="4" w:space="0" w:color="auto"/>
              <w:bottom w:val="single" w:sz="4" w:space="0" w:color="auto"/>
              <w:right w:val="single" w:sz="4" w:space="0" w:color="auto"/>
            </w:tcBorders>
            <w:vAlign w:val="center"/>
            <w:hideMark/>
          </w:tcPr>
          <w:p w14:paraId="37870330" w14:textId="77777777" w:rsidR="00154A1F" w:rsidRDefault="00154A1F">
            <w:pPr>
              <w:rPr>
                <w:color w:val="000000"/>
                <w:sz w:val="20"/>
                <w:szCs w:val="20"/>
              </w:rPr>
            </w:pPr>
            <w:r>
              <w:rPr>
                <w:color w:val="000000"/>
                <w:sz w:val="20"/>
                <w:szCs w:val="20"/>
              </w:rPr>
              <w:t>Nej</w:t>
            </w:r>
          </w:p>
        </w:tc>
      </w:tr>
    </w:tbl>
    <w:p w14:paraId="6B9EED77" w14:textId="77777777" w:rsidR="00154A1F" w:rsidRDefault="00154A1F" w:rsidP="00154A1F">
      <w:pPr>
        <w:rPr>
          <w:szCs w:val="32"/>
        </w:rPr>
      </w:pPr>
    </w:p>
    <w:p w14:paraId="4B08EAFC" w14:textId="77777777" w:rsidR="00154A1F" w:rsidRDefault="00154A1F" w:rsidP="00154A1F">
      <w:pPr>
        <w:rPr>
          <w:szCs w:val="32"/>
        </w:rPr>
      </w:pPr>
    </w:p>
    <w:p w14:paraId="302BB005" w14:textId="77777777" w:rsidR="00154A1F" w:rsidRDefault="00154A1F" w:rsidP="00154A1F">
      <w:pPr>
        <w:rPr>
          <w:bCs/>
          <w:noProof/>
        </w:rPr>
      </w:pPr>
      <w:r>
        <w:rPr>
          <w:bCs/>
          <w:noProof/>
        </w:rPr>
        <w:t xml:space="preserve">FSE, den  </w:t>
      </w:r>
    </w:p>
    <w:p w14:paraId="170C8DEE" w14:textId="77777777" w:rsidR="00154A1F" w:rsidRDefault="00154A1F" w:rsidP="00154A1F">
      <w:pPr>
        <w:rPr>
          <w:bCs/>
          <w:noProof/>
        </w:rPr>
      </w:pPr>
      <w:r>
        <w:rPr>
          <w:bCs/>
          <w:noProof/>
        </w:rPr>
        <w:t>Godkendt til ekstern adgang</w:t>
      </w:r>
    </w:p>
    <w:p w14:paraId="57AD9C55" w14:textId="77777777" w:rsidR="00154A1F" w:rsidRDefault="00154A1F" w:rsidP="00154A1F">
      <w:pPr>
        <w:rPr>
          <w:bCs/>
          <w:noProof/>
        </w:rPr>
      </w:pPr>
    </w:p>
    <w:p w14:paraId="3A533D8C" w14:textId="77777777" w:rsidR="00154A1F" w:rsidRDefault="00154A1F" w:rsidP="00154A1F">
      <w:pPr>
        <w:rPr>
          <w:bCs/>
          <w:noProof/>
        </w:rPr>
      </w:pPr>
      <w:r>
        <w:rPr>
          <w:bCs/>
          <w:noProof/>
        </w:rPr>
        <w:t>_______________________</w:t>
      </w:r>
    </w:p>
    <w:p w14:paraId="266D0771" w14:textId="77777777" w:rsidR="00154A1F" w:rsidRDefault="00154A1F" w:rsidP="00154A1F">
      <w:pPr>
        <w:rPr>
          <w:noProof/>
        </w:rPr>
      </w:pPr>
      <w:r>
        <w:rPr>
          <w:noProof/>
        </w:rPr>
        <w:t>Ivan Thaulow</w:t>
      </w:r>
    </w:p>
    <w:p w14:paraId="3FC33CE3" w14:textId="77777777" w:rsidR="00154A1F" w:rsidRDefault="00154A1F" w:rsidP="00154A1F">
      <w:pPr>
        <w:rPr>
          <w:rFonts w:ascii="Arial" w:hAnsi="Arial" w:cs="Arial"/>
          <w:sz w:val="20"/>
          <w:szCs w:val="20"/>
        </w:rPr>
      </w:pPr>
    </w:p>
    <w:p w14:paraId="4003AB34" w14:textId="77777777" w:rsidR="00154A1F" w:rsidRDefault="00154A1F" w:rsidP="00154A1F">
      <w:pPr>
        <w:rPr>
          <w:rFonts w:ascii="Arial" w:hAnsi="Arial" w:cs="Arial"/>
          <w:sz w:val="20"/>
          <w:szCs w:val="20"/>
        </w:rPr>
      </w:pPr>
    </w:p>
    <w:p w14:paraId="67CBC274" w14:textId="77777777" w:rsidR="00154A1F" w:rsidRDefault="00154A1F" w:rsidP="00154A1F">
      <w:pPr>
        <w:autoSpaceDE w:val="0"/>
        <w:autoSpaceDN w:val="0"/>
        <w:adjustRightInd w:val="0"/>
        <w:rPr>
          <w:rFonts w:ascii="Courier New" w:hAnsi="Courier New" w:cs="Courier New"/>
          <w:sz w:val="22"/>
          <w:szCs w:val="22"/>
        </w:rPr>
      </w:pPr>
    </w:p>
    <w:p w14:paraId="0EEFD0CF" w14:textId="77777777" w:rsidR="00154A1F" w:rsidRDefault="00154A1F" w:rsidP="00154A1F">
      <w:pPr>
        <w:autoSpaceDE w:val="0"/>
        <w:autoSpaceDN w:val="0"/>
        <w:adjustRightInd w:val="0"/>
        <w:rPr>
          <w:rFonts w:ascii="Courier New" w:hAnsi="Courier New" w:cs="Courier New"/>
          <w:sz w:val="22"/>
          <w:szCs w:val="22"/>
        </w:rPr>
      </w:pPr>
    </w:p>
    <w:p w14:paraId="212A418F" w14:textId="77777777" w:rsidR="00154A1F" w:rsidRDefault="00154A1F" w:rsidP="00154A1F">
      <w:pPr>
        <w:autoSpaceDE w:val="0"/>
        <w:autoSpaceDN w:val="0"/>
        <w:adjustRightInd w:val="0"/>
        <w:rPr>
          <w:rFonts w:ascii="Courier New" w:hAnsi="Courier New" w:cs="Courier New"/>
          <w:color w:val="000000"/>
          <w:sz w:val="20"/>
          <w:szCs w:val="20"/>
          <w:shd w:val="clear" w:color="auto" w:fill="FFFFFF"/>
          <w:lang w:eastAsia="zh-CN"/>
        </w:rPr>
      </w:pPr>
    </w:p>
    <w:p w14:paraId="40B66AC8" w14:textId="77777777" w:rsidR="00741D78" w:rsidRPr="00154A1F" w:rsidRDefault="00741D78" w:rsidP="00154A1F"/>
    <w:sectPr w:rsidR="00741D78" w:rsidRPr="00154A1F"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701B" w14:textId="77777777" w:rsidR="00A741E0" w:rsidRDefault="00A741E0">
      <w:r>
        <w:separator/>
      </w:r>
    </w:p>
  </w:endnote>
  <w:endnote w:type="continuationSeparator" w:id="0">
    <w:p w14:paraId="5536481D" w14:textId="77777777" w:rsidR="00A741E0" w:rsidRDefault="00A7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harter">
    <w:altName w:val="Liberation Mo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FD080"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5912A4">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91B8E" w14:textId="77777777" w:rsidR="00A741E0" w:rsidRDefault="00A741E0">
      <w:r>
        <w:separator/>
      </w:r>
    </w:p>
  </w:footnote>
  <w:footnote w:type="continuationSeparator" w:id="0">
    <w:p w14:paraId="11F1EDB0" w14:textId="77777777" w:rsidR="00A741E0" w:rsidRDefault="00A74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B5C07AC"/>
    <w:lvl w:ilvl="0">
      <w:numFmt w:val="bullet"/>
      <w:lvlText w:val="-"/>
      <w:lvlJc w:val="left"/>
      <w:pPr>
        <w:ind w:left="720" w:hanging="360"/>
      </w:pPr>
      <w:rPr>
        <w:rFonts w:ascii="Times New Roman" w:eastAsia="Times New Roman" w:hAnsi="Times New Roman" w:cs="Times New Roman"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B0851DB"/>
    <w:multiLevelType w:val="hybridMultilevel"/>
    <w:tmpl w:val="C98EF4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18BC224E"/>
    <w:multiLevelType w:val="hybridMultilevel"/>
    <w:tmpl w:val="E4620B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A0E362A"/>
    <w:multiLevelType w:val="hybridMultilevel"/>
    <w:tmpl w:val="846454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3B3996"/>
    <w:multiLevelType w:val="hybridMultilevel"/>
    <w:tmpl w:val="978AFC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5544B78"/>
    <w:multiLevelType w:val="hybridMultilevel"/>
    <w:tmpl w:val="A2DA12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342572"/>
    <w:multiLevelType w:val="hybridMultilevel"/>
    <w:tmpl w:val="59988734"/>
    <w:lvl w:ilvl="0" w:tplc="0406000F">
      <w:start w:val="1"/>
      <w:numFmt w:val="decimal"/>
      <w:lvlText w:val="%1."/>
      <w:lvlJc w:val="left"/>
      <w:pPr>
        <w:ind w:left="2024" w:hanging="360"/>
      </w:pPr>
    </w:lvl>
    <w:lvl w:ilvl="1" w:tplc="04060019">
      <w:start w:val="1"/>
      <w:numFmt w:val="lowerLetter"/>
      <w:lvlText w:val="%2."/>
      <w:lvlJc w:val="left"/>
      <w:pPr>
        <w:ind w:left="2744" w:hanging="360"/>
      </w:pPr>
    </w:lvl>
    <w:lvl w:ilvl="2" w:tplc="0406001B" w:tentative="1">
      <w:start w:val="1"/>
      <w:numFmt w:val="lowerRoman"/>
      <w:lvlText w:val="%3."/>
      <w:lvlJc w:val="right"/>
      <w:pPr>
        <w:ind w:left="3464" w:hanging="180"/>
      </w:pPr>
    </w:lvl>
    <w:lvl w:ilvl="3" w:tplc="0406000F" w:tentative="1">
      <w:start w:val="1"/>
      <w:numFmt w:val="decimal"/>
      <w:lvlText w:val="%4."/>
      <w:lvlJc w:val="left"/>
      <w:pPr>
        <w:ind w:left="4184" w:hanging="360"/>
      </w:pPr>
    </w:lvl>
    <w:lvl w:ilvl="4" w:tplc="04060019" w:tentative="1">
      <w:start w:val="1"/>
      <w:numFmt w:val="lowerLetter"/>
      <w:lvlText w:val="%5."/>
      <w:lvlJc w:val="left"/>
      <w:pPr>
        <w:ind w:left="4904" w:hanging="360"/>
      </w:pPr>
    </w:lvl>
    <w:lvl w:ilvl="5" w:tplc="0406001B" w:tentative="1">
      <w:start w:val="1"/>
      <w:numFmt w:val="lowerRoman"/>
      <w:lvlText w:val="%6."/>
      <w:lvlJc w:val="right"/>
      <w:pPr>
        <w:ind w:left="5624" w:hanging="180"/>
      </w:pPr>
    </w:lvl>
    <w:lvl w:ilvl="6" w:tplc="0406000F" w:tentative="1">
      <w:start w:val="1"/>
      <w:numFmt w:val="decimal"/>
      <w:lvlText w:val="%7."/>
      <w:lvlJc w:val="left"/>
      <w:pPr>
        <w:ind w:left="6344" w:hanging="360"/>
      </w:pPr>
    </w:lvl>
    <w:lvl w:ilvl="7" w:tplc="04060019" w:tentative="1">
      <w:start w:val="1"/>
      <w:numFmt w:val="lowerLetter"/>
      <w:lvlText w:val="%8."/>
      <w:lvlJc w:val="left"/>
      <w:pPr>
        <w:ind w:left="7064" w:hanging="360"/>
      </w:pPr>
    </w:lvl>
    <w:lvl w:ilvl="8" w:tplc="0406001B" w:tentative="1">
      <w:start w:val="1"/>
      <w:numFmt w:val="lowerRoman"/>
      <w:lvlText w:val="%9."/>
      <w:lvlJc w:val="right"/>
      <w:pPr>
        <w:ind w:left="7784" w:hanging="180"/>
      </w:pPr>
    </w:lvl>
  </w:abstractNum>
  <w:abstractNum w:abstractNumId="13"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8"/>
  </w:num>
  <w:num w:numId="4">
    <w:abstractNumId w:val="9"/>
  </w:num>
  <w:num w:numId="5">
    <w:abstractNumId w:val="13"/>
  </w:num>
  <w:num w:numId="6">
    <w:abstractNumId w:val="0"/>
  </w:num>
  <w:num w:numId="7">
    <w:abstractNumId w:val="10"/>
  </w:num>
  <w:num w:numId="8">
    <w:abstractNumId w:val="5"/>
  </w:num>
  <w:num w:numId="9">
    <w:abstractNumId w:val="6"/>
  </w:num>
  <w:num w:numId="10">
    <w:abstractNumId w:val="11"/>
  </w:num>
  <w:num w:numId="11">
    <w:abstractNumId w:val="3"/>
  </w:num>
  <w:num w:numId="12">
    <w:abstractNumId w:val="7"/>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NjI2MjI1NDYwMTFW0lEKTi0uzszPAykwrgUAXmxa+SwAAAA="/>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66F3B"/>
    <w:rsid w:val="00071C99"/>
    <w:rsid w:val="0007372C"/>
    <w:rsid w:val="000821E7"/>
    <w:rsid w:val="00084C88"/>
    <w:rsid w:val="000967BA"/>
    <w:rsid w:val="0009682A"/>
    <w:rsid w:val="00096A0D"/>
    <w:rsid w:val="000976AD"/>
    <w:rsid w:val="000A5B2C"/>
    <w:rsid w:val="000C33A5"/>
    <w:rsid w:val="000D360A"/>
    <w:rsid w:val="000D5A27"/>
    <w:rsid w:val="000E4F02"/>
    <w:rsid w:val="000F0589"/>
    <w:rsid w:val="000F7EBA"/>
    <w:rsid w:val="00125373"/>
    <w:rsid w:val="00126953"/>
    <w:rsid w:val="00154A1F"/>
    <w:rsid w:val="00155AED"/>
    <w:rsid w:val="00165E5A"/>
    <w:rsid w:val="00176D16"/>
    <w:rsid w:val="0018317F"/>
    <w:rsid w:val="001837E0"/>
    <w:rsid w:val="00190E07"/>
    <w:rsid w:val="00192EC6"/>
    <w:rsid w:val="001A0BF7"/>
    <w:rsid w:val="001A0EEE"/>
    <w:rsid w:val="001A6DC2"/>
    <w:rsid w:val="001C327B"/>
    <w:rsid w:val="001D345D"/>
    <w:rsid w:val="001E7E1C"/>
    <w:rsid w:val="0020735E"/>
    <w:rsid w:val="002120D9"/>
    <w:rsid w:val="002152AA"/>
    <w:rsid w:val="00215907"/>
    <w:rsid w:val="00222AD5"/>
    <w:rsid w:val="00231B21"/>
    <w:rsid w:val="00233C53"/>
    <w:rsid w:val="00237AF8"/>
    <w:rsid w:val="002418DF"/>
    <w:rsid w:val="00242B54"/>
    <w:rsid w:val="0024752D"/>
    <w:rsid w:val="00252E25"/>
    <w:rsid w:val="0025787F"/>
    <w:rsid w:val="00275207"/>
    <w:rsid w:val="0028022C"/>
    <w:rsid w:val="002807CE"/>
    <w:rsid w:val="002A0826"/>
    <w:rsid w:val="002A0A1C"/>
    <w:rsid w:val="002C688F"/>
    <w:rsid w:val="002D4DBB"/>
    <w:rsid w:val="002D4F45"/>
    <w:rsid w:val="002D60D7"/>
    <w:rsid w:val="002F7B50"/>
    <w:rsid w:val="003150FC"/>
    <w:rsid w:val="003303DB"/>
    <w:rsid w:val="00332BE7"/>
    <w:rsid w:val="00333199"/>
    <w:rsid w:val="00347527"/>
    <w:rsid w:val="00352A8C"/>
    <w:rsid w:val="0037074F"/>
    <w:rsid w:val="00383B23"/>
    <w:rsid w:val="003841E6"/>
    <w:rsid w:val="0038543F"/>
    <w:rsid w:val="003A3299"/>
    <w:rsid w:val="003B62CD"/>
    <w:rsid w:val="003C11FF"/>
    <w:rsid w:val="003C3C5D"/>
    <w:rsid w:val="003C5F2F"/>
    <w:rsid w:val="003D1D04"/>
    <w:rsid w:val="003F0E0A"/>
    <w:rsid w:val="003F2932"/>
    <w:rsid w:val="00400729"/>
    <w:rsid w:val="00400EA5"/>
    <w:rsid w:val="0040416F"/>
    <w:rsid w:val="0041390B"/>
    <w:rsid w:val="004140D8"/>
    <w:rsid w:val="00432D41"/>
    <w:rsid w:val="00442125"/>
    <w:rsid w:val="004442C6"/>
    <w:rsid w:val="00444303"/>
    <w:rsid w:val="00446FB2"/>
    <w:rsid w:val="004A062C"/>
    <w:rsid w:val="004A7A0F"/>
    <w:rsid w:val="004B71B0"/>
    <w:rsid w:val="004C21D4"/>
    <w:rsid w:val="004C22B2"/>
    <w:rsid w:val="004C6978"/>
    <w:rsid w:val="004E7985"/>
    <w:rsid w:val="004F2D60"/>
    <w:rsid w:val="005016BE"/>
    <w:rsid w:val="00503945"/>
    <w:rsid w:val="00527968"/>
    <w:rsid w:val="005452A9"/>
    <w:rsid w:val="005502C0"/>
    <w:rsid w:val="005506FB"/>
    <w:rsid w:val="00560F8E"/>
    <w:rsid w:val="005912A4"/>
    <w:rsid w:val="005B3ED3"/>
    <w:rsid w:val="005C332E"/>
    <w:rsid w:val="005D218A"/>
    <w:rsid w:val="005E56FC"/>
    <w:rsid w:val="005E69BD"/>
    <w:rsid w:val="00613B9D"/>
    <w:rsid w:val="006223F8"/>
    <w:rsid w:val="006277B2"/>
    <w:rsid w:val="00627C35"/>
    <w:rsid w:val="006315B4"/>
    <w:rsid w:val="0065740F"/>
    <w:rsid w:val="00673495"/>
    <w:rsid w:val="00674905"/>
    <w:rsid w:val="00681416"/>
    <w:rsid w:val="00681B57"/>
    <w:rsid w:val="006A2DCD"/>
    <w:rsid w:val="006B1945"/>
    <w:rsid w:val="006C03EF"/>
    <w:rsid w:val="006C7FEF"/>
    <w:rsid w:val="006E634D"/>
    <w:rsid w:val="00726001"/>
    <w:rsid w:val="00731D79"/>
    <w:rsid w:val="007371F1"/>
    <w:rsid w:val="00741D78"/>
    <w:rsid w:val="007601D5"/>
    <w:rsid w:val="00762C9C"/>
    <w:rsid w:val="0076394A"/>
    <w:rsid w:val="00783569"/>
    <w:rsid w:val="00783934"/>
    <w:rsid w:val="007850AB"/>
    <w:rsid w:val="00787988"/>
    <w:rsid w:val="00792757"/>
    <w:rsid w:val="007A082F"/>
    <w:rsid w:val="007A1239"/>
    <w:rsid w:val="007A4889"/>
    <w:rsid w:val="007A6F04"/>
    <w:rsid w:val="007A7624"/>
    <w:rsid w:val="007B12D5"/>
    <w:rsid w:val="007B169B"/>
    <w:rsid w:val="007B7993"/>
    <w:rsid w:val="007C09E0"/>
    <w:rsid w:val="007C25DE"/>
    <w:rsid w:val="007C45C1"/>
    <w:rsid w:val="007C6E4A"/>
    <w:rsid w:val="007D4C8B"/>
    <w:rsid w:val="007E4E3B"/>
    <w:rsid w:val="007F27AA"/>
    <w:rsid w:val="008016D7"/>
    <w:rsid w:val="00801BBB"/>
    <w:rsid w:val="0080644E"/>
    <w:rsid w:val="00855E56"/>
    <w:rsid w:val="00857FB4"/>
    <w:rsid w:val="008726CE"/>
    <w:rsid w:val="00874189"/>
    <w:rsid w:val="00881245"/>
    <w:rsid w:val="00884AAC"/>
    <w:rsid w:val="008934C7"/>
    <w:rsid w:val="00896053"/>
    <w:rsid w:val="008A1083"/>
    <w:rsid w:val="008A1E25"/>
    <w:rsid w:val="008A6C2D"/>
    <w:rsid w:val="008C4C7D"/>
    <w:rsid w:val="008C53F5"/>
    <w:rsid w:val="008D1B85"/>
    <w:rsid w:val="008D37B9"/>
    <w:rsid w:val="008D47EC"/>
    <w:rsid w:val="008F3014"/>
    <w:rsid w:val="0090539F"/>
    <w:rsid w:val="00906D10"/>
    <w:rsid w:val="00911684"/>
    <w:rsid w:val="00916E6A"/>
    <w:rsid w:val="0093463A"/>
    <w:rsid w:val="0094061D"/>
    <w:rsid w:val="00952D7D"/>
    <w:rsid w:val="00954F1C"/>
    <w:rsid w:val="009615C5"/>
    <w:rsid w:val="00990A9E"/>
    <w:rsid w:val="00992D32"/>
    <w:rsid w:val="00995058"/>
    <w:rsid w:val="00996123"/>
    <w:rsid w:val="00997FD3"/>
    <w:rsid w:val="009A6000"/>
    <w:rsid w:val="009B2B68"/>
    <w:rsid w:val="009B4444"/>
    <w:rsid w:val="009B6AE0"/>
    <w:rsid w:val="009C22A6"/>
    <w:rsid w:val="009D4EBF"/>
    <w:rsid w:val="009E71E3"/>
    <w:rsid w:val="009F30FD"/>
    <w:rsid w:val="00A021EC"/>
    <w:rsid w:val="00A13750"/>
    <w:rsid w:val="00A16B45"/>
    <w:rsid w:val="00A22F30"/>
    <w:rsid w:val="00A508D3"/>
    <w:rsid w:val="00A537B4"/>
    <w:rsid w:val="00A55012"/>
    <w:rsid w:val="00A61A7D"/>
    <w:rsid w:val="00A741E0"/>
    <w:rsid w:val="00A94EBB"/>
    <w:rsid w:val="00A97018"/>
    <w:rsid w:val="00AC144D"/>
    <w:rsid w:val="00AC576B"/>
    <w:rsid w:val="00AC61C1"/>
    <w:rsid w:val="00AE06BB"/>
    <w:rsid w:val="00AE4D88"/>
    <w:rsid w:val="00AF21B9"/>
    <w:rsid w:val="00AF6B01"/>
    <w:rsid w:val="00B0238A"/>
    <w:rsid w:val="00B068AF"/>
    <w:rsid w:val="00B12997"/>
    <w:rsid w:val="00B24997"/>
    <w:rsid w:val="00B30D86"/>
    <w:rsid w:val="00B3322D"/>
    <w:rsid w:val="00B47660"/>
    <w:rsid w:val="00B552A5"/>
    <w:rsid w:val="00B56829"/>
    <w:rsid w:val="00B578D7"/>
    <w:rsid w:val="00B76DDD"/>
    <w:rsid w:val="00B80C82"/>
    <w:rsid w:val="00B84DAC"/>
    <w:rsid w:val="00B92359"/>
    <w:rsid w:val="00B94A7A"/>
    <w:rsid w:val="00B95029"/>
    <w:rsid w:val="00BA5AD4"/>
    <w:rsid w:val="00BA7CA3"/>
    <w:rsid w:val="00BB60DD"/>
    <w:rsid w:val="00BB64CB"/>
    <w:rsid w:val="00BB7667"/>
    <w:rsid w:val="00BC4330"/>
    <w:rsid w:val="00BE0A7B"/>
    <w:rsid w:val="00BE4AEF"/>
    <w:rsid w:val="00BF3106"/>
    <w:rsid w:val="00BF6C5E"/>
    <w:rsid w:val="00C0145E"/>
    <w:rsid w:val="00C06C94"/>
    <w:rsid w:val="00C24797"/>
    <w:rsid w:val="00C249E3"/>
    <w:rsid w:val="00C27543"/>
    <w:rsid w:val="00C302A8"/>
    <w:rsid w:val="00C306FA"/>
    <w:rsid w:val="00C361C6"/>
    <w:rsid w:val="00C5261C"/>
    <w:rsid w:val="00C63F76"/>
    <w:rsid w:val="00C94257"/>
    <w:rsid w:val="00CA49BC"/>
    <w:rsid w:val="00CA7C38"/>
    <w:rsid w:val="00CB3078"/>
    <w:rsid w:val="00CC16C9"/>
    <w:rsid w:val="00CD4937"/>
    <w:rsid w:val="00CF6B9B"/>
    <w:rsid w:val="00D067D8"/>
    <w:rsid w:val="00D15575"/>
    <w:rsid w:val="00D2619F"/>
    <w:rsid w:val="00D2783C"/>
    <w:rsid w:val="00D31491"/>
    <w:rsid w:val="00D355D3"/>
    <w:rsid w:val="00D40A8B"/>
    <w:rsid w:val="00D552B1"/>
    <w:rsid w:val="00D56EF3"/>
    <w:rsid w:val="00D75130"/>
    <w:rsid w:val="00D77C65"/>
    <w:rsid w:val="00D80BD5"/>
    <w:rsid w:val="00D80E35"/>
    <w:rsid w:val="00D83270"/>
    <w:rsid w:val="00D9228C"/>
    <w:rsid w:val="00D93557"/>
    <w:rsid w:val="00D9576C"/>
    <w:rsid w:val="00D95C96"/>
    <w:rsid w:val="00DA6647"/>
    <w:rsid w:val="00DA795A"/>
    <w:rsid w:val="00DB3E85"/>
    <w:rsid w:val="00DC1433"/>
    <w:rsid w:val="00DC6DB2"/>
    <w:rsid w:val="00DD4E88"/>
    <w:rsid w:val="00DF236C"/>
    <w:rsid w:val="00E06B8E"/>
    <w:rsid w:val="00E15557"/>
    <w:rsid w:val="00E25FCC"/>
    <w:rsid w:val="00E34802"/>
    <w:rsid w:val="00E42617"/>
    <w:rsid w:val="00E44D54"/>
    <w:rsid w:val="00E5516E"/>
    <w:rsid w:val="00E60FAF"/>
    <w:rsid w:val="00E61890"/>
    <w:rsid w:val="00E61F95"/>
    <w:rsid w:val="00E66411"/>
    <w:rsid w:val="00E7576F"/>
    <w:rsid w:val="00E76043"/>
    <w:rsid w:val="00E848DC"/>
    <w:rsid w:val="00EA25F9"/>
    <w:rsid w:val="00ED6E77"/>
    <w:rsid w:val="00EE629E"/>
    <w:rsid w:val="00EF52BC"/>
    <w:rsid w:val="00F04824"/>
    <w:rsid w:val="00F059B1"/>
    <w:rsid w:val="00F10FBE"/>
    <w:rsid w:val="00F13A47"/>
    <w:rsid w:val="00F2230E"/>
    <w:rsid w:val="00F22BBD"/>
    <w:rsid w:val="00F2557B"/>
    <w:rsid w:val="00F54FD6"/>
    <w:rsid w:val="00F657D7"/>
    <w:rsid w:val="00F66F6C"/>
    <w:rsid w:val="00F72439"/>
    <w:rsid w:val="00F74F11"/>
    <w:rsid w:val="00F879AE"/>
    <w:rsid w:val="00F9060C"/>
    <w:rsid w:val="00FB4429"/>
    <w:rsid w:val="00FC755B"/>
    <w:rsid w:val="00FD4D35"/>
    <w:rsid w:val="00FD5373"/>
    <w:rsid w:val="00FD62CD"/>
    <w:rsid w:val="00FE22BD"/>
    <w:rsid w:val="00FE3654"/>
    <w:rsid w:val="00FE48BD"/>
    <w:rsid w:val="00FE5C86"/>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155BE"/>
  <w15:docId w15:val="{19C5E7D7-CEC7-46C8-943A-7C12154A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styleId="Opstilling-punkttegn">
    <w:name w:val="List Bullet"/>
    <w:basedOn w:val="Normal"/>
    <w:unhideWhenUsed/>
    <w:rsid w:val="00B94A7A"/>
    <w:pPr>
      <w:contextualSpacing/>
    </w:pPr>
  </w:style>
  <w:style w:type="character" w:styleId="Kommentarhenvisning">
    <w:name w:val="annotation reference"/>
    <w:basedOn w:val="Standardskrifttypeiafsnit"/>
    <w:semiHidden/>
    <w:unhideWhenUsed/>
    <w:rsid w:val="005D218A"/>
    <w:rPr>
      <w:sz w:val="16"/>
      <w:szCs w:val="16"/>
    </w:rPr>
  </w:style>
  <w:style w:type="paragraph" w:styleId="Kommentartekst">
    <w:name w:val="annotation text"/>
    <w:basedOn w:val="Normal"/>
    <w:link w:val="KommentartekstTegn"/>
    <w:semiHidden/>
    <w:unhideWhenUsed/>
    <w:rsid w:val="005D218A"/>
    <w:rPr>
      <w:sz w:val="20"/>
      <w:szCs w:val="20"/>
    </w:rPr>
  </w:style>
  <w:style w:type="character" w:customStyle="1" w:styleId="KommentartekstTegn">
    <w:name w:val="Kommentartekst Tegn"/>
    <w:basedOn w:val="Standardskrifttypeiafsnit"/>
    <w:link w:val="Kommentartekst"/>
    <w:semiHidden/>
    <w:rsid w:val="005D218A"/>
    <w:rPr>
      <w:lang w:eastAsia="da-DK"/>
    </w:rPr>
  </w:style>
  <w:style w:type="paragraph" w:styleId="Kommentaremne">
    <w:name w:val="annotation subject"/>
    <w:basedOn w:val="Kommentartekst"/>
    <w:next w:val="Kommentartekst"/>
    <w:link w:val="KommentaremneTegn"/>
    <w:semiHidden/>
    <w:unhideWhenUsed/>
    <w:rsid w:val="005D218A"/>
    <w:rPr>
      <w:b/>
      <w:bCs/>
    </w:rPr>
  </w:style>
  <w:style w:type="character" w:customStyle="1" w:styleId="KommentaremneTegn">
    <w:name w:val="Kommentaremne Tegn"/>
    <w:basedOn w:val="KommentartekstTegn"/>
    <w:link w:val="Kommentaremne"/>
    <w:semiHidden/>
    <w:rsid w:val="005D218A"/>
    <w:rPr>
      <w:b/>
      <w:bCs/>
      <w:lang w:eastAsia="da-DK"/>
    </w:rPr>
  </w:style>
  <w:style w:type="character" w:customStyle="1" w:styleId="Overskrift3Tegn">
    <w:name w:val="Overskrift 3 Tegn"/>
    <w:basedOn w:val="Standardskrifttypeiafsnit"/>
    <w:link w:val="Overskrift3"/>
    <w:rsid w:val="007371F1"/>
    <w:rPr>
      <w:rFonts w:ascii="Arial" w:hAnsi="Arial" w:cs="Arial"/>
      <w:b/>
      <w:bCs/>
      <w:color w:val="FF99CC"/>
      <w:sz w:val="24"/>
      <w:szCs w:val="26"/>
      <w:lang w:eastAsia="da-DK"/>
    </w:rPr>
  </w:style>
  <w:style w:type="character" w:styleId="Hyperlink">
    <w:name w:val="Hyperlink"/>
    <w:basedOn w:val="Standardskrifttypeiafsnit"/>
    <w:unhideWhenUsed/>
    <w:rsid w:val="00916E6A"/>
    <w:rPr>
      <w:color w:val="0000FF" w:themeColor="hyperlink"/>
      <w:u w:val="single"/>
    </w:rPr>
  </w:style>
  <w:style w:type="character" w:customStyle="1" w:styleId="Overskrift1Tegn">
    <w:name w:val="Overskrift 1 Tegn"/>
    <w:basedOn w:val="Standardskrifttypeiafsnit"/>
    <w:link w:val="Overskrift1"/>
    <w:rsid w:val="00154A1F"/>
    <w:rPr>
      <w:rFonts w:cs="Arial"/>
      <w:b/>
      <w:bCs/>
      <w:color w:val="0000FF"/>
      <w:kern w:val="32"/>
      <w:sz w:val="24"/>
      <w:szCs w:val="32"/>
      <w:lang w:eastAsia="da-DK"/>
    </w:rPr>
  </w:style>
  <w:style w:type="character" w:customStyle="1" w:styleId="Overskrift4Tegn">
    <w:name w:val="Overskrift 4 Tegn"/>
    <w:basedOn w:val="Standardskrifttypeiafsnit"/>
    <w:link w:val="Overskrift4"/>
    <w:rsid w:val="00154A1F"/>
    <w:rPr>
      <w:b/>
      <w:bCs/>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285">
      <w:bodyDiv w:val="1"/>
      <w:marLeft w:val="0"/>
      <w:marRight w:val="0"/>
      <w:marTop w:val="0"/>
      <w:marBottom w:val="0"/>
      <w:divBdr>
        <w:top w:val="none" w:sz="0" w:space="0" w:color="auto"/>
        <w:left w:val="none" w:sz="0" w:space="0" w:color="auto"/>
        <w:bottom w:val="none" w:sz="0" w:space="0" w:color="auto"/>
        <w:right w:val="none" w:sz="0" w:space="0" w:color="auto"/>
      </w:divBdr>
    </w:div>
    <w:div w:id="297152185">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762069125">
      <w:bodyDiv w:val="1"/>
      <w:marLeft w:val="0"/>
      <w:marRight w:val="0"/>
      <w:marTop w:val="0"/>
      <w:marBottom w:val="0"/>
      <w:divBdr>
        <w:top w:val="none" w:sz="0" w:space="0" w:color="auto"/>
        <w:left w:val="none" w:sz="0" w:space="0" w:color="auto"/>
        <w:bottom w:val="none" w:sz="0" w:space="0" w:color="auto"/>
        <w:right w:val="none" w:sz="0" w:space="0" w:color="auto"/>
      </w:divBdr>
    </w:div>
    <w:div w:id="843855989">
      <w:bodyDiv w:val="1"/>
      <w:marLeft w:val="0"/>
      <w:marRight w:val="0"/>
      <w:marTop w:val="0"/>
      <w:marBottom w:val="0"/>
      <w:divBdr>
        <w:top w:val="none" w:sz="0" w:space="0" w:color="auto"/>
        <w:left w:val="none" w:sz="0" w:space="0" w:color="auto"/>
        <w:bottom w:val="none" w:sz="0" w:space="0" w:color="auto"/>
        <w:right w:val="none" w:sz="0" w:space="0" w:color="auto"/>
      </w:divBdr>
    </w:div>
    <w:div w:id="885335321">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304896410">
      <w:bodyDiv w:val="1"/>
      <w:marLeft w:val="0"/>
      <w:marRight w:val="0"/>
      <w:marTop w:val="0"/>
      <w:marBottom w:val="0"/>
      <w:divBdr>
        <w:top w:val="none" w:sz="0" w:space="0" w:color="auto"/>
        <w:left w:val="none" w:sz="0" w:space="0" w:color="auto"/>
        <w:bottom w:val="none" w:sz="0" w:space="0" w:color="auto"/>
        <w:right w:val="none" w:sz="0" w:space="0" w:color="auto"/>
      </w:divBdr>
    </w:div>
    <w:div w:id="1364675476">
      <w:bodyDiv w:val="1"/>
      <w:marLeft w:val="0"/>
      <w:marRight w:val="0"/>
      <w:marTop w:val="0"/>
      <w:marBottom w:val="0"/>
      <w:divBdr>
        <w:top w:val="none" w:sz="0" w:space="0" w:color="auto"/>
        <w:left w:val="none" w:sz="0" w:space="0" w:color="auto"/>
        <w:bottom w:val="none" w:sz="0" w:space="0" w:color="auto"/>
        <w:right w:val="none" w:sz="0" w:space="0" w:color="auto"/>
      </w:divBdr>
    </w:div>
    <w:div w:id="1401367848">
      <w:bodyDiv w:val="1"/>
      <w:marLeft w:val="0"/>
      <w:marRight w:val="0"/>
      <w:marTop w:val="0"/>
      <w:marBottom w:val="0"/>
      <w:divBdr>
        <w:top w:val="none" w:sz="0" w:space="0" w:color="auto"/>
        <w:left w:val="none" w:sz="0" w:space="0" w:color="auto"/>
        <w:bottom w:val="none" w:sz="0" w:space="0" w:color="auto"/>
        <w:right w:val="none" w:sz="0" w:space="0" w:color="auto"/>
      </w:divBdr>
    </w:div>
    <w:div w:id="1414473380">
      <w:bodyDiv w:val="1"/>
      <w:marLeft w:val="0"/>
      <w:marRight w:val="0"/>
      <w:marTop w:val="0"/>
      <w:marBottom w:val="0"/>
      <w:divBdr>
        <w:top w:val="none" w:sz="0" w:space="0" w:color="auto"/>
        <w:left w:val="none" w:sz="0" w:space="0" w:color="auto"/>
        <w:bottom w:val="none" w:sz="0" w:space="0" w:color="auto"/>
        <w:right w:val="none" w:sz="0" w:space="0" w:color="auto"/>
      </w:divBdr>
    </w:div>
    <w:div w:id="1497066838">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080470688">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iel.rasmussen@live.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4</ap:Pages>
  <ap:Words>967</ap:Words>
  <ap:Characters>6319</ap:Characters>
  <ap:Application>Microsoft Office Word</ap:Application>
  <ap:DocSecurity>0</ap:DocSecurity>
  <ap:Lines>150</ap:Lines>
  <ap:Paragraphs>39</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Danmarks Statistik</ap:Company>
  <ap:LinksUpToDate>false</ap:LinksUpToDate>
  <ap:CharactersWithSpaces>7247</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 / Region Nordjylland</cp:lastModifiedBy>
  <cp:revision>2</cp:revision>
  <cp:lastPrinted>2012-02-08T07:58:00Z</cp:lastPrinted>
  <dcterms:created xsi:type="dcterms:W3CDTF">2018-01-24T08:47:00Z</dcterms:created>
  <dcterms:modified xsi:type="dcterms:W3CDTF">2018-01-24T08:47:00Z</dcterms:modified>
</cp:coreProperties>
</file>